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EFCE" w14:textId="514FC97C" w:rsidR="00030E8F" w:rsidRPr="00922F3D" w:rsidRDefault="0033110C" w:rsidP="007C7E9F">
      <w:pPr>
        <w:pStyle w:val="2"/>
        <w:jc w:val="center"/>
        <w:rPr>
          <w:sz w:val="28"/>
          <w:szCs w:val="28"/>
        </w:rPr>
      </w:pPr>
      <w:r w:rsidRPr="00922F3D">
        <w:rPr>
          <w:rFonts w:hint="eastAsia"/>
          <w:sz w:val="28"/>
          <w:szCs w:val="28"/>
        </w:rPr>
        <w:t>循环</w:t>
      </w:r>
      <w:r w:rsidR="007C7E9F" w:rsidRPr="00922F3D">
        <w:rPr>
          <w:rFonts w:hint="eastAsia"/>
          <w:sz w:val="28"/>
          <w:szCs w:val="28"/>
        </w:rPr>
        <w:t>神经网络实验报告</w:t>
      </w:r>
    </w:p>
    <w:p w14:paraId="761A341F" w14:textId="6F642F0E" w:rsidR="007C7E9F" w:rsidRPr="00922F3D" w:rsidRDefault="007C7E9F" w:rsidP="007C7E9F">
      <w:pPr>
        <w:jc w:val="center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姓名：</w:t>
      </w:r>
      <w:r w:rsidR="009933E3" w:rsidRPr="00922F3D">
        <w:rPr>
          <w:rFonts w:hint="eastAsia"/>
          <w:sz w:val="24"/>
          <w:szCs w:val="28"/>
        </w:rPr>
        <w:t>杨鑫</w:t>
      </w:r>
      <w:r w:rsidRPr="00922F3D">
        <w:rPr>
          <w:rFonts w:hint="eastAsia"/>
          <w:sz w:val="24"/>
          <w:szCs w:val="28"/>
        </w:rPr>
        <w:t xml:space="preserve"> </w:t>
      </w:r>
      <w:r w:rsidRPr="00922F3D">
        <w:rPr>
          <w:sz w:val="24"/>
          <w:szCs w:val="28"/>
        </w:rPr>
        <w:t xml:space="preserve">         </w:t>
      </w:r>
      <w:r w:rsidRPr="00922F3D">
        <w:rPr>
          <w:rFonts w:hint="eastAsia"/>
          <w:sz w:val="24"/>
          <w:szCs w:val="28"/>
        </w:rPr>
        <w:t>学号：</w:t>
      </w:r>
      <w:r w:rsidR="009933E3" w:rsidRPr="00922F3D">
        <w:rPr>
          <w:sz w:val="24"/>
          <w:szCs w:val="28"/>
        </w:rPr>
        <w:t>2011028</w:t>
      </w:r>
    </w:p>
    <w:p w14:paraId="659401F0" w14:textId="7A1B4F84" w:rsidR="007C7E9F" w:rsidRDefault="007C7E9F" w:rsidP="007C7E9F">
      <w:pPr>
        <w:jc w:val="center"/>
      </w:pPr>
    </w:p>
    <w:p w14:paraId="04C67A69" w14:textId="1D7CCDEC" w:rsidR="007C7E9F" w:rsidRPr="00922F3D" w:rsidRDefault="00922F3D" w:rsidP="007C7E9F">
      <w:pPr>
        <w:rPr>
          <w:b/>
          <w:bCs/>
          <w:sz w:val="24"/>
          <w:szCs w:val="28"/>
        </w:rPr>
      </w:pPr>
      <w:r w:rsidRPr="00922F3D">
        <w:rPr>
          <w:rFonts w:hint="eastAsia"/>
          <w:b/>
          <w:bCs/>
          <w:sz w:val="24"/>
          <w:szCs w:val="28"/>
        </w:rPr>
        <w:t>一、</w:t>
      </w:r>
      <w:r w:rsidR="00E90107" w:rsidRPr="00922F3D">
        <w:rPr>
          <w:rFonts w:hint="eastAsia"/>
          <w:b/>
          <w:bCs/>
          <w:sz w:val="24"/>
          <w:szCs w:val="28"/>
        </w:rPr>
        <w:t>实验要求</w:t>
      </w:r>
    </w:p>
    <w:p w14:paraId="466CC136" w14:textId="44D89251" w:rsidR="00E90107" w:rsidRPr="00922F3D" w:rsidRDefault="00E90107" w:rsidP="00E90107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掌握</w:t>
      </w:r>
      <w:r w:rsidR="0033110C" w:rsidRPr="00922F3D">
        <w:rPr>
          <w:rFonts w:hint="eastAsia"/>
          <w:sz w:val="24"/>
          <w:szCs w:val="28"/>
        </w:rPr>
        <w:t>RNN原理</w:t>
      </w:r>
    </w:p>
    <w:p w14:paraId="4B2AFCE4" w14:textId="2E86503F" w:rsidR="00E90107" w:rsidRPr="00922F3D" w:rsidRDefault="00E90107" w:rsidP="00E90107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学会使用</w:t>
      </w:r>
      <w:proofErr w:type="spellStart"/>
      <w:r w:rsidRPr="00922F3D">
        <w:rPr>
          <w:rFonts w:hint="eastAsia"/>
          <w:sz w:val="24"/>
          <w:szCs w:val="28"/>
        </w:rPr>
        <w:t>PyTorch</w:t>
      </w:r>
      <w:proofErr w:type="spellEnd"/>
      <w:r w:rsidRPr="00922F3D">
        <w:rPr>
          <w:rFonts w:hint="eastAsia"/>
          <w:sz w:val="24"/>
          <w:szCs w:val="28"/>
        </w:rPr>
        <w:t>搭建</w:t>
      </w:r>
      <w:r w:rsidR="0033110C" w:rsidRPr="00922F3D">
        <w:rPr>
          <w:rFonts w:hint="eastAsia"/>
          <w:sz w:val="24"/>
          <w:szCs w:val="28"/>
        </w:rPr>
        <w:t>循环</w:t>
      </w:r>
      <w:r w:rsidRPr="00922F3D">
        <w:rPr>
          <w:rFonts w:hint="eastAsia"/>
          <w:sz w:val="24"/>
          <w:szCs w:val="28"/>
        </w:rPr>
        <w:t>神经网络来训练</w:t>
      </w:r>
      <w:r w:rsidR="0033110C" w:rsidRPr="00922F3D">
        <w:rPr>
          <w:rFonts w:hint="eastAsia"/>
          <w:sz w:val="24"/>
          <w:szCs w:val="28"/>
        </w:rPr>
        <w:t>名字识别</w:t>
      </w:r>
    </w:p>
    <w:p w14:paraId="1FF0C695" w14:textId="78B7155E" w:rsidR="0033110C" w:rsidRPr="00922F3D" w:rsidRDefault="0033110C" w:rsidP="0033110C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学会使用</w:t>
      </w:r>
      <w:proofErr w:type="spellStart"/>
      <w:r w:rsidRPr="00922F3D">
        <w:rPr>
          <w:rFonts w:hint="eastAsia"/>
          <w:sz w:val="24"/>
          <w:szCs w:val="28"/>
        </w:rPr>
        <w:t>PyTorch</w:t>
      </w:r>
      <w:proofErr w:type="spellEnd"/>
      <w:r w:rsidRPr="00922F3D">
        <w:rPr>
          <w:rFonts w:hint="eastAsia"/>
          <w:sz w:val="24"/>
          <w:szCs w:val="28"/>
        </w:rPr>
        <w:t>搭建LSTM网络来训练名字识别</w:t>
      </w:r>
    </w:p>
    <w:p w14:paraId="234F0572" w14:textId="77777777" w:rsidR="00E90107" w:rsidRPr="0033110C" w:rsidRDefault="00E90107" w:rsidP="007C7E9F"/>
    <w:p w14:paraId="0D90F267" w14:textId="4312CBFC" w:rsidR="00115ABA" w:rsidRPr="00922F3D" w:rsidRDefault="00922F3D" w:rsidP="007C7E9F">
      <w:pPr>
        <w:rPr>
          <w:b/>
          <w:bCs/>
          <w:sz w:val="24"/>
          <w:szCs w:val="28"/>
        </w:rPr>
      </w:pPr>
      <w:r w:rsidRPr="00922F3D">
        <w:rPr>
          <w:rFonts w:hint="eastAsia"/>
          <w:b/>
          <w:bCs/>
          <w:sz w:val="24"/>
          <w:szCs w:val="28"/>
        </w:rPr>
        <w:t>二、</w:t>
      </w:r>
      <w:r w:rsidR="00E90107" w:rsidRPr="00922F3D">
        <w:rPr>
          <w:rFonts w:hint="eastAsia"/>
          <w:b/>
          <w:bCs/>
          <w:sz w:val="24"/>
          <w:szCs w:val="28"/>
        </w:rPr>
        <w:t>报告</w:t>
      </w:r>
      <w:r w:rsidR="007C7E9F" w:rsidRPr="00922F3D">
        <w:rPr>
          <w:rFonts w:hint="eastAsia"/>
          <w:b/>
          <w:bCs/>
          <w:sz w:val="24"/>
          <w:szCs w:val="28"/>
        </w:rPr>
        <w:t>内容</w:t>
      </w:r>
    </w:p>
    <w:p w14:paraId="7AB2843E" w14:textId="57F5F2ED" w:rsidR="007C7E9F" w:rsidRPr="00922F3D" w:rsidRDefault="007C7E9F" w:rsidP="00115ABA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老师提供的原始版本</w:t>
      </w:r>
      <w:r w:rsidR="0033110C" w:rsidRPr="00922F3D">
        <w:rPr>
          <w:rFonts w:hint="eastAsia"/>
          <w:sz w:val="24"/>
          <w:szCs w:val="28"/>
        </w:rPr>
        <w:t>RNN</w:t>
      </w:r>
      <w:r w:rsidR="00115ABA" w:rsidRPr="00922F3D">
        <w:rPr>
          <w:rFonts w:hint="eastAsia"/>
          <w:sz w:val="24"/>
          <w:szCs w:val="28"/>
        </w:rPr>
        <w:t>网络结构（可用p</w:t>
      </w:r>
      <w:r w:rsidR="00115ABA" w:rsidRPr="00922F3D">
        <w:rPr>
          <w:sz w:val="24"/>
          <w:szCs w:val="28"/>
        </w:rPr>
        <w:t>rint(net)</w:t>
      </w:r>
      <w:r w:rsidR="00115ABA" w:rsidRPr="00922F3D">
        <w:rPr>
          <w:rFonts w:hint="eastAsia"/>
          <w:sz w:val="24"/>
          <w:szCs w:val="28"/>
        </w:rPr>
        <w:t>打印，复制文字或截图皆可）、在</w:t>
      </w:r>
      <w:r w:rsidR="0033110C" w:rsidRPr="00922F3D">
        <w:rPr>
          <w:rFonts w:hint="eastAsia"/>
          <w:sz w:val="24"/>
          <w:szCs w:val="28"/>
        </w:rPr>
        <w:t>名字识别</w:t>
      </w:r>
      <w:r w:rsidR="00115ABA" w:rsidRPr="00922F3D">
        <w:rPr>
          <w:rFonts w:hint="eastAsia"/>
          <w:sz w:val="24"/>
          <w:szCs w:val="28"/>
        </w:rPr>
        <w:t>验证集上的训练loss</w:t>
      </w:r>
      <w:r w:rsidR="0033110C" w:rsidRPr="00922F3D">
        <w:rPr>
          <w:rFonts w:hint="eastAsia"/>
          <w:sz w:val="24"/>
          <w:szCs w:val="28"/>
        </w:rPr>
        <w:t>曲线、</w:t>
      </w:r>
      <w:r w:rsidR="00115ABA" w:rsidRPr="00922F3D">
        <w:rPr>
          <w:rFonts w:hint="eastAsia"/>
          <w:sz w:val="24"/>
          <w:szCs w:val="28"/>
        </w:rPr>
        <w:t>准确度曲线图</w:t>
      </w:r>
      <w:r w:rsidR="0033110C" w:rsidRPr="00922F3D">
        <w:rPr>
          <w:rFonts w:hint="eastAsia"/>
          <w:sz w:val="24"/>
          <w:szCs w:val="28"/>
        </w:rPr>
        <w:t>以及预测矩阵图</w:t>
      </w:r>
    </w:p>
    <w:p w14:paraId="1048A81A" w14:textId="10CC3C4A" w:rsidR="00115ABA" w:rsidRPr="00922F3D" w:rsidRDefault="0033110C" w:rsidP="00115ABA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个人实现的LSTM</w:t>
      </w:r>
      <w:r w:rsidR="00115ABA" w:rsidRPr="00922F3D">
        <w:rPr>
          <w:rFonts w:hint="eastAsia"/>
          <w:sz w:val="24"/>
          <w:szCs w:val="28"/>
        </w:rPr>
        <w:t>网络结构</w:t>
      </w:r>
      <w:r w:rsidRPr="00922F3D">
        <w:rPr>
          <w:rFonts w:hint="eastAsia"/>
          <w:sz w:val="24"/>
          <w:szCs w:val="28"/>
        </w:rPr>
        <w:t>在上述</w:t>
      </w:r>
      <w:r w:rsidR="00115ABA" w:rsidRPr="00922F3D">
        <w:rPr>
          <w:rFonts w:hint="eastAsia"/>
          <w:sz w:val="24"/>
          <w:szCs w:val="28"/>
        </w:rPr>
        <w:t>验证集上的训练loss</w:t>
      </w:r>
      <w:r w:rsidRPr="00922F3D">
        <w:rPr>
          <w:rFonts w:hint="eastAsia"/>
          <w:sz w:val="24"/>
          <w:szCs w:val="28"/>
        </w:rPr>
        <w:t>曲线、</w:t>
      </w:r>
      <w:r w:rsidR="00115ABA" w:rsidRPr="00922F3D">
        <w:rPr>
          <w:rFonts w:hint="eastAsia"/>
          <w:sz w:val="24"/>
          <w:szCs w:val="28"/>
        </w:rPr>
        <w:t>准确度曲线图</w:t>
      </w:r>
      <w:r w:rsidRPr="00922F3D">
        <w:rPr>
          <w:rFonts w:hint="eastAsia"/>
          <w:sz w:val="24"/>
          <w:szCs w:val="28"/>
        </w:rPr>
        <w:t>以及预测矩阵图</w:t>
      </w:r>
    </w:p>
    <w:p w14:paraId="090647F2" w14:textId="549A1441" w:rsidR="0031183A" w:rsidRPr="00922F3D" w:rsidRDefault="0033110C" w:rsidP="0031183A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解释为什么LSTM网络的性能优于RNN网络</w:t>
      </w:r>
      <w:r w:rsidR="00F63942" w:rsidRPr="00922F3D">
        <w:rPr>
          <w:rFonts w:hint="eastAsia"/>
          <w:sz w:val="24"/>
          <w:szCs w:val="28"/>
        </w:rPr>
        <w:t>（</w:t>
      </w:r>
      <w:r w:rsidR="00F63942" w:rsidRPr="00922F3D">
        <w:rPr>
          <w:rFonts w:hint="eastAsia"/>
          <w:color w:val="C00000"/>
          <w:sz w:val="24"/>
          <w:szCs w:val="28"/>
        </w:rPr>
        <w:t>重点部分</w:t>
      </w:r>
      <w:r w:rsidR="00F63942" w:rsidRPr="00922F3D">
        <w:rPr>
          <w:rFonts w:hint="eastAsia"/>
          <w:sz w:val="24"/>
          <w:szCs w:val="28"/>
        </w:rPr>
        <w:t>）</w:t>
      </w:r>
    </w:p>
    <w:p w14:paraId="2B97C410" w14:textId="2273E63D" w:rsidR="00B4497B" w:rsidRDefault="008E5A19" w:rsidP="00922F3D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格式不限</w:t>
      </w:r>
    </w:p>
    <w:p w14:paraId="6B07CAA3" w14:textId="77777777" w:rsidR="00922F3D" w:rsidRDefault="00922F3D" w:rsidP="00922F3D">
      <w:pPr>
        <w:rPr>
          <w:sz w:val="24"/>
          <w:szCs w:val="28"/>
        </w:rPr>
      </w:pPr>
    </w:p>
    <w:p w14:paraId="30488657" w14:textId="5FC16B7D" w:rsidR="00922F3D" w:rsidRDefault="00922F3D" w:rsidP="00922F3D">
      <w:pPr>
        <w:rPr>
          <w:b/>
          <w:bCs/>
          <w:sz w:val="24"/>
          <w:szCs w:val="28"/>
        </w:rPr>
      </w:pPr>
      <w:r w:rsidRPr="00922F3D">
        <w:rPr>
          <w:rFonts w:hint="eastAsia"/>
          <w:b/>
          <w:bCs/>
          <w:sz w:val="24"/>
          <w:szCs w:val="28"/>
        </w:rPr>
        <w:t>三、实验过程</w:t>
      </w:r>
    </w:p>
    <w:p w14:paraId="2B73ABDF" w14:textId="0F95552B" w:rsidR="00922F3D" w:rsidRPr="009E477D" w:rsidRDefault="00922F3D" w:rsidP="00922F3D">
      <w:pPr>
        <w:rPr>
          <w:b/>
          <w:bCs/>
          <w:sz w:val="24"/>
          <w:szCs w:val="28"/>
        </w:rPr>
      </w:pPr>
      <w:r w:rsidRPr="009E477D">
        <w:rPr>
          <w:rFonts w:hint="eastAsia"/>
          <w:b/>
          <w:bCs/>
          <w:sz w:val="24"/>
          <w:szCs w:val="28"/>
        </w:rPr>
        <w:t>1、原始R</w:t>
      </w:r>
      <w:r w:rsidRPr="009E477D">
        <w:rPr>
          <w:b/>
          <w:bCs/>
          <w:sz w:val="24"/>
          <w:szCs w:val="28"/>
        </w:rPr>
        <w:t>NN</w:t>
      </w:r>
    </w:p>
    <w:p w14:paraId="3094D278" w14:textId="1352FC94" w:rsidR="00922F3D" w:rsidRDefault="00922F3D" w:rsidP="00922F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打印原始R</w:t>
      </w:r>
      <w:r>
        <w:rPr>
          <w:sz w:val="24"/>
          <w:szCs w:val="28"/>
        </w:rPr>
        <w:t>NN</w:t>
      </w:r>
      <w:r>
        <w:rPr>
          <w:rFonts w:hint="eastAsia"/>
          <w:sz w:val="24"/>
          <w:szCs w:val="28"/>
        </w:rPr>
        <w:t>的网络结构：</w:t>
      </w:r>
    </w:p>
    <w:p w14:paraId="1AAEBA6D" w14:textId="22B06E4F" w:rsidR="00922F3D" w:rsidRDefault="00922F3D" w:rsidP="00922F3D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58488CA" wp14:editId="1AA53EF2">
            <wp:extent cx="3916677" cy="827556"/>
            <wp:effectExtent l="0" t="0" r="8255" b="0"/>
            <wp:docPr id="245381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81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926" cy="8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5E3A" w14:textId="769C6F70" w:rsidR="00922F3D" w:rsidRPr="00922F3D" w:rsidRDefault="00922F3D" w:rsidP="00922F3D">
      <w:pPr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lastRenderedPageBreak/>
        <w:t>这是一个简单的循环神经网络（</w:t>
      </w:r>
      <w:r w:rsidRPr="00922F3D">
        <w:rPr>
          <w:sz w:val="24"/>
          <w:szCs w:val="28"/>
        </w:rPr>
        <w:t>RNN）结构，包含三个层：</w:t>
      </w:r>
    </w:p>
    <w:p w14:paraId="5532A96A" w14:textId="72D9F78B" w:rsidR="00922F3D" w:rsidRPr="00922F3D" w:rsidRDefault="00922F3D" w:rsidP="00922F3D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输入层到隐藏层的线性变换层（</w:t>
      </w:r>
      <w:r w:rsidRPr="00922F3D">
        <w:rPr>
          <w:sz w:val="24"/>
          <w:szCs w:val="28"/>
        </w:rPr>
        <w:t>i2h），输入特征维度为185，</w:t>
      </w:r>
      <w:proofErr w:type="gramStart"/>
      <w:r w:rsidRPr="00922F3D">
        <w:rPr>
          <w:sz w:val="24"/>
          <w:szCs w:val="28"/>
        </w:rPr>
        <w:t>隐藏层维度</w:t>
      </w:r>
      <w:proofErr w:type="gramEnd"/>
      <w:r w:rsidRPr="00922F3D">
        <w:rPr>
          <w:sz w:val="24"/>
          <w:szCs w:val="28"/>
        </w:rPr>
        <w:t>为128。</w:t>
      </w:r>
    </w:p>
    <w:p w14:paraId="139A3941" w14:textId="77777777" w:rsidR="00922F3D" w:rsidRPr="00922F3D" w:rsidRDefault="00922F3D" w:rsidP="00922F3D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输入层到输出层的线性变换层（</w:t>
      </w:r>
      <w:r w:rsidRPr="00922F3D">
        <w:rPr>
          <w:sz w:val="24"/>
          <w:szCs w:val="28"/>
        </w:rPr>
        <w:t>i2o），输入特征维度为185，输出维度为18。</w:t>
      </w:r>
    </w:p>
    <w:p w14:paraId="1E931BC0" w14:textId="77777777" w:rsidR="00922F3D" w:rsidRPr="00922F3D" w:rsidRDefault="00922F3D" w:rsidP="00922F3D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922F3D">
        <w:rPr>
          <w:rFonts w:hint="eastAsia"/>
          <w:sz w:val="24"/>
          <w:szCs w:val="28"/>
        </w:rPr>
        <w:t>输出层的</w:t>
      </w:r>
      <w:proofErr w:type="spellStart"/>
      <w:r w:rsidRPr="00922F3D">
        <w:rPr>
          <w:sz w:val="24"/>
          <w:szCs w:val="28"/>
        </w:rPr>
        <w:t>softmax</w:t>
      </w:r>
      <w:proofErr w:type="spellEnd"/>
      <w:r w:rsidRPr="00922F3D">
        <w:rPr>
          <w:sz w:val="24"/>
          <w:szCs w:val="28"/>
        </w:rPr>
        <w:t>函数，用于将输出转化为概率分布。</w:t>
      </w:r>
    </w:p>
    <w:p w14:paraId="6E078C01" w14:textId="34CB49A7" w:rsidR="00922F3D" w:rsidRDefault="00922F3D" w:rsidP="00922F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设置学习率为0</w:t>
      </w:r>
      <w:r>
        <w:rPr>
          <w:sz w:val="24"/>
          <w:szCs w:val="28"/>
        </w:rPr>
        <w:t>.005(</w:t>
      </w:r>
      <w:r>
        <w:rPr>
          <w:rFonts w:hint="eastAsia"/>
          <w:sz w:val="24"/>
          <w:szCs w:val="28"/>
        </w:rPr>
        <w:t>经过测试发现0</w:t>
      </w:r>
      <w:r>
        <w:rPr>
          <w:sz w:val="24"/>
          <w:szCs w:val="28"/>
        </w:rPr>
        <w:t>.005</w:t>
      </w:r>
      <w:r>
        <w:rPr>
          <w:rFonts w:hint="eastAsia"/>
          <w:sz w:val="24"/>
          <w:szCs w:val="28"/>
        </w:rPr>
        <w:t>的时候训练效果最好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，设置迭代次数为1</w:t>
      </w:r>
      <w:r>
        <w:rPr>
          <w:sz w:val="24"/>
          <w:szCs w:val="28"/>
        </w:rPr>
        <w:t>0000</w:t>
      </w:r>
      <w:r w:rsidR="00C132AC"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，在C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上训练的时间消耗为2m</w:t>
      </w:r>
      <w:r>
        <w:rPr>
          <w:sz w:val="24"/>
          <w:szCs w:val="28"/>
        </w:rPr>
        <w:t>25</w:t>
      </w:r>
      <w:r>
        <w:rPr>
          <w:rFonts w:hint="eastAsia"/>
          <w:sz w:val="24"/>
          <w:szCs w:val="28"/>
        </w:rPr>
        <w:t>s。</w:t>
      </w:r>
      <w:r w:rsidRPr="00922F3D">
        <w:rPr>
          <w:rFonts w:hint="eastAsia"/>
          <w:sz w:val="24"/>
          <w:szCs w:val="28"/>
        </w:rPr>
        <w:t>训练loss曲线、准确度曲线图</w:t>
      </w:r>
      <w:r>
        <w:rPr>
          <w:rFonts w:hint="eastAsia"/>
          <w:sz w:val="24"/>
          <w:szCs w:val="28"/>
        </w:rPr>
        <w:t>如下：</w:t>
      </w:r>
    </w:p>
    <w:p w14:paraId="04D56065" w14:textId="27E9D9B4" w:rsidR="00922F3D" w:rsidRDefault="00922F3D" w:rsidP="00922F3D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151A575" wp14:editId="444555E4">
            <wp:extent cx="3756986" cy="2491956"/>
            <wp:effectExtent l="0" t="0" r="0" b="3810"/>
            <wp:docPr id="109557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70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B557" w14:textId="6A4621FC" w:rsidR="00922F3D" w:rsidRDefault="00922F3D" w:rsidP="00922F3D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1F92B48A" wp14:editId="5A24CC80">
            <wp:extent cx="3688400" cy="2453853"/>
            <wp:effectExtent l="0" t="0" r="7620" b="3810"/>
            <wp:docPr id="1537489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89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574" w14:textId="28532B0D" w:rsidR="00922F3D" w:rsidRDefault="004403E0" w:rsidP="00922F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得到的R</w:t>
      </w:r>
      <w:r>
        <w:rPr>
          <w:sz w:val="24"/>
          <w:szCs w:val="28"/>
        </w:rPr>
        <w:t>NN</w:t>
      </w:r>
      <w:r w:rsidRPr="00922F3D">
        <w:rPr>
          <w:rFonts w:hint="eastAsia"/>
          <w:sz w:val="24"/>
          <w:szCs w:val="28"/>
        </w:rPr>
        <w:t>预测矩阵图</w:t>
      </w:r>
      <w:r>
        <w:rPr>
          <w:rFonts w:hint="eastAsia"/>
          <w:sz w:val="24"/>
          <w:szCs w:val="28"/>
        </w:rPr>
        <w:t>如下：</w:t>
      </w:r>
    </w:p>
    <w:p w14:paraId="6CBA9993" w14:textId="16095413" w:rsidR="004403E0" w:rsidRDefault="004403E0" w:rsidP="004403E0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69C6D5EB" wp14:editId="285D155D">
            <wp:extent cx="3219450" cy="2790825"/>
            <wp:effectExtent l="0" t="0" r="0" b="0"/>
            <wp:docPr id="14066686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080FE" w14:textId="5D42AF7D" w:rsidR="004403E0" w:rsidRPr="009E477D" w:rsidRDefault="004403E0" w:rsidP="004403E0">
      <w:pPr>
        <w:rPr>
          <w:b/>
          <w:bCs/>
          <w:sz w:val="24"/>
          <w:szCs w:val="28"/>
        </w:rPr>
      </w:pPr>
      <w:r w:rsidRPr="009E477D">
        <w:rPr>
          <w:rFonts w:hint="eastAsia"/>
          <w:b/>
          <w:bCs/>
          <w:sz w:val="24"/>
          <w:szCs w:val="28"/>
        </w:rPr>
        <w:t>2、利用</w:t>
      </w:r>
      <w:proofErr w:type="spellStart"/>
      <w:r w:rsidRPr="009E477D">
        <w:rPr>
          <w:rFonts w:hint="eastAsia"/>
          <w:b/>
          <w:bCs/>
          <w:sz w:val="24"/>
          <w:szCs w:val="28"/>
        </w:rPr>
        <w:t>Pytorch</w:t>
      </w:r>
      <w:proofErr w:type="spellEnd"/>
      <w:r w:rsidRPr="009E477D">
        <w:rPr>
          <w:rFonts w:hint="eastAsia"/>
          <w:b/>
          <w:bCs/>
          <w:sz w:val="24"/>
          <w:szCs w:val="28"/>
        </w:rPr>
        <w:t>搭建L</w:t>
      </w:r>
      <w:r w:rsidRPr="009E477D">
        <w:rPr>
          <w:b/>
          <w:bCs/>
          <w:sz w:val="24"/>
          <w:szCs w:val="28"/>
        </w:rPr>
        <w:t>STM</w:t>
      </w:r>
    </w:p>
    <w:p w14:paraId="28B800E3" w14:textId="7A59F554" w:rsidR="000203C2" w:rsidRDefault="000203C2" w:rsidP="004403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利用</w:t>
      </w:r>
      <w:proofErr w:type="spellStart"/>
      <w:r>
        <w:rPr>
          <w:rFonts w:hint="eastAsia"/>
          <w:sz w:val="24"/>
          <w:szCs w:val="28"/>
        </w:rPr>
        <w:t>Pytorch</w:t>
      </w:r>
      <w:proofErr w:type="spellEnd"/>
      <w:r>
        <w:rPr>
          <w:rFonts w:hint="eastAsia"/>
          <w:sz w:val="24"/>
          <w:szCs w:val="28"/>
        </w:rPr>
        <w:t>搭建的L</w:t>
      </w:r>
      <w:r>
        <w:rPr>
          <w:sz w:val="24"/>
          <w:szCs w:val="28"/>
        </w:rPr>
        <w:t>STM</w:t>
      </w:r>
      <w:r>
        <w:rPr>
          <w:rFonts w:hint="eastAsia"/>
          <w:sz w:val="24"/>
          <w:szCs w:val="28"/>
        </w:rPr>
        <w:t>网络结构如下：</w:t>
      </w:r>
    </w:p>
    <w:p w14:paraId="2DF9515E" w14:textId="6C38CE76" w:rsidR="004403E0" w:rsidRDefault="000203C2" w:rsidP="004403E0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A55812C" wp14:editId="1D495C03">
            <wp:extent cx="4930567" cy="1013548"/>
            <wp:effectExtent l="0" t="0" r="3810" b="0"/>
            <wp:docPr id="1163273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3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1E8" w14:textId="7537214F" w:rsidR="000203C2" w:rsidRDefault="000203C2" w:rsidP="004403E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搭建了</w:t>
      </w:r>
      <w:r w:rsidRPr="000203C2">
        <w:rPr>
          <w:rFonts w:hint="eastAsia"/>
          <w:sz w:val="24"/>
          <w:szCs w:val="28"/>
        </w:rPr>
        <w:t>一个两层的</w:t>
      </w:r>
      <w:r w:rsidRPr="000203C2">
        <w:rPr>
          <w:sz w:val="24"/>
          <w:szCs w:val="28"/>
        </w:rPr>
        <w:t>LSTM网络，输入维度为57，</w:t>
      </w:r>
      <w:proofErr w:type="gramStart"/>
      <w:r w:rsidRPr="000203C2">
        <w:rPr>
          <w:sz w:val="24"/>
          <w:szCs w:val="28"/>
        </w:rPr>
        <w:t>隐藏层维度</w:t>
      </w:r>
      <w:proofErr w:type="gramEnd"/>
      <w:r w:rsidRPr="000203C2">
        <w:rPr>
          <w:sz w:val="24"/>
          <w:szCs w:val="28"/>
        </w:rPr>
        <w:t>为128，输出维度为18。其中，LSTM层的输入维度为57，这个值是根据输入数据的特征维度而定的。在这个例子中，57是指数</w:t>
      </w:r>
      <w:proofErr w:type="gramStart"/>
      <w:r w:rsidRPr="000203C2">
        <w:rPr>
          <w:sz w:val="24"/>
          <w:szCs w:val="28"/>
        </w:rPr>
        <w:t>据集中</w:t>
      </w:r>
      <w:proofErr w:type="gramEnd"/>
      <w:r w:rsidRPr="000203C2">
        <w:rPr>
          <w:sz w:val="24"/>
          <w:szCs w:val="28"/>
        </w:rPr>
        <w:t>所有字符的数量（大小写字母、标点符号、空格等），因此输入向量的长度为57。LSTM层的</w:t>
      </w:r>
      <w:proofErr w:type="gramStart"/>
      <w:r w:rsidRPr="000203C2">
        <w:rPr>
          <w:sz w:val="24"/>
          <w:szCs w:val="28"/>
        </w:rPr>
        <w:t>隐藏层维度</w:t>
      </w:r>
      <w:proofErr w:type="gramEnd"/>
      <w:r w:rsidRPr="000203C2">
        <w:rPr>
          <w:sz w:val="24"/>
          <w:szCs w:val="28"/>
        </w:rPr>
        <w:t>为128，意味着LSTM层有128个隐藏单元。最后，输出层是一个线性层，将LSTM层的输出映射为18个类别（即18个国家）。输出通过</w:t>
      </w:r>
      <w:proofErr w:type="spellStart"/>
      <w:r w:rsidRPr="000203C2">
        <w:rPr>
          <w:sz w:val="24"/>
          <w:szCs w:val="28"/>
        </w:rPr>
        <w:t>LogSoftmax</w:t>
      </w:r>
      <w:proofErr w:type="spellEnd"/>
      <w:r w:rsidRPr="000203C2">
        <w:rPr>
          <w:sz w:val="24"/>
          <w:szCs w:val="28"/>
        </w:rPr>
        <w:t>函数进行归一化，以便获得每个类别的概率分布</w:t>
      </w:r>
      <w:r>
        <w:rPr>
          <w:rFonts w:hint="eastAsia"/>
          <w:sz w:val="24"/>
          <w:szCs w:val="28"/>
        </w:rPr>
        <w:t>。</w:t>
      </w:r>
    </w:p>
    <w:p w14:paraId="2FC37DCC" w14:textId="6C48B3F4" w:rsidR="000203C2" w:rsidRDefault="000203C2" w:rsidP="000203C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设置学习率为0</w:t>
      </w:r>
      <w:r>
        <w:rPr>
          <w:sz w:val="24"/>
          <w:szCs w:val="28"/>
        </w:rPr>
        <w:t>.08(</w:t>
      </w:r>
      <w:r>
        <w:rPr>
          <w:rFonts w:hint="eastAsia"/>
          <w:sz w:val="24"/>
          <w:szCs w:val="28"/>
        </w:rPr>
        <w:t>经过测试发现0</w:t>
      </w:r>
      <w:r>
        <w:rPr>
          <w:sz w:val="24"/>
          <w:szCs w:val="28"/>
        </w:rPr>
        <w:t>.08</w:t>
      </w:r>
      <w:r>
        <w:rPr>
          <w:rFonts w:hint="eastAsia"/>
          <w:sz w:val="24"/>
          <w:szCs w:val="28"/>
        </w:rPr>
        <w:t>的时候训练效果最好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，设置迭代次数为1</w:t>
      </w:r>
      <w:r>
        <w:rPr>
          <w:sz w:val="24"/>
          <w:szCs w:val="28"/>
        </w:rPr>
        <w:t>00000</w:t>
      </w:r>
      <w:r>
        <w:rPr>
          <w:rFonts w:hint="eastAsia"/>
          <w:sz w:val="24"/>
          <w:szCs w:val="28"/>
        </w:rPr>
        <w:t>，在C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上训练的时间消耗为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34</w:t>
      </w:r>
      <w:r>
        <w:rPr>
          <w:rFonts w:hint="eastAsia"/>
          <w:sz w:val="24"/>
          <w:szCs w:val="28"/>
        </w:rPr>
        <w:t>s。</w:t>
      </w:r>
      <w:r w:rsidRPr="00922F3D">
        <w:rPr>
          <w:rFonts w:hint="eastAsia"/>
          <w:sz w:val="24"/>
          <w:szCs w:val="28"/>
        </w:rPr>
        <w:t>训练loss曲线、准确度曲线图</w:t>
      </w:r>
      <w:r>
        <w:rPr>
          <w:rFonts w:hint="eastAsia"/>
          <w:sz w:val="24"/>
          <w:szCs w:val="28"/>
        </w:rPr>
        <w:t>如下：</w:t>
      </w:r>
    </w:p>
    <w:p w14:paraId="7A605C1D" w14:textId="5F737B80" w:rsidR="000203C2" w:rsidRDefault="000203C2" w:rsidP="000203C2">
      <w:pPr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55C280" wp14:editId="60347F02">
            <wp:extent cx="3456763" cy="2641057"/>
            <wp:effectExtent l="0" t="0" r="0" b="6985"/>
            <wp:docPr id="11151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029" cy="26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1F07" w14:textId="649C0758" w:rsidR="000203C2" w:rsidRDefault="000203C2" w:rsidP="000203C2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0D2BA59" wp14:editId="2E9BA87C">
            <wp:extent cx="3285067" cy="2670451"/>
            <wp:effectExtent l="0" t="0" r="0" b="0"/>
            <wp:docPr id="952520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20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631" cy="26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A62" w14:textId="2076C57C" w:rsidR="000203C2" w:rsidRDefault="000203C2" w:rsidP="000203C2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782E18B" wp14:editId="0D9439A7">
            <wp:extent cx="3521944" cy="2859195"/>
            <wp:effectExtent l="0" t="0" r="2540" b="0"/>
            <wp:docPr id="423640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0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23" cy="28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E3F5" w14:textId="4DB38601" w:rsidR="000203C2" w:rsidRDefault="000203C2" w:rsidP="000203C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可以看到经过L</w:t>
      </w:r>
      <w:r>
        <w:rPr>
          <w:sz w:val="24"/>
          <w:szCs w:val="28"/>
        </w:rPr>
        <w:t>STM</w:t>
      </w:r>
      <w:r>
        <w:rPr>
          <w:rFonts w:hint="eastAsia"/>
          <w:sz w:val="24"/>
          <w:szCs w:val="28"/>
        </w:rPr>
        <w:t>训练后的模型的准确率显著提高。</w:t>
      </w:r>
    </w:p>
    <w:p w14:paraId="64817D9C" w14:textId="642BE9F8" w:rsidR="000203C2" w:rsidRDefault="009E477D" w:rsidP="000203C2">
      <w:pPr>
        <w:rPr>
          <w:b/>
          <w:bCs/>
          <w:sz w:val="24"/>
          <w:szCs w:val="28"/>
        </w:rPr>
      </w:pPr>
      <w:r w:rsidRPr="009E477D">
        <w:rPr>
          <w:rFonts w:hint="eastAsia"/>
          <w:b/>
          <w:bCs/>
          <w:sz w:val="24"/>
          <w:szCs w:val="28"/>
        </w:rPr>
        <w:lastRenderedPageBreak/>
        <w:t>3、</w:t>
      </w:r>
      <w:proofErr w:type="gramStart"/>
      <w:r w:rsidRPr="009E477D">
        <w:rPr>
          <w:rFonts w:hint="eastAsia"/>
          <w:b/>
          <w:bCs/>
          <w:sz w:val="24"/>
          <w:szCs w:val="28"/>
        </w:rPr>
        <w:t>手动实现</w:t>
      </w:r>
      <w:proofErr w:type="gramEnd"/>
      <w:r w:rsidRPr="009E477D">
        <w:rPr>
          <w:rFonts w:hint="eastAsia"/>
          <w:b/>
          <w:bCs/>
          <w:sz w:val="24"/>
          <w:szCs w:val="28"/>
        </w:rPr>
        <w:t>L</w:t>
      </w:r>
      <w:r w:rsidRPr="009E477D">
        <w:rPr>
          <w:b/>
          <w:bCs/>
          <w:sz w:val="24"/>
          <w:szCs w:val="28"/>
        </w:rPr>
        <w:t>STM</w:t>
      </w:r>
    </w:p>
    <w:p w14:paraId="52779D0C" w14:textId="42D6B096" w:rsidR="009E477D" w:rsidRDefault="009E477D" w:rsidP="000203C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在动手实现L</w:t>
      </w:r>
      <w:r>
        <w:rPr>
          <w:sz w:val="24"/>
          <w:szCs w:val="28"/>
        </w:rPr>
        <w:t>STM</w:t>
      </w:r>
      <w:r>
        <w:rPr>
          <w:rFonts w:hint="eastAsia"/>
          <w:sz w:val="24"/>
          <w:szCs w:val="28"/>
        </w:rPr>
        <w:t>之前需要了解一下L</w:t>
      </w:r>
      <w:r>
        <w:rPr>
          <w:sz w:val="24"/>
          <w:szCs w:val="28"/>
        </w:rPr>
        <w:t>STM</w:t>
      </w:r>
      <w:r>
        <w:rPr>
          <w:rFonts w:hint="eastAsia"/>
          <w:sz w:val="24"/>
          <w:szCs w:val="28"/>
        </w:rPr>
        <w:t>的工作原理，</w:t>
      </w:r>
      <w:r w:rsidRPr="009E477D">
        <w:rPr>
          <w:sz w:val="24"/>
          <w:szCs w:val="28"/>
        </w:rPr>
        <w:t>L</w:t>
      </w:r>
      <w:r>
        <w:rPr>
          <w:sz w:val="24"/>
          <w:szCs w:val="28"/>
        </w:rPr>
        <w:t>STM</w:t>
      </w:r>
      <w:r w:rsidRPr="009E477D">
        <w:rPr>
          <w:sz w:val="24"/>
          <w:szCs w:val="28"/>
        </w:rPr>
        <w:t>是RNN网络中最有趣的结构之一，不仅仅使得模型可以从长序列中学习，还创建了长短期记忆模块，模块中所记忆的数值在需要时可以得到更改。</w:t>
      </w:r>
    </w:p>
    <w:p w14:paraId="012EF3D0" w14:textId="6159A268" w:rsidR="009E477D" w:rsidRDefault="009E477D" w:rsidP="000203C2">
      <w:pPr>
        <w:rPr>
          <w:sz w:val="24"/>
          <w:szCs w:val="28"/>
        </w:rPr>
      </w:pPr>
      <w:r w:rsidRPr="009E477D">
        <w:rPr>
          <w:rFonts w:hint="eastAsia"/>
          <w:b/>
          <w:bCs/>
          <w:sz w:val="24"/>
          <w:szCs w:val="28"/>
        </w:rPr>
        <w:t>L</w:t>
      </w:r>
      <w:r w:rsidRPr="009E477D">
        <w:rPr>
          <w:b/>
          <w:bCs/>
          <w:sz w:val="24"/>
          <w:szCs w:val="28"/>
        </w:rPr>
        <w:t>STM</w:t>
      </w:r>
      <w:r w:rsidRPr="009E477D">
        <w:rPr>
          <w:rFonts w:hint="eastAsia"/>
          <w:b/>
          <w:bCs/>
          <w:sz w:val="24"/>
          <w:szCs w:val="28"/>
        </w:rPr>
        <w:t>的结</w:t>
      </w:r>
      <w:r>
        <w:rPr>
          <w:rFonts w:hint="eastAsia"/>
          <w:b/>
          <w:bCs/>
          <w:sz w:val="24"/>
          <w:szCs w:val="28"/>
        </w:rPr>
        <w:t>构</w:t>
      </w:r>
      <w:r w:rsidRPr="009E477D">
        <w:rPr>
          <w:rFonts w:hint="eastAsia"/>
          <w:b/>
          <w:bCs/>
          <w:sz w:val="24"/>
          <w:szCs w:val="28"/>
        </w:rPr>
        <w:t>如下</w:t>
      </w:r>
      <w:r>
        <w:rPr>
          <w:rFonts w:hint="eastAsia"/>
          <w:sz w:val="24"/>
          <w:szCs w:val="28"/>
        </w:rPr>
        <w:t>：</w:t>
      </w:r>
    </w:p>
    <w:p w14:paraId="7019E851" w14:textId="5E8345B1" w:rsidR="009E477D" w:rsidRDefault="009E477D" w:rsidP="000203C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6BC06C0" wp14:editId="2EE24B24">
            <wp:extent cx="5274310" cy="1456690"/>
            <wp:effectExtent l="0" t="0" r="0" b="0"/>
            <wp:docPr id="11144948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4679" w14:textId="7399F1FE" w:rsidR="009E477D" w:rsidRDefault="009E477D" w:rsidP="000203C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STM</w:t>
      </w:r>
      <w:proofErr w:type="gramStart"/>
      <w:r>
        <w:rPr>
          <w:rFonts w:hint="eastAsia"/>
          <w:sz w:val="24"/>
          <w:szCs w:val="28"/>
        </w:rPr>
        <w:t>由门控</w:t>
      </w:r>
      <w:proofErr w:type="gramEnd"/>
      <w:r>
        <w:rPr>
          <w:rFonts w:hint="eastAsia"/>
          <w:sz w:val="24"/>
          <w:szCs w:val="28"/>
        </w:rPr>
        <w:t>单元组成，一种可由数学运算后控制信息是否传递或保持的计算结构，这因为这种</w:t>
      </w:r>
      <w:r w:rsidRPr="009E477D">
        <w:rPr>
          <w:rFonts w:hint="eastAsia"/>
          <w:sz w:val="24"/>
          <w:szCs w:val="28"/>
        </w:rPr>
        <w:t>结构，使得模型可以决定是在长期还是短期记忆中进行输出。</w:t>
      </w:r>
    </w:p>
    <w:p w14:paraId="4927F677" w14:textId="2036C937" w:rsidR="009E477D" w:rsidRDefault="009E477D" w:rsidP="000203C2">
      <w:pPr>
        <w:rPr>
          <w:sz w:val="24"/>
          <w:szCs w:val="28"/>
        </w:rPr>
      </w:pPr>
      <w:r w:rsidRPr="009E477D">
        <w:rPr>
          <w:rFonts w:hint="eastAsia"/>
          <w:b/>
          <w:bCs/>
          <w:sz w:val="24"/>
          <w:szCs w:val="28"/>
        </w:rPr>
        <w:t>遗忘门</w:t>
      </w:r>
      <w:r>
        <w:rPr>
          <w:rFonts w:hint="eastAsia"/>
          <w:sz w:val="24"/>
          <w:szCs w:val="28"/>
        </w:rPr>
        <w:t>：</w:t>
      </w:r>
    </w:p>
    <w:p w14:paraId="45A5ED1C" w14:textId="4EE5D0D2" w:rsidR="009E477D" w:rsidRDefault="009E477D" w:rsidP="000203C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5373312" wp14:editId="44AF6C6B">
            <wp:extent cx="5274310" cy="1925320"/>
            <wp:effectExtent l="0" t="0" r="2540" b="0"/>
            <wp:docPr id="17688292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603F" w14:textId="09AD5D6E" w:rsidR="009E477D" w:rsidRDefault="009E477D" w:rsidP="000203C2">
      <w:pPr>
        <w:rPr>
          <w:sz w:val="24"/>
          <w:szCs w:val="28"/>
        </w:rPr>
      </w:pPr>
      <w:r w:rsidRPr="009E477D">
        <w:rPr>
          <w:rFonts w:hint="eastAsia"/>
          <w:sz w:val="24"/>
          <w:szCs w:val="28"/>
        </w:rPr>
        <w:t>遗忘单元可以将</w:t>
      </w:r>
      <w:r w:rsidRPr="009E477D">
        <w:rPr>
          <w:rFonts w:hint="eastAsia"/>
          <w:b/>
          <w:bCs/>
          <w:sz w:val="24"/>
          <w:szCs w:val="28"/>
        </w:rPr>
        <w:t>输入信息和隐藏信息进行信息整合</w:t>
      </w:r>
      <w:r w:rsidRPr="009E477D">
        <w:rPr>
          <w:rFonts w:hint="eastAsia"/>
          <w:sz w:val="24"/>
          <w:szCs w:val="28"/>
        </w:rPr>
        <w:t>，并进行信息更替，更替步骤如右图公式，其中</w:t>
      </w:r>
      <w:r w:rsidRPr="009E477D">
        <w:rPr>
          <w:rFonts w:hint="eastAsia"/>
          <w:b/>
          <w:bCs/>
          <w:sz w:val="24"/>
          <w:szCs w:val="28"/>
        </w:rPr>
        <w:t>与乘上权重矩阵后，加上偏置项后，经过激活函数</w:t>
      </w:r>
      <w:r w:rsidRPr="009E477D">
        <w:rPr>
          <w:rFonts w:hint="eastAsia"/>
          <w:sz w:val="24"/>
          <w:szCs w:val="28"/>
        </w:rPr>
        <w:t>，此时输出值为位于</w:t>
      </w:r>
      <w:r w:rsidRPr="009E477D">
        <w:rPr>
          <w:sz w:val="24"/>
          <w:szCs w:val="28"/>
        </w:rPr>
        <w:t>[0,1]之间,并将上一个时间步的与激活函数输出值相乘，更新为</w:t>
      </w:r>
    </w:p>
    <w:p w14:paraId="45A09987" w14:textId="6CB4B2DE" w:rsidR="009E477D" w:rsidRDefault="009E477D" w:rsidP="000203C2">
      <w:pPr>
        <w:rPr>
          <w:sz w:val="24"/>
          <w:szCs w:val="28"/>
        </w:rPr>
      </w:pPr>
      <w:r w:rsidRPr="009E477D">
        <w:rPr>
          <w:rFonts w:hint="eastAsia"/>
          <w:b/>
          <w:bCs/>
          <w:sz w:val="24"/>
          <w:szCs w:val="28"/>
        </w:rPr>
        <w:t>输入门</w:t>
      </w:r>
      <w:r>
        <w:rPr>
          <w:rFonts w:hint="eastAsia"/>
          <w:sz w:val="24"/>
          <w:szCs w:val="28"/>
        </w:rPr>
        <w:t>：</w:t>
      </w:r>
    </w:p>
    <w:p w14:paraId="64DFFB16" w14:textId="41F11513" w:rsidR="009E477D" w:rsidRDefault="009E477D" w:rsidP="000203C2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A088927" wp14:editId="2D16AEFE">
            <wp:extent cx="5274310" cy="1737995"/>
            <wp:effectExtent l="0" t="0" r="2540" b="0"/>
            <wp:docPr id="21072774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D587" w14:textId="59EBF256" w:rsidR="009E477D" w:rsidRDefault="009E477D" w:rsidP="009E477D">
      <w:pPr>
        <w:rPr>
          <w:sz w:val="24"/>
          <w:szCs w:val="28"/>
        </w:rPr>
      </w:pPr>
      <w:r w:rsidRPr="009E477D">
        <w:rPr>
          <w:rFonts w:hint="eastAsia"/>
          <w:sz w:val="24"/>
          <w:szCs w:val="28"/>
        </w:rPr>
        <w:t>当有输入进入时，</w:t>
      </w:r>
      <w:r w:rsidRPr="009E477D">
        <w:rPr>
          <w:rFonts w:hint="eastAsia"/>
          <w:b/>
          <w:bCs/>
          <w:sz w:val="24"/>
          <w:szCs w:val="28"/>
        </w:rPr>
        <w:t>输入门会结合输入信息与隐藏信息进行整合</w:t>
      </w:r>
      <w:r w:rsidRPr="009E477D">
        <w:rPr>
          <w:rFonts w:hint="eastAsia"/>
          <w:sz w:val="24"/>
          <w:szCs w:val="28"/>
        </w:rPr>
        <w:t>，并对信息进行更替过程与</w:t>
      </w:r>
      <w:r w:rsidRPr="009E477D">
        <w:rPr>
          <w:sz w:val="24"/>
          <w:szCs w:val="28"/>
        </w:rPr>
        <w:t>过程类似，中间公式使用了</w:t>
      </w:r>
      <w:r>
        <w:rPr>
          <w:sz w:val="24"/>
          <w:szCs w:val="28"/>
        </w:rPr>
        <w:t>tanh</w:t>
      </w:r>
      <w:r w:rsidRPr="009E477D">
        <w:rPr>
          <w:sz w:val="24"/>
          <w:szCs w:val="28"/>
        </w:rPr>
        <w:t>函数，可以将输出缩放到[-1,1]之间，再更新</w:t>
      </w:r>
    </w:p>
    <w:p w14:paraId="231A177F" w14:textId="263040C1" w:rsidR="009E477D" w:rsidRPr="009E477D" w:rsidRDefault="009E477D" w:rsidP="009E477D">
      <w:pPr>
        <w:rPr>
          <w:b/>
          <w:bCs/>
          <w:sz w:val="24"/>
          <w:szCs w:val="28"/>
        </w:rPr>
      </w:pPr>
      <w:r w:rsidRPr="009E477D">
        <w:rPr>
          <w:rFonts w:hint="eastAsia"/>
          <w:b/>
          <w:bCs/>
          <w:sz w:val="24"/>
          <w:szCs w:val="28"/>
        </w:rPr>
        <w:t>输</w:t>
      </w:r>
      <w:r>
        <w:rPr>
          <w:rFonts w:hint="eastAsia"/>
          <w:b/>
          <w:bCs/>
          <w:sz w:val="24"/>
          <w:szCs w:val="28"/>
        </w:rPr>
        <w:t>出</w:t>
      </w:r>
      <w:r w:rsidRPr="009E477D">
        <w:rPr>
          <w:rFonts w:hint="eastAsia"/>
          <w:b/>
          <w:bCs/>
          <w:sz w:val="24"/>
          <w:szCs w:val="28"/>
        </w:rPr>
        <w:t>门：</w:t>
      </w:r>
    </w:p>
    <w:p w14:paraId="3040F109" w14:textId="482E86EF" w:rsidR="009E477D" w:rsidRDefault="009E477D" w:rsidP="009E477D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403380F" wp14:editId="525CD648">
            <wp:extent cx="5274310" cy="1798320"/>
            <wp:effectExtent l="0" t="0" r="2540" b="0"/>
            <wp:docPr id="1593599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1EF8" w14:textId="541E83E2" w:rsidR="009E477D" w:rsidRDefault="009E477D" w:rsidP="009E477D">
      <w:pPr>
        <w:rPr>
          <w:sz w:val="24"/>
          <w:szCs w:val="28"/>
        </w:rPr>
      </w:pPr>
      <w:r w:rsidRPr="009E477D">
        <w:rPr>
          <w:rFonts w:hint="eastAsia"/>
          <w:sz w:val="24"/>
          <w:szCs w:val="28"/>
        </w:rPr>
        <w:t>输出门也会对输出过程进行控制，与输入门不同的是，输出门使用</w:t>
      </w:r>
      <w:proofErr w:type="spellStart"/>
      <w:r w:rsidRPr="009E477D">
        <w:rPr>
          <w:sz w:val="24"/>
          <w:szCs w:val="28"/>
        </w:rPr>
        <w:t>tannh</w:t>
      </w:r>
      <w:proofErr w:type="spellEnd"/>
      <w:r w:rsidRPr="009E477D">
        <w:rPr>
          <w:sz w:val="24"/>
          <w:szCs w:val="28"/>
        </w:rPr>
        <w:t>激活函数</w:t>
      </w:r>
      <w:r>
        <w:rPr>
          <w:rFonts w:hint="eastAsia"/>
          <w:sz w:val="24"/>
          <w:szCs w:val="28"/>
        </w:rPr>
        <w:t>。</w:t>
      </w:r>
    </w:p>
    <w:p w14:paraId="3BBFB10C" w14:textId="0332CDF1" w:rsidR="009E477D" w:rsidRDefault="009E477D" w:rsidP="009E47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因此最后L</w:t>
      </w:r>
      <w:r>
        <w:rPr>
          <w:sz w:val="24"/>
          <w:szCs w:val="28"/>
        </w:rPr>
        <w:t>STM</w:t>
      </w:r>
      <w:r>
        <w:rPr>
          <w:rFonts w:hint="eastAsia"/>
          <w:sz w:val="24"/>
          <w:szCs w:val="28"/>
        </w:rPr>
        <w:t>的公式如下：</w:t>
      </w:r>
    </w:p>
    <w:p w14:paraId="318A660A" w14:textId="333C61AE" w:rsidR="009E477D" w:rsidRDefault="009E477D" w:rsidP="009E477D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7341018" wp14:editId="3005EB23">
            <wp:extent cx="3132667" cy="2202406"/>
            <wp:effectExtent l="0" t="0" r="0" b="7620"/>
            <wp:docPr id="20283045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71" cy="221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9DD5" w14:textId="7B472E99" w:rsidR="009E477D" w:rsidRDefault="009E477D" w:rsidP="009E47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因此使用</w:t>
      </w:r>
      <w:proofErr w:type="spellStart"/>
      <w:r>
        <w:rPr>
          <w:rFonts w:hint="eastAsia"/>
          <w:sz w:val="24"/>
          <w:szCs w:val="28"/>
        </w:rPr>
        <w:t>pytorch</w:t>
      </w:r>
      <w:proofErr w:type="spellEnd"/>
      <w:r>
        <w:rPr>
          <w:rFonts w:hint="eastAsia"/>
          <w:sz w:val="24"/>
          <w:szCs w:val="28"/>
        </w:rPr>
        <w:t>实现的代码如下：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77D" w14:paraId="57478824" w14:textId="77777777" w:rsidTr="009E477D">
        <w:tc>
          <w:tcPr>
            <w:tcW w:w="8296" w:type="dxa"/>
          </w:tcPr>
          <w:p w14:paraId="61BAF83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myLSTM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Module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5CD02FB7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input_size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hidden_size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output_size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39C356FF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super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End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myLSTM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15ED5479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lstm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CustomLSTM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input_size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hidden_size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CCE65A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hidden_size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output_size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51E53EB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softmax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LogSoftmax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dim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786243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027C3D3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forward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60901C77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 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h_n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c_n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lstm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3A0DE8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]))</w:t>
            </w:r>
          </w:p>
          <w:p w14:paraId="1D854D44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softmax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DF1DEFB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out</w:t>
            </w:r>
          </w:p>
          <w:p w14:paraId="6303FC47" w14:textId="77777777" w:rsidR="0029189D" w:rsidRPr="0029189D" w:rsidRDefault="0029189D" w:rsidP="0029189D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AF2195E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CustomLSTM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Module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24C4025E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0E9B941D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gram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super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End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CustomLSTM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spell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018DC659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input_dim</w:t>
            </w:r>
            <w:proofErr w:type="spellEnd"/>
          </w:p>
          <w:p w14:paraId="36FF057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</w:p>
          <w:p w14:paraId="7080BA5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57944F8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"""input gate"""</w:t>
            </w:r>
          </w:p>
          <w:p w14:paraId="68579BC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_i_x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3FF4E2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_i_h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464E3A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_i_c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D7DBF07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_sigmod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Sigmoid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3C164F14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EE47C7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"""forget gate"""</w:t>
            </w:r>
          </w:p>
          <w:p w14:paraId="5E86F48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_f_x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A5F09EC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_f_h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B0C95C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_f_c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CD9B9B3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_sigmod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Sigmoid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67B5BE6C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257307E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"""cell </w:t>
            </w:r>
            <w:proofErr w:type="spellStart"/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memeory</w:t>
            </w:r>
            <w:proofErr w:type="spellEnd"/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"""</w:t>
            </w:r>
          </w:p>
          <w:p w14:paraId="25EC23E6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_c_x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F29E506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_c_h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5441968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c_tanh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Tanh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108F78EF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B1F2D9B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"""output gate"""</w:t>
            </w:r>
          </w:p>
          <w:p w14:paraId="262589C6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_o_x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9232B27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_o_h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53B2FD1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_o_c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Linear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AA624B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_sigmod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Sigmoid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02DA63E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F3696D1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"""hidden memory"""</w:t>
            </w:r>
          </w:p>
          <w:p w14:paraId="3C448EDE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h_tanh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Tanh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2D29BB4F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503855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input_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gate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6D899CAA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_sigmod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linear_i_x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linear_i_h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linear_i_c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534C084A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6E6D354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forget_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gate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00460C3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_sigmod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linear_f_x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linear_f_h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linear_f_c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1A4E8301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104709D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cell_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memory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32612889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c_tanh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_c_x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linear_c_h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545CD23B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7F9FFB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gate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c_next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1CD31679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_sigmod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linear_o_x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</w:p>
          <w:p w14:paraId="6911EC6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_o_h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linear_o_c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c_next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6FA64FEE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h_tanh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c_next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A553F9E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3766871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hidden_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memory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c_next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40917AF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h_tanh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c_next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826126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79C71ED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init_hidden_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cell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27CB64A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"""initial hidden and cell"""</w:t>
            </w:r>
          </w:p>
          <w:p w14:paraId="40E0D5B9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h_0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.data.new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.size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).zero_()</w:t>
            </w:r>
          </w:p>
          <w:p w14:paraId="0C73F48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.data.new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.size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).zero_()</w:t>
            </w:r>
          </w:p>
          <w:p w14:paraId="57778141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h_0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c_0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EA681A4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4C8410C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forward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memory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None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41746CB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seq_sz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_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.size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2A7B45A1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hidden_seq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[]</w:t>
            </w:r>
          </w:p>
          <w:p w14:paraId="562AFE37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memory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is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None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4A675DD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memory</w:t>
            </w:r>
          </w:p>
          <w:p w14:paraId="7A8712F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2AEF40C2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init</w:t>
            </w:r>
            <w:proofErr w:type="gram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_hidden_cell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79420C7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range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seq_sz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48BA4503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x_t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proofErr w:type="gramStart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[:,</w:t>
            </w:r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 :]</w:t>
            </w:r>
          </w:p>
          <w:p w14:paraId="2CF6725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input</w:t>
            </w:r>
            <w:proofErr w:type="gram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_gate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x_t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  </w:t>
            </w:r>
            <w:r w:rsidRPr="002918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 (</w:t>
            </w:r>
            <w:proofErr w:type="spellStart"/>
            <w:r w:rsidRPr="002918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x.size</w:t>
            </w:r>
            <w:proofErr w:type="spellEnd"/>
            <w:r w:rsidRPr="002918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(0), </w:t>
            </w:r>
            <w:proofErr w:type="spellStart"/>
            <w:r w:rsidRPr="002918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hidden_dim</w:t>
            </w:r>
            <w:proofErr w:type="spellEnd"/>
            <w:r w:rsidRPr="002918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14:paraId="058C21F6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forget</w:t>
            </w:r>
            <w:proofErr w:type="gram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_gate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x_t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BFF850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cell</w:t>
            </w:r>
            <w:proofErr w:type="gram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_memory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x_t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49E3867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output</w:t>
            </w:r>
            <w:proofErr w:type="gram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_gate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x_t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4E69460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hidden</w:t>
            </w:r>
            <w:proofErr w:type="gramEnd"/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_memory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CD6C8E5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</w:t>
            </w:r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seq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append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.unsqueeze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76E5BE7F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hidden_seq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gramStart"/>
            <w:r w:rsidRPr="0029189D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torch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cat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proofErr w:type="gramEnd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hidden_seq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dim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6CA0F03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hidden_seq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29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</w:t>
            </w:r>
            <w:proofErr w:type="gram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seq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transpose</w:t>
            </w:r>
            <w:proofErr w:type="spellEnd"/>
            <w:proofErr w:type="gram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</w:t>
            </w:r>
            <w:r w:rsidRPr="0029189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contiguous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70AED01C" w14:textId="77777777" w:rsidR="0029189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98CBD50" w14:textId="7C02EF55" w:rsidR="009E477D" w:rsidRPr="0029189D" w:rsidRDefault="0029189D" w:rsidP="002918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</w:pP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29189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hidden_seq</w:t>
            </w:r>
            <w:proofErr w:type="spellEnd"/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 (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29189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29189D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</w:tc>
      </w:tr>
    </w:tbl>
    <w:p w14:paraId="77BD767D" w14:textId="1C0C03C8" w:rsidR="009E477D" w:rsidRDefault="0029189D" w:rsidP="009E47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经过</w:t>
      </w:r>
      <w:proofErr w:type="gramStart"/>
      <w:r>
        <w:rPr>
          <w:rFonts w:hint="eastAsia"/>
          <w:sz w:val="24"/>
          <w:szCs w:val="28"/>
        </w:rPr>
        <w:t>调参发现</w:t>
      </w:r>
      <w:proofErr w:type="gramEnd"/>
      <w:r>
        <w:rPr>
          <w:rFonts w:hint="eastAsia"/>
          <w:sz w:val="24"/>
          <w:szCs w:val="28"/>
        </w:rPr>
        <w:t>在隐藏层层数为</w:t>
      </w:r>
      <w:r>
        <w:rPr>
          <w:sz w:val="24"/>
          <w:szCs w:val="28"/>
        </w:rPr>
        <w:t>32</w:t>
      </w:r>
      <w:r>
        <w:rPr>
          <w:rFonts w:hint="eastAsia"/>
          <w:sz w:val="24"/>
          <w:szCs w:val="28"/>
        </w:rPr>
        <w:t>、学习率为0</w:t>
      </w:r>
      <w:r>
        <w:rPr>
          <w:sz w:val="24"/>
          <w:szCs w:val="28"/>
        </w:rPr>
        <w:t>.035</w:t>
      </w:r>
      <w:r>
        <w:rPr>
          <w:rFonts w:hint="eastAsia"/>
          <w:sz w:val="24"/>
          <w:szCs w:val="28"/>
        </w:rPr>
        <w:t>的时候效果最好，其中validation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loss和validation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accv</w:t>
      </w:r>
      <w:proofErr w:type="spellEnd"/>
      <w:r>
        <w:rPr>
          <w:rFonts w:hint="eastAsia"/>
          <w:sz w:val="24"/>
          <w:szCs w:val="28"/>
        </w:rPr>
        <w:t>以及</w:t>
      </w:r>
      <w:r w:rsidRPr="00922F3D">
        <w:rPr>
          <w:rFonts w:hint="eastAsia"/>
          <w:sz w:val="24"/>
          <w:szCs w:val="28"/>
        </w:rPr>
        <w:t>预测矩阵图</w:t>
      </w:r>
      <w:r>
        <w:rPr>
          <w:rFonts w:hint="eastAsia"/>
          <w:sz w:val="24"/>
          <w:szCs w:val="28"/>
        </w:rPr>
        <w:t>如下：</w:t>
      </w:r>
    </w:p>
    <w:p w14:paraId="72B3CD65" w14:textId="479F249D" w:rsidR="0029189D" w:rsidRDefault="007F7899" w:rsidP="007F7899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F4C7506" wp14:editId="524B0F65">
            <wp:extent cx="2993390" cy="2245223"/>
            <wp:effectExtent l="0" t="0" r="0" b="3175"/>
            <wp:docPr id="171745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8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9730" cy="22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D5FC" w14:textId="07406195" w:rsidR="007F7899" w:rsidRDefault="007F7899" w:rsidP="007F7899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4BEC42CE" wp14:editId="307E09A4">
            <wp:extent cx="2905125" cy="2179021"/>
            <wp:effectExtent l="0" t="0" r="0" b="0"/>
            <wp:docPr id="1029205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05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6314" cy="21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ECE" w14:textId="65C19225" w:rsidR="007F7899" w:rsidRPr="009E477D" w:rsidRDefault="007F7899" w:rsidP="007F7899">
      <w:pPr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E107619" wp14:editId="2993D807">
            <wp:extent cx="3000375" cy="2250460"/>
            <wp:effectExtent l="0" t="0" r="0" b="0"/>
            <wp:docPr id="2012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1212" cy="22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899" w:rsidRPr="009E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49E0" w14:textId="77777777" w:rsidR="005C3D73" w:rsidRDefault="005C3D73" w:rsidP="007C7E9F">
      <w:r>
        <w:separator/>
      </w:r>
    </w:p>
  </w:endnote>
  <w:endnote w:type="continuationSeparator" w:id="0">
    <w:p w14:paraId="3A9FE877" w14:textId="77777777" w:rsidR="005C3D73" w:rsidRDefault="005C3D73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DDAC" w14:textId="77777777" w:rsidR="005C3D73" w:rsidRDefault="005C3D73" w:rsidP="007C7E9F">
      <w:r>
        <w:separator/>
      </w:r>
    </w:p>
  </w:footnote>
  <w:footnote w:type="continuationSeparator" w:id="0">
    <w:p w14:paraId="393EE090" w14:textId="77777777" w:rsidR="005C3D73" w:rsidRDefault="005C3D73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D971EC"/>
    <w:multiLevelType w:val="hybridMultilevel"/>
    <w:tmpl w:val="0FB27BC8"/>
    <w:lvl w:ilvl="0" w:tplc="D13206D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C3603EE"/>
    <w:multiLevelType w:val="hybridMultilevel"/>
    <w:tmpl w:val="C2F0E7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3832270">
    <w:abstractNumId w:val="0"/>
  </w:num>
  <w:num w:numId="2" w16cid:durableId="1732998260">
    <w:abstractNumId w:val="1"/>
  </w:num>
  <w:num w:numId="3" w16cid:durableId="237178221">
    <w:abstractNumId w:val="2"/>
  </w:num>
  <w:num w:numId="4" w16cid:durableId="368646878">
    <w:abstractNumId w:val="3"/>
  </w:num>
  <w:num w:numId="5" w16cid:durableId="236717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62"/>
    <w:rsid w:val="000203C2"/>
    <w:rsid w:val="00030E8F"/>
    <w:rsid w:val="000A355F"/>
    <w:rsid w:val="00100198"/>
    <w:rsid w:val="00115ABA"/>
    <w:rsid w:val="00211533"/>
    <w:rsid w:val="0029189D"/>
    <w:rsid w:val="0031183A"/>
    <w:rsid w:val="0033110C"/>
    <w:rsid w:val="00360445"/>
    <w:rsid w:val="00380D41"/>
    <w:rsid w:val="004403E0"/>
    <w:rsid w:val="005C3D73"/>
    <w:rsid w:val="0065242A"/>
    <w:rsid w:val="00713C66"/>
    <w:rsid w:val="007735CA"/>
    <w:rsid w:val="007C7E9F"/>
    <w:rsid w:val="007F7899"/>
    <w:rsid w:val="00810917"/>
    <w:rsid w:val="00892E62"/>
    <w:rsid w:val="008E5A19"/>
    <w:rsid w:val="00922F3D"/>
    <w:rsid w:val="009933E3"/>
    <w:rsid w:val="009E477D"/>
    <w:rsid w:val="00A53298"/>
    <w:rsid w:val="00B4497B"/>
    <w:rsid w:val="00C132AC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3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44B40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22F3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2F3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22F3D"/>
  </w:style>
  <w:style w:type="paragraph" w:styleId="ac">
    <w:name w:val="annotation subject"/>
    <w:basedOn w:val="aa"/>
    <w:next w:val="aa"/>
    <w:link w:val="ad"/>
    <w:uiPriority w:val="99"/>
    <w:semiHidden/>
    <w:unhideWhenUsed/>
    <w:rsid w:val="00922F3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22F3D"/>
    <w:rPr>
      <w:b/>
      <w:bCs/>
    </w:rPr>
  </w:style>
  <w:style w:type="table" w:styleId="ae">
    <w:name w:val="Table Grid"/>
    <w:basedOn w:val="a1"/>
    <w:uiPriority w:val="39"/>
    <w:rsid w:val="009E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鑫</cp:lastModifiedBy>
  <cp:revision>18</cp:revision>
  <dcterms:created xsi:type="dcterms:W3CDTF">2022-03-25T03:32:00Z</dcterms:created>
  <dcterms:modified xsi:type="dcterms:W3CDTF">2023-05-14T14:05:00Z</dcterms:modified>
</cp:coreProperties>
</file>