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DBAA5" w14:textId="3C4453E7" w:rsidR="007E3B90" w:rsidRDefault="000E1FE7" w:rsidP="0047090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47090B">
        <w:rPr>
          <w:rFonts w:hint="eastAsia"/>
          <w:sz w:val="36"/>
          <w:szCs w:val="36"/>
        </w:rPr>
        <w:t xml:space="preserve">주차 </w:t>
      </w:r>
      <w:r>
        <w:rPr>
          <w:rFonts w:hint="eastAsia"/>
          <w:sz w:val="36"/>
          <w:szCs w:val="36"/>
        </w:rPr>
        <w:t>1</w:t>
      </w:r>
      <w:r w:rsidR="0047090B">
        <w:rPr>
          <w:rFonts w:hint="eastAsia"/>
          <w:sz w:val="36"/>
          <w:szCs w:val="36"/>
        </w:rPr>
        <w:t xml:space="preserve">차시 </w:t>
      </w:r>
      <w:r w:rsidR="0047090B" w:rsidRPr="0047090B">
        <w:rPr>
          <w:rFonts w:hint="eastAsia"/>
          <w:sz w:val="36"/>
          <w:szCs w:val="36"/>
        </w:rPr>
        <w:t>임베디드 컴퓨팅 과제</w:t>
      </w:r>
    </w:p>
    <w:p w14:paraId="6D07790D" w14:textId="23596843" w:rsidR="0047090B" w:rsidRPr="0047090B" w:rsidRDefault="0047090B" w:rsidP="0047090B">
      <w:pPr>
        <w:jc w:val="right"/>
        <w:rPr>
          <w:sz w:val="24"/>
        </w:rPr>
      </w:pPr>
      <w:r w:rsidRPr="0047090B">
        <w:rPr>
          <w:rFonts w:hint="eastAsia"/>
          <w:sz w:val="24"/>
        </w:rPr>
        <w:t>2020108263 컴퓨터공학과</w:t>
      </w:r>
    </w:p>
    <w:p w14:paraId="308DF109" w14:textId="0BCAB2B5" w:rsidR="0047090B" w:rsidRPr="0047090B" w:rsidRDefault="0047090B" w:rsidP="0047090B">
      <w:pPr>
        <w:jc w:val="right"/>
        <w:rPr>
          <w:sz w:val="24"/>
        </w:rPr>
      </w:pPr>
      <w:r w:rsidRPr="0047090B">
        <w:rPr>
          <w:rFonts w:hint="eastAsia"/>
          <w:sz w:val="24"/>
        </w:rPr>
        <w:t>양승호</w:t>
      </w:r>
    </w:p>
    <w:p w14:paraId="45B703B6" w14:textId="77E61616" w:rsidR="0047090B" w:rsidRPr="0047090B" w:rsidRDefault="004349B2" w:rsidP="004349B2">
      <w:pPr>
        <w:jc w:val="center"/>
        <w:rPr>
          <w:sz w:val="24"/>
        </w:rPr>
      </w:pPr>
      <w:r w:rsidRPr="004349B2">
        <w:rPr>
          <w:rFonts w:hint="eastAsia"/>
          <w:sz w:val="24"/>
        </w:rPr>
        <w:t>임베디드</w:t>
      </w:r>
      <w:r w:rsidRPr="004349B2">
        <w:rPr>
          <w:sz w:val="24"/>
        </w:rPr>
        <w:t xml:space="preserve"> 컴퓨팅 시스템 관련 기존 사례 </w:t>
      </w:r>
      <w:proofErr w:type="gramStart"/>
      <w:r w:rsidRPr="004349B2">
        <w:rPr>
          <w:sz w:val="24"/>
        </w:rPr>
        <w:t>조사  및</w:t>
      </w:r>
      <w:proofErr w:type="gramEnd"/>
      <w:r w:rsidRPr="004349B2">
        <w:rPr>
          <w:sz w:val="24"/>
        </w:rPr>
        <w:t xml:space="preserve">  분석 </w:t>
      </w:r>
      <w:r w:rsidR="000E1FE7">
        <w:rPr>
          <w:rFonts w:hint="eastAsia"/>
          <w:sz w:val="24"/>
        </w:rPr>
        <w:t>4</w:t>
      </w:r>
      <w:r w:rsidRPr="004349B2">
        <w:rPr>
          <w:sz w:val="24"/>
        </w:rPr>
        <w:t xml:space="preserve"> ( 추가 2개 이상 조사)</w:t>
      </w:r>
    </w:p>
    <w:p w14:paraId="7357787F" w14:textId="577093DC" w:rsidR="000E1FE7" w:rsidRPr="000E1FE7" w:rsidRDefault="000E1FE7" w:rsidP="000E1FE7">
      <w:pPr>
        <w:rPr>
          <w:b/>
          <w:bCs/>
          <w:sz w:val="26"/>
          <w:szCs w:val="26"/>
        </w:rPr>
      </w:pPr>
      <w:r w:rsidRPr="000E1FE7">
        <w:rPr>
          <w:b/>
          <w:bCs/>
          <w:sz w:val="26"/>
          <w:szCs w:val="26"/>
        </w:rPr>
        <w:t xml:space="preserve">사례 </w:t>
      </w:r>
      <w:r w:rsidRPr="000E1FE7">
        <w:rPr>
          <w:rFonts w:hint="eastAsia"/>
          <w:b/>
          <w:bCs/>
          <w:sz w:val="26"/>
          <w:szCs w:val="26"/>
        </w:rPr>
        <w:t>1</w:t>
      </w:r>
      <w:r w:rsidRPr="000E1FE7">
        <w:rPr>
          <w:b/>
          <w:bCs/>
          <w:sz w:val="26"/>
          <w:szCs w:val="26"/>
        </w:rPr>
        <w:t>: 자율주행차 (Autonomous Vehicle)</w:t>
      </w:r>
    </w:p>
    <w:p w14:paraId="7DB6A6EE" w14:textId="77777777" w:rsidR="000E1FE7" w:rsidRPr="000E1FE7" w:rsidRDefault="000E1FE7" w:rsidP="000E1FE7">
      <w:r w:rsidRPr="000E1FE7">
        <w:rPr>
          <w:b/>
          <w:bCs/>
        </w:rPr>
        <w:t>설명:</w:t>
      </w:r>
      <w:r w:rsidRPr="000E1FE7">
        <w:br/>
        <w:t>자율주행차는 임베디드 컴퓨팅 시스템을 활용하여 주행 중 주변 환경을 인식하고, 안전하게 주행하는 차량입니다. 여러 센서와 카메라를 통해 실시간으로 데이터를 수집하고, 이를 기반으로 주행 결정을 내립니다.</w:t>
      </w:r>
    </w:p>
    <w:p w14:paraId="632EEFF8" w14:textId="77777777" w:rsidR="000E1FE7" w:rsidRPr="000E1FE7" w:rsidRDefault="000E1FE7" w:rsidP="000E1FE7">
      <w:r w:rsidRPr="000E1FE7">
        <w:rPr>
          <w:b/>
          <w:bCs/>
        </w:rPr>
        <w:t>구성 요소:</w:t>
      </w:r>
    </w:p>
    <w:p w14:paraId="1AB8F282" w14:textId="77777777" w:rsidR="000E1FE7" w:rsidRPr="000E1FE7" w:rsidRDefault="000E1FE7" w:rsidP="000E1FE7">
      <w:pPr>
        <w:numPr>
          <w:ilvl w:val="0"/>
          <w:numId w:val="17"/>
        </w:numPr>
      </w:pPr>
      <w:r w:rsidRPr="000E1FE7">
        <w:rPr>
          <w:b/>
          <w:bCs/>
        </w:rPr>
        <w:t>센서:</w:t>
      </w:r>
      <w:r w:rsidRPr="000E1FE7">
        <w:t> 라이다, 레이더, 카메라 등이 주변 환경을 인식합니다.</w:t>
      </w:r>
    </w:p>
    <w:p w14:paraId="443C30E7" w14:textId="77777777" w:rsidR="000E1FE7" w:rsidRPr="000E1FE7" w:rsidRDefault="000E1FE7" w:rsidP="000E1FE7">
      <w:pPr>
        <w:numPr>
          <w:ilvl w:val="0"/>
          <w:numId w:val="17"/>
        </w:numPr>
      </w:pPr>
      <w:r w:rsidRPr="000E1FE7">
        <w:rPr>
          <w:b/>
          <w:bCs/>
        </w:rPr>
        <w:t>임베디드 프로세서:</w:t>
      </w:r>
      <w:r w:rsidRPr="000E1FE7">
        <w:t> 수집된 데이터를 처리하여 차량의 주행 경로를 결정합니다.</w:t>
      </w:r>
    </w:p>
    <w:p w14:paraId="542CF94A" w14:textId="77777777" w:rsidR="000E1FE7" w:rsidRPr="000E1FE7" w:rsidRDefault="000E1FE7" w:rsidP="000E1FE7">
      <w:pPr>
        <w:numPr>
          <w:ilvl w:val="0"/>
          <w:numId w:val="17"/>
        </w:numPr>
      </w:pPr>
      <w:r w:rsidRPr="000E1FE7">
        <w:rPr>
          <w:b/>
          <w:bCs/>
        </w:rPr>
        <w:t>통신 모듈:</w:t>
      </w:r>
      <w:r w:rsidRPr="000E1FE7">
        <w:t> 차량 간 통신(V2V) 및 인프라와의 통신(V2I)을 통해 실시간 정보를 교환합니다.</w:t>
      </w:r>
    </w:p>
    <w:p w14:paraId="5C6470E2" w14:textId="77777777" w:rsidR="000E1FE7" w:rsidRPr="000E1FE7" w:rsidRDefault="000E1FE7" w:rsidP="000E1FE7">
      <w:pPr>
        <w:numPr>
          <w:ilvl w:val="0"/>
          <w:numId w:val="17"/>
        </w:numPr>
      </w:pPr>
      <w:r w:rsidRPr="000E1FE7">
        <w:rPr>
          <w:b/>
          <w:bCs/>
        </w:rPr>
        <w:t>전원 관리 시스템:</w:t>
      </w:r>
      <w:r w:rsidRPr="000E1FE7">
        <w:t> 차량의 다양한 전자 시스템에 안정적인 전원을 공급합니다.</w:t>
      </w:r>
    </w:p>
    <w:p w14:paraId="144B889D" w14:textId="77777777" w:rsidR="000E1FE7" w:rsidRPr="000E1FE7" w:rsidRDefault="000E1FE7" w:rsidP="000E1FE7">
      <w:r w:rsidRPr="000E1FE7">
        <w:rPr>
          <w:b/>
          <w:bCs/>
        </w:rPr>
        <w:t>분석:</w:t>
      </w:r>
    </w:p>
    <w:p w14:paraId="30C4A1D6" w14:textId="77777777" w:rsidR="000E1FE7" w:rsidRPr="000E1FE7" w:rsidRDefault="000E1FE7" w:rsidP="000E1FE7">
      <w:pPr>
        <w:numPr>
          <w:ilvl w:val="0"/>
          <w:numId w:val="18"/>
        </w:numPr>
      </w:pPr>
      <w:r w:rsidRPr="000E1FE7">
        <w:rPr>
          <w:b/>
          <w:bCs/>
        </w:rPr>
        <w:t>장점:</w:t>
      </w:r>
      <w:r w:rsidRPr="000E1FE7">
        <w:t> 교통사고 감소, 효율적인 교통 흐름, 사용자 편의성이 향상됩니다.</w:t>
      </w:r>
    </w:p>
    <w:p w14:paraId="02816E6E" w14:textId="77777777" w:rsidR="000E1FE7" w:rsidRPr="000E1FE7" w:rsidRDefault="000E1FE7" w:rsidP="000E1FE7">
      <w:pPr>
        <w:numPr>
          <w:ilvl w:val="0"/>
          <w:numId w:val="18"/>
        </w:numPr>
      </w:pPr>
      <w:r w:rsidRPr="000E1FE7">
        <w:rPr>
          <w:b/>
          <w:bCs/>
        </w:rPr>
        <w:t>단점:</w:t>
      </w:r>
      <w:r w:rsidRPr="000E1FE7">
        <w:t> 높은 개발 및 유지 비용, 기술적 신뢰성 문제, 법적 및 윤리적 이슈가 존재합니다.</w:t>
      </w:r>
    </w:p>
    <w:p w14:paraId="3A7623B7" w14:textId="77777777" w:rsidR="000E1FE7" w:rsidRDefault="000E1FE7" w:rsidP="000E1FE7">
      <w:r w:rsidRPr="000E1FE7">
        <w:rPr>
          <w:b/>
          <w:bCs/>
        </w:rPr>
        <w:t>적용 분야:</w:t>
      </w:r>
      <w:r w:rsidRPr="000E1FE7">
        <w:br/>
        <w:t>운송, 물류, 개인 이동 수단 등 다양한 분야에서 활용되고 있습니다.</w:t>
      </w:r>
    </w:p>
    <w:p w14:paraId="7DD8D4D5" w14:textId="77777777" w:rsidR="000E1FE7" w:rsidRPr="000E1FE7" w:rsidRDefault="000E1FE7" w:rsidP="000E1FE7"/>
    <w:p w14:paraId="1CCE2FD5" w14:textId="33D9E728" w:rsidR="000E1FE7" w:rsidRPr="000E1FE7" w:rsidRDefault="000E1FE7" w:rsidP="000E1FE7">
      <w:pPr>
        <w:rPr>
          <w:b/>
          <w:bCs/>
          <w:sz w:val="26"/>
          <w:szCs w:val="26"/>
        </w:rPr>
      </w:pPr>
      <w:r w:rsidRPr="000E1FE7">
        <w:rPr>
          <w:b/>
          <w:bCs/>
          <w:sz w:val="26"/>
          <w:szCs w:val="26"/>
        </w:rPr>
        <w:t xml:space="preserve">사례 </w:t>
      </w:r>
      <w:r>
        <w:rPr>
          <w:rFonts w:hint="eastAsia"/>
          <w:b/>
          <w:bCs/>
          <w:sz w:val="26"/>
          <w:szCs w:val="26"/>
        </w:rPr>
        <w:t>2</w:t>
      </w:r>
      <w:r w:rsidRPr="000E1FE7">
        <w:rPr>
          <w:b/>
          <w:bCs/>
          <w:sz w:val="26"/>
          <w:szCs w:val="26"/>
        </w:rPr>
        <w:t>: 스마트 주차 시스템 (Smart Parking System)</w:t>
      </w:r>
    </w:p>
    <w:p w14:paraId="2D0DB5C1" w14:textId="77777777" w:rsidR="000E1FE7" w:rsidRPr="000E1FE7" w:rsidRDefault="000E1FE7" w:rsidP="000E1FE7">
      <w:r w:rsidRPr="000E1FE7">
        <w:rPr>
          <w:b/>
          <w:bCs/>
        </w:rPr>
        <w:t>설명:</w:t>
      </w:r>
      <w:r w:rsidRPr="000E1FE7">
        <w:br/>
        <w:t>스마트 주차 시스템은 주차 공간을 자동으로 인식하고 관리하여 운전자가 쉽게 주차할 수 있도록 도와주는 시스템입니다. 이 시스템은 센서와 IoT 기술을 활용하여 빈 주차 공간을 실시간으로 탐지하고, 사용자에게 정보를 제공합니다.</w:t>
      </w:r>
    </w:p>
    <w:p w14:paraId="02026982" w14:textId="77777777" w:rsidR="000E1FE7" w:rsidRPr="000E1FE7" w:rsidRDefault="000E1FE7" w:rsidP="000E1FE7">
      <w:r w:rsidRPr="000E1FE7">
        <w:rPr>
          <w:b/>
          <w:bCs/>
        </w:rPr>
        <w:lastRenderedPageBreak/>
        <w:t>구성 요소:</w:t>
      </w:r>
    </w:p>
    <w:p w14:paraId="31966324" w14:textId="77777777" w:rsidR="000E1FE7" w:rsidRPr="000E1FE7" w:rsidRDefault="000E1FE7" w:rsidP="000E1FE7">
      <w:pPr>
        <w:numPr>
          <w:ilvl w:val="0"/>
          <w:numId w:val="19"/>
        </w:numPr>
      </w:pPr>
      <w:r w:rsidRPr="000E1FE7">
        <w:rPr>
          <w:b/>
          <w:bCs/>
        </w:rPr>
        <w:t>주차 센서:</w:t>
      </w:r>
      <w:r w:rsidRPr="000E1FE7">
        <w:t> 주차 공간의 유무를 감지합니다.</w:t>
      </w:r>
    </w:p>
    <w:p w14:paraId="7166176C" w14:textId="77777777" w:rsidR="000E1FE7" w:rsidRPr="000E1FE7" w:rsidRDefault="000E1FE7" w:rsidP="000E1FE7">
      <w:pPr>
        <w:numPr>
          <w:ilvl w:val="0"/>
          <w:numId w:val="19"/>
        </w:numPr>
      </w:pPr>
      <w:r w:rsidRPr="000E1FE7">
        <w:rPr>
          <w:b/>
          <w:bCs/>
        </w:rPr>
        <w:t xml:space="preserve">임베디드 </w:t>
      </w:r>
      <w:proofErr w:type="spellStart"/>
      <w:r w:rsidRPr="000E1FE7">
        <w:rPr>
          <w:b/>
          <w:bCs/>
        </w:rPr>
        <w:t>마이크로컨트롤러</w:t>
      </w:r>
      <w:proofErr w:type="spellEnd"/>
      <w:r w:rsidRPr="000E1FE7">
        <w:rPr>
          <w:b/>
          <w:bCs/>
        </w:rPr>
        <w:t>:</w:t>
      </w:r>
      <w:r w:rsidRPr="000E1FE7">
        <w:t> 센서 데이터를 처리하고 사용자에게 정보를 전달합니다.</w:t>
      </w:r>
    </w:p>
    <w:p w14:paraId="749D75AE" w14:textId="77777777" w:rsidR="000E1FE7" w:rsidRPr="000E1FE7" w:rsidRDefault="000E1FE7" w:rsidP="000E1FE7">
      <w:pPr>
        <w:numPr>
          <w:ilvl w:val="0"/>
          <w:numId w:val="19"/>
        </w:numPr>
      </w:pPr>
      <w:r w:rsidRPr="000E1FE7">
        <w:rPr>
          <w:b/>
          <w:bCs/>
        </w:rPr>
        <w:t>모바일 앱:</w:t>
      </w:r>
      <w:r w:rsidRPr="000E1FE7">
        <w:t> 빈 주차 공간을 찾아주는 인터페이스를 제공합니다.</w:t>
      </w:r>
    </w:p>
    <w:p w14:paraId="57B88055" w14:textId="77777777" w:rsidR="000E1FE7" w:rsidRPr="000E1FE7" w:rsidRDefault="000E1FE7" w:rsidP="000E1FE7">
      <w:pPr>
        <w:numPr>
          <w:ilvl w:val="0"/>
          <w:numId w:val="19"/>
        </w:numPr>
      </w:pPr>
      <w:r w:rsidRPr="000E1FE7">
        <w:rPr>
          <w:b/>
          <w:bCs/>
        </w:rPr>
        <w:t>통신 모듈:</w:t>
      </w:r>
      <w:r w:rsidRPr="000E1FE7">
        <w:t> 데이터 전송을 위해 무선 통신을 사용합니다.</w:t>
      </w:r>
    </w:p>
    <w:p w14:paraId="5C201AEA" w14:textId="77777777" w:rsidR="000E1FE7" w:rsidRPr="000E1FE7" w:rsidRDefault="000E1FE7" w:rsidP="000E1FE7">
      <w:r w:rsidRPr="000E1FE7">
        <w:rPr>
          <w:b/>
          <w:bCs/>
        </w:rPr>
        <w:t>분석:</w:t>
      </w:r>
    </w:p>
    <w:p w14:paraId="56B55B46" w14:textId="77777777" w:rsidR="000E1FE7" w:rsidRPr="000E1FE7" w:rsidRDefault="000E1FE7" w:rsidP="000E1FE7">
      <w:pPr>
        <w:numPr>
          <w:ilvl w:val="0"/>
          <w:numId w:val="20"/>
        </w:numPr>
      </w:pPr>
      <w:r w:rsidRPr="000E1FE7">
        <w:rPr>
          <w:b/>
          <w:bCs/>
        </w:rPr>
        <w:t>장점:</w:t>
      </w:r>
      <w:r w:rsidRPr="000E1FE7">
        <w:t> 주차 시간 단축, 에너지 절약, 주차 공간의 효율적 사용이 가능합니다.</w:t>
      </w:r>
    </w:p>
    <w:p w14:paraId="067B6539" w14:textId="77777777" w:rsidR="000E1FE7" w:rsidRPr="000E1FE7" w:rsidRDefault="000E1FE7" w:rsidP="000E1FE7">
      <w:pPr>
        <w:numPr>
          <w:ilvl w:val="0"/>
          <w:numId w:val="20"/>
        </w:numPr>
      </w:pPr>
      <w:r w:rsidRPr="000E1FE7">
        <w:rPr>
          <w:b/>
          <w:bCs/>
        </w:rPr>
        <w:t>단점:</w:t>
      </w:r>
      <w:r w:rsidRPr="000E1FE7">
        <w:t> 초기 설치 비용이 높고, 기술적 문제 발생 시 서비스가 중단될 수 있습니다.</w:t>
      </w:r>
    </w:p>
    <w:p w14:paraId="46E6F88C" w14:textId="77777777" w:rsidR="000E1FE7" w:rsidRPr="000E1FE7" w:rsidRDefault="000E1FE7" w:rsidP="000E1FE7">
      <w:r w:rsidRPr="000E1FE7">
        <w:rPr>
          <w:b/>
          <w:bCs/>
        </w:rPr>
        <w:t>적용 분야:</w:t>
      </w:r>
      <w:r w:rsidRPr="000E1FE7">
        <w:br/>
        <w:t>상업용 건물, 쇼핑몰, 도시 주차 관리 등에 활용됩니다.</w:t>
      </w:r>
    </w:p>
    <w:p w14:paraId="21131B88" w14:textId="77777777" w:rsidR="004349B2" w:rsidRPr="000E1FE7" w:rsidRDefault="004349B2"/>
    <w:p w14:paraId="1D5E276C" w14:textId="77777777" w:rsidR="000E1FE7" w:rsidRDefault="000E1FE7"/>
    <w:p w14:paraId="6BC6CFCF" w14:textId="77777777" w:rsidR="000E1FE7" w:rsidRPr="000E1FE7" w:rsidRDefault="000E1FE7">
      <w:pPr>
        <w:rPr>
          <w:rFonts w:hint="eastAsia"/>
        </w:rPr>
      </w:pPr>
    </w:p>
    <w:sectPr w:rsidR="000E1FE7" w:rsidRPr="000E1F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C68"/>
    <w:multiLevelType w:val="multilevel"/>
    <w:tmpl w:val="65B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A4F86"/>
    <w:multiLevelType w:val="multilevel"/>
    <w:tmpl w:val="0DE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92832"/>
    <w:multiLevelType w:val="multilevel"/>
    <w:tmpl w:val="A59E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023F0"/>
    <w:multiLevelType w:val="multilevel"/>
    <w:tmpl w:val="C3A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65F8F"/>
    <w:multiLevelType w:val="multilevel"/>
    <w:tmpl w:val="995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167401"/>
    <w:multiLevelType w:val="multilevel"/>
    <w:tmpl w:val="2C3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91256F"/>
    <w:multiLevelType w:val="multilevel"/>
    <w:tmpl w:val="BA8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70006F"/>
    <w:multiLevelType w:val="multilevel"/>
    <w:tmpl w:val="C6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376F3"/>
    <w:multiLevelType w:val="multilevel"/>
    <w:tmpl w:val="529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3D6668"/>
    <w:multiLevelType w:val="multilevel"/>
    <w:tmpl w:val="C2E6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CC4B14"/>
    <w:multiLevelType w:val="multilevel"/>
    <w:tmpl w:val="F1D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F593D"/>
    <w:multiLevelType w:val="multilevel"/>
    <w:tmpl w:val="8EA8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B17A9"/>
    <w:multiLevelType w:val="multilevel"/>
    <w:tmpl w:val="ADD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881689"/>
    <w:multiLevelType w:val="multilevel"/>
    <w:tmpl w:val="619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E7FE6"/>
    <w:multiLevelType w:val="multilevel"/>
    <w:tmpl w:val="EB3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912546"/>
    <w:multiLevelType w:val="multilevel"/>
    <w:tmpl w:val="5EA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554BF5"/>
    <w:multiLevelType w:val="multilevel"/>
    <w:tmpl w:val="92B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577D08"/>
    <w:multiLevelType w:val="multilevel"/>
    <w:tmpl w:val="F3A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184A9D"/>
    <w:multiLevelType w:val="multilevel"/>
    <w:tmpl w:val="67B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827070"/>
    <w:multiLevelType w:val="multilevel"/>
    <w:tmpl w:val="932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732015">
    <w:abstractNumId w:val="4"/>
  </w:num>
  <w:num w:numId="2" w16cid:durableId="619144450">
    <w:abstractNumId w:val="6"/>
  </w:num>
  <w:num w:numId="3" w16cid:durableId="1418282815">
    <w:abstractNumId w:val="14"/>
  </w:num>
  <w:num w:numId="4" w16cid:durableId="389428381">
    <w:abstractNumId w:val="1"/>
  </w:num>
  <w:num w:numId="5" w16cid:durableId="363023157">
    <w:abstractNumId w:val="0"/>
  </w:num>
  <w:num w:numId="6" w16cid:durableId="228805788">
    <w:abstractNumId w:val="16"/>
  </w:num>
  <w:num w:numId="7" w16cid:durableId="1517185137">
    <w:abstractNumId w:val="12"/>
  </w:num>
  <w:num w:numId="8" w16cid:durableId="135102333">
    <w:abstractNumId w:val="18"/>
  </w:num>
  <w:num w:numId="9" w16cid:durableId="601567207">
    <w:abstractNumId w:val="13"/>
  </w:num>
  <w:num w:numId="10" w16cid:durableId="2130776515">
    <w:abstractNumId w:val="15"/>
  </w:num>
  <w:num w:numId="11" w16cid:durableId="1359702033">
    <w:abstractNumId w:val="7"/>
  </w:num>
  <w:num w:numId="12" w16cid:durableId="1501776701">
    <w:abstractNumId w:val="10"/>
  </w:num>
  <w:num w:numId="13" w16cid:durableId="3552242">
    <w:abstractNumId w:val="11"/>
  </w:num>
  <w:num w:numId="14" w16cid:durableId="151797157">
    <w:abstractNumId w:val="19"/>
  </w:num>
  <w:num w:numId="15" w16cid:durableId="445854840">
    <w:abstractNumId w:val="8"/>
  </w:num>
  <w:num w:numId="16" w16cid:durableId="1951011894">
    <w:abstractNumId w:val="3"/>
  </w:num>
  <w:num w:numId="17" w16cid:durableId="915019126">
    <w:abstractNumId w:val="5"/>
  </w:num>
  <w:num w:numId="18" w16cid:durableId="2069112687">
    <w:abstractNumId w:val="2"/>
  </w:num>
  <w:num w:numId="19" w16cid:durableId="1701589958">
    <w:abstractNumId w:val="9"/>
  </w:num>
  <w:num w:numId="20" w16cid:durableId="14887388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0B"/>
    <w:rsid w:val="000E1FE7"/>
    <w:rsid w:val="004349B2"/>
    <w:rsid w:val="0047090B"/>
    <w:rsid w:val="004C00AD"/>
    <w:rsid w:val="004E300B"/>
    <w:rsid w:val="005B036E"/>
    <w:rsid w:val="006E3359"/>
    <w:rsid w:val="007E3B90"/>
    <w:rsid w:val="00985AB7"/>
    <w:rsid w:val="00E2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E0E4"/>
  <w15:chartTrackingRefBased/>
  <w15:docId w15:val="{5D30D3C7-FA9E-41A1-AB8B-9CF89896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09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09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09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09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09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09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09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09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09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09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09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09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09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09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09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09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09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09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0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7013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1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6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2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28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57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90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7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1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8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20563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4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4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5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1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1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8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2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8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0704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7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5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10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2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2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15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7935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5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4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8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5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1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7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양승호</dc:creator>
  <cp:keywords/>
  <dc:description/>
  <cp:lastModifiedBy>양승호</cp:lastModifiedBy>
  <cp:revision>4</cp:revision>
  <dcterms:created xsi:type="dcterms:W3CDTF">2024-10-05T14:08:00Z</dcterms:created>
  <dcterms:modified xsi:type="dcterms:W3CDTF">2024-10-05T14:20:00Z</dcterms:modified>
</cp:coreProperties>
</file>