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CC72" w14:textId="540C7C65" w:rsidR="00463542" w:rsidRPr="00C358C4" w:rsidRDefault="00463542" w:rsidP="00800C62">
      <w:pPr>
        <w:spacing w:line="360" w:lineRule="auto"/>
        <w:jc w:val="both"/>
        <w:rPr>
          <w:rFonts w:ascii="Arial" w:hAnsi="Arial" w:cs="Arial"/>
          <w:sz w:val="36"/>
          <w:lang w:val="en-US"/>
        </w:rPr>
      </w:pPr>
      <w:r w:rsidRPr="00C358C4">
        <w:rPr>
          <w:rFonts w:ascii="Arial" w:hAnsi="Arial" w:cs="Arial"/>
          <w:sz w:val="36"/>
          <w:lang w:val="en-US"/>
        </w:rPr>
        <w:t>3D Scene Graph</w:t>
      </w:r>
    </w:p>
    <w:p w14:paraId="7E0D01DC" w14:textId="77777777" w:rsidR="00463542" w:rsidRPr="00C358C4" w:rsidRDefault="00463542" w:rsidP="00800C62">
      <w:pPr>
        <w:spacing w:line="360" w:lineRule="auto"/>
        <w:jc w:val="both"/>
        <w:rPr>
          <w:rFonts w:ascii="Arial" w:hAnsi="Arial" w:cs="Arial"/>
          <w:lang w:val="en-US"/>
        </w:rPr>
      </w:pPr>
    </w:p>
    <w:p w14:paraId="4A832B1E" w14:textId="307E4CC6" w:rsidR="00F10C5B"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Introduction</w:t>
      </w:r>
    </w:p>
    <w:p w14:paraId="79EDBD26" w14:textId="6EF1AB6D" w:rsidR="008E4D37" w:rsidRPr="00C358C4" w:rsidRDefault="00D264DF" w:rsidP="00800C62">
      <w:pPr>
        <w:spacing w:before="120" w:after="120" w:line="360" w:lineRule="auto"/>
        <w:jc w:val="both"/>
        <w:rPr>
          <w:rFonts w:ascii="Arial" w:hAnsi="Arial" w:cs="Arial"/>
          <w:lang w:val="en-US"/>
        </w:rPr>
      </w:pPr>
      <w:r w:rsidRPr="00C358C4">
        <w:rPr>
          <w:rFonts w:ascii="Arial" w:hAnsi="Arial" w:cs="Arial"/>
          <w:lang w:val="en-US"/>
        </w:rPr>
        <w:t>A</w:t>
      </w:r>
      <w:r w:rsidR="00AB7CC1" w:rsidRPr="00C358C4">
        <w:rPr>
          <w:rFonts w:ascii="Arial" w:hAnsi="Arial" w:cs="Arial"/>
          <w:lang w:val="en-US"/>
        </w:rPr>
        <w:t xml:space="preserve"> scene graph, an important data structure and consisting of nodes, is </w:t>
      </w:r>
      <w:proofErr w:type="spellStart"/>
      <w:r w:rsidR="00AB7CC1" w:rsidRPr="00C358C4">
        <w:rPr>
          <w:rFonts w:ascii="Arial" w:hAnsi="Arial" w:cs="Arial"/>
          <w:lang w:val="en-US"/>
        </w:rPr>
        <w:t>commomly</w:t>
      </w:r>
      <w:proofErr w:type="spellEnd"/>
      <w:r w:rsidR="00AB7CC1" w:rsidRPr="00C358C4">
        <w:rPr>
          <w:rFonts w:ascii="Arial" w:hAnsi="Arial" w:cs="Arial"/>
          <w:lang w:val="en-US"/>
        </w:rPr>
        <w:t xml:space="preserve"> used in building </w:t>
      </w:r>
      <w:r w:rsidRPr="00C358C4">
        <w:rPr>
          <w:rFonts w:ascii="Arial" w:hAnsi="Arial" w:cs="Arial"/>
          <w:lang w:val="en-US"/>
        </w:rPr>
        <w:t>the</w:t>
      </w:r>
      <w:r w:rsidR="00AB7CC1" w:rsidRPr="00C358C4">
        <w:rPr>
          <w:rFonts w:ascii="Arial" w:hAnsi="Arial" w:cs="Arial"/>
          <w:lang w:val="en-US"/>
        </w:rPr>
        <w:t xml:space="preserve"> 3D model</w:t>
      </w:r>
      <w:r w:rsidRPr="00C358C4">
        <w:rPr>
          <w:rFonts w:ascii="Arial" w:hAnsi="Arial" w:cs="Arial"/>
          <w:lang w:val="en-US"/>
        </w:rPr>
        <w:t>s</w:t>
      </w:r>
      <w:r w:rsidR="00AB7CC1" w:rsidRPr="00C358C4">
        <w:rPr>
          <w:rFonts w:ascii="Arial" w:hAnsi="Arial" w:cs="Arial"/>
          <w:lang w:val="en-US"/>
        </w:rPr>
        <w:t xml:space="preserve"> and it based on the oriented</w:t>
      </w:r>
      <w:r w:rsidR="00EE42CA" w:rsidRPr="00C358C4">
        <w:rPr>
          <w:rFonts w:ascii="Arial" w:hAnsi="Arial" w:cs="Arial"/>
          <w:lang w:val="en-US"/>
        </w:rPr>
        <w:t>-</w:t>
      </w:r>
      <w:r w:rsidR="00AB7CC1" w:rsidRPr="00C358C4">
        <w:rPr>
          <w:rFonts w:ascii="Arial" w:hAnsi="Arial" w:cs="Arial"/>
          <w:lang w:val="en-US"/>
        </w:rPr>
        <w:t>object program</w:t>
      </w:r>
      <w:r w:rsidR="00EE42CA" w:rsidRPr="00C358C4">
        <w:rPr>
          <w:rFonts w:ascii="Arial" w:hAnsi="Arial" w:cs="Arial"/>
          <w:lang w:val="en-US"/>
        </w:rPr>
        <w:t xml:space="preserve"> concept</w:t>
      </w:r>
      <w:r w:rsidR="00AB7CC1" w:rsidRPr="00C358C4">
        <w:rPr>
          <w:rFonts w:ascii="Arial" w:hAnsi="Arial" w:cs="Arial"/>
          <w:lang w:val="en-US"/>
        </w:rPr>
        <w:t xml:space="preserve"> which regard every node as an object. In the report, it would be around the scene graph </w:t>
      </w:r>
      <w:r w:rsidRPr="00C358C4">
        <w:rPr>
          <w:rFonts w:ascii="Arial" w:hAnsi="Arial" w:cs="Arial"/>
          <w:lang w:val="en-US"/>
        </w:rPr>
        <w:t xml:space="preserve">to show how the assignment could be finished. </w:t>
      </w:r>
      <w:r w:rsidR="00EE42CA" w:rsidRPr="00C358C4">
        <w:rPr>
          <w:rFonts w:ascii="Arial" w:hAnsi="Arial" w:cs="Arial"/>
          <w:lang w:val="en-US"/>
        </w:rPr>
        <w:t xml:space="preserve">The effect of each node’s transformation and the APIs for the scene graph </w:t>
      </w:r>
      <w:r w:rsidRPr="00C358C4">
        <w:rPr>
          <w:rFonts w:ascii="Arial" w:hAnsi="Arial" w:cs="Arial"/>
          <w:lang w:val="en-US"/>
        </w:rPr>
        <w:t xml:space="preserve">would be mentioned. Also, </w:t>
      </w:r>
      <w:r w:rsidR="00EE42CA" w:rsidRPr="00C358C4">
        <w:rPr>
          <w:rFonts w:ascii="Arial" w:hAnsi="Arial" w:cs="Arial"/>
          <w:lang w:val="en-US"/>
        </w:rPr>
        <w:t>the advance approach</w:t>
      </w:r>
      <w:r w:rsidRPr="00C358C4">
        <w:rPr>
          <w:rFonts w:ascii="Arial" w:hAnsi="Arial" w:cs="Arial"/>
          <w:lang w:val="en-US"/>
        </w:rPr>
        <w:t xml:space="preserve"> </w:t>
      </w:r>
      <w:r w:rsidR="00EE42CA" w:rsidRPr="00C358C4">
        <w:rPr>
          <w:rFonts w:ascii="Arial" w:hAnsi="Arial" w:cs="Arial"/>
          <w:lang w:val="en-US"/>
        </w:rPr>
        <w:t>of using scene graph would be research part of the report.</w:t>
      </w:r>
    </w:p>
    <w:p w14:paraId="4DCDA6D2" w14:textId="7F604EE4"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Scene Graphs for Geometry and Transformation</w:t>
      </w:r>
    </w:p>
    <w:p w14:paraId="0C4644CB" w14:textId="37CE460E" w:rsidR="00096E81" w:rsidRPr="00C358C4" w:rsidRDefault="00EE42CA" w:rsidP="00800C62">
      <w:pPr>
        <w:spacing w:before="120" w:after="120" w:line="360" w:lineRule="auto"/>
        <w:jc w:val="both"/>
        <w:rPr>
          <w:rFonts w:ascii="Arial" w:hAnsi="Arial" w:cs="Arial"/>
          <w:lang w:val="en-US"/>
        </w:rPr>
      </w:pPr>
      <w:r w:rsidRPr="00C358C4">
        <w:rPr>
          <w:rFonts w:ascii="Arial" w:hAnsi="Arial" w:cs="Arial"/>
          <w:lang w:val="en-US"/>
        </w:rPr>
        <w:t>In the assignment, the scene graphs ha</w:t>
      </w:r>
      <w:r w:rsidR="00096E81" w:rsidRPr="00C358C4">
        <w:rPr>
          <w:rFonts w:ascii="Arial" w:hAnsi="Arial" w:cs="Arial"/>
          <w:lang w:val="en-US"/>
        </w:rPr>
        <w:t>d</w:t>
      </w:r>
      <w:r w:rsidRPr="00C358C4">
        <w:rPr>
          <w:rFonts w:ascii="Arial" w:hAnsi="Arial" w:cs="Arial"/>
          <w:lang w:val="en-US"/>
        </w:rPr>
        <w:t xml:space="preserve"> been broadly used</w:t>
      </w:r>
      <w:r w:rsidR="00096E81" w:rsidRPr="00C358C4">
        <w:rPr>
          <w:rFonts w:ascii="Arial" w:hAnsi="Arial" w:cs="Arial"/>
          <w:lang w:val="en-US"/>
        </w:rPr>
        <w:t xml:space="preserve">. As the </w:t>
      </w:r>
      <w:r w:rsidR="00441218" w:rsidRPr="00C358C4">
        <w:rPr>
          <w:rFonts w:ascii="Arial" w:hAnsi="Arial" w:cs="Arial"/>
          <w:lang w:val="en-US"/>
        </w:rPr>
        <w:t>image 1</w:t>
      </w:r>
      <w:r w:rsidR="00096E81" w:rsidRPr="00C358C4">
        <w:rPr>
          <w:rFonts w:ascii="Arial" w:hAnsi="Arial" w:cs="Arial"/>
          <w:lang w:val="en-US"/>
        </w:rPr>
        <w:t xml:space="preserve"> showing, it could be dived into six parts which are the desk, the lamp, the pen container, the books, the showing space and the spotlight source. </w:t>
      </w:r>
      <w:r w:rsidR="00441218" w:rsidRPr="00C358C4">
        <w:rPr>
          <w:rFonts w:ascii="Arial" w:hAnsi="Arial" w:cs="Arial"/>
          <w:lang w:val="en-US"/>
        </w:rPr>
        <w:t xml:space="preserve">When creating the model in the MyEventListener.java, it only needs to </w:t>
      </w:r>
      <w:r w:rsidR="00EB1C81" w:rsidRPr="00C358C4">
        <w:rPr>
          <w:rFonts w:ascii="Arial" w:hAnsi="Arial" w:cs="Arial"/>
          <w:lang w:val="en-US"/>
        </w:rPr>
        <w:t>build</w:t>
      </w:r>
      <w:r w:rsidR="00441218" w:rsidRPr="00C358C4">
        <w:rPr>
          <w:rFonts w:ascii="Arial" w:hAnsi="Arial" w:cs="Arial"/>
          <w:lang w:val="en-US"/>
        </w:rPr>
        <w:t xml:space="preserve"> these six</w:t>
      </w:r>
      <w:r w:rsidR="00491CCF" w:rsidRPr="00C358C4">
        <w:rPr>
          <w:rFonts w:ascii="Arial" w:hAnsi="Arial" w:cs="Arial"/>
          <w:lang w:val="en-US"/>
        </w:rPr>
        <w:t xml:space="preserve"> independent</w:t>
      </w:r>
      <w:r w:rsidR="00441218" w:rsidRPr="00C358C4">
        <w:rPr>
          <w:rFonts w:ascii="Arial" w:hAnsi="Arial" w:cs="Arial"/>
          <w:lang w:val="en-US"/>
        </w:rPr>
        <w:t xml:space="preserve"> objects. (Code showing in image 2)</w:t>
      </w:r>
    </w:p>
    <w:p w14:paraId="423952EF" w14:textId="38E9D4B4" w:rsidR="005D6155" w:rsidRPr="00C358C4" w:rsidRDefault="00EB1C81" w:rsidP="00800C62">
      <w:pPr>
        <w:spacing w:line="360" w:lineRule="auto"/>
        <w:jc w:val="both"/>
        <w:rPr>
          <w:rFonts w:ascii="Arial" w:hAnsi="Arial" w:cs="Arial"/>
          <w:lang w:val="en-US"/>
        </w:rPr>
      </w:pPr>
      <w:r w:rsidRPr="00C358C4">
        <w:rPr>
          <w:rFonts w:ascii="Arial" w:hAnsi="Arial" w:cs="Arial"/>
          <w:noProof/>
          <w:lang w:val="en-US"/>
        </w:rPr>
        <w:drawing>
          <wp:anchor distT="0" distB="0" distL="114300" distR="114300" simplePos="0" relativeHeight="251658240" behindDoc="0" locked="0" layoutInCell="1" allowOverlap="1" wp14:anchorId="71E5975D" wp14:editId="423BF38C">
            <wp:simplePos x="0" y="0"/>
            <wp:positionH relativeFrom="column">
              <wp:posOffset>-17145</wp:posOffset>
            </wp:positionH>
            <wp:positionV relativeFrom="paragraph">
              <wp:posOffset>139387</wp:posOffset>
            </wp:positionV>
            <wp:extent cx="2120265" cy="15113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2.32.5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20265" cy="1511300"/>
                    </a:xfrm>
                    <a:prstGeom prst="rect">
                      <a:avLst/>
                    </a:prstGeom>
                  </pic:spPr>
                </pic:pic>
              </a:graphicData>
            </a:graphic>
            <wp14:sizeRelH relativeFrom="margin">
              <wp14:pctWidth>0</wp14:pctWidth>
            </wp14:sizeRelH>
            <wp14:sizeRelV relativeFrom="margin">
              <wp14:pctHeight>0</wp14:pctHeight>
            </wp14:sizeRelV>
          </wp:anchor>
        </w:drawing>
      </w:r>
    </w:p>
    <w:p w14:paraId="0CBCE36A" w14:textId="35C74689" w:rsidR="005D6155" w:rsidRPr="00C358C4" w:rsidRDefault="005D6155" w:rsidP="00800C62">
      <w:pPr>
        <w:spacing w:line="360" w:lineRule="auto"/>
        <w:jc w:val="both"/>
        <w:rPr>
          <w:rFonts w:ascii="Arial" w:hAnsi="Arial" w:cs="Arial"/>
          <w:lang w:val="en-US"/>
        </w:rPr>
      </w:pPr>
      <w:r w:rsidRPr="00C358C4">
        <w:rPr>
          <w:rFonts w:ascii="Arial" w:hAnsi="Arial" w:cs="Arial"/>
          <w:lang w:val="en-US"/>
        </w:rPr>
        <w:t xml:space="preserve">            </w:t>
      </w:r>
      <w:r w:rsidRPr="00C358C4">
        <w:rPr>
          <w:rFonts w:ascii="Arial" w:hAnsi="Arial" w:cs="Arial"/>
          <w:noProof/>
          <w:lang w:val="en-US"/>
        </w:rPr>
        <w:drawing>
          <wp:inline distT="0" distB="0" distL="0" distR="0" wp14:anchorId="2DD07EE9" wp14:editId="4F0CF582">
            <wp:extent cx="2866730" cy="1344057"/>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12.52.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639" cy="1360424"/>
                    </a:xfrm>
                    <a:prstGeom prst="rect">
                      <a:avLst/>
                    </a:prstGeom>
                  </pic:spPr>
                </pic:pic>
              </a:graphicData>
            </a:graphic>
          </wp:inline>
        </w:drawing>
      </w:r>
    </w:p>
    <w:p w14:paraId="0219A26C" w14:textId="77777777" w:rsidR="005D6155" w:rsidRPr="00C358C4" w:rsidRDefault="005D6155" w:rsidP="00800C62">
      <w:pPr>
        <w:spacing w:line="360" w:lineRule="auto"/>
        <w:jc w:val="both"/>
        <w:rPr>
          <w:rFonts w:ascii="Arial" w:hAnsi="Arial" w:cs="Arial"/>
          <w:sz w:val="20"/>
          <w:lang w:val="en-US"/>
        </w:rPr>
      </w:pPr>
    </w:p>
    <w:p w14:paraId="4253D571" w14:textId="3B0B6ABE" w:rsidR="005D6155" w:rsidRPr="00C358C4" w:rsidRDefault="00D02B44" w:rsidP="00800C62">
      <w:pPr>
        <w:spacing w:line="360" w:lineRule="auto"/>
        <w:jc w:val="both"/>
        <w:rPr>
          <w:rFonts w:ascii="Arial" w:hAnsi="Arial" w:cs="Arial"/>
          <w:sz w:val="21"/>
          <w:lang w:val="en-US"/>
        </w:rPr>
      </w:pPr>
      <w:r w:rsidRPr="00C358C4">
        <w:rPr>
          <w:rFonts w:ascii="Arial" w:hAnsi="Arial" w:cs="Arial"/>
          <w:sz w:val="21"/>
          <w:lang w:val="en-US"/>
        </w:rPr>
        <w:tab/>
      </w:r>
      <w:r w:rsidR="00EB1C81" w:rsidRPr="00C358C4">
        <w:rPr>
          <w:rFonts w:ascii="Arial" w:hAnsi="Arial" w:cs="Arial"/>
          <w:sz w:val="21"/>
          <w:lang w:val="en-US"/>
        </w:rPr>
        <w:t xml:space="preserve">Image 1. </w:t>
      </w:r>
      <w:r w:rsidR="00C358C4" w:rsidRPr="00C358C4">
        <w:rPr>
          <w:rFonts w:ascii="Arial" w:hAnsi="Arial" w:cs="Arial"/>
          <w:sz w:val="21"/>
          <w:lang w:val="en-US"/>
        </w:rPr>
        <w:t xml:space="preserve">The </w:t>
      </w:r>
      <w:r w:rsidR="00EB1C81" w:rsidRPr="00C358C4">
        <w:rPr>
          <w:rFonts w:ascii="Arial" w:hAnsi="Arial" w:cs="Arial"/>
          <w:sz w:val="21"/>
          <w:lang w:val="en-US"/>
        </w:rPr>
        <w:t>Scene</w:t>
      </w:r>
      <w:r w:rsidRPr="00C358C4">
        <w:rPr>
          <w:rFonts w:ascii="Arial" w:hAnsi="Arial" w:cs="Arial"/>
          <w:sz w:val="21"/>
          <w:lang w:val="en-US"/>
        </w:rPr>
        <w:tab/>
      </w:r>
      <w:r w:rsidRPr="00C358C4">
        <w:rPr>
          <w:rFonts w:ascii="Arial" w:hAnsi="Arial" w:cs="Arial"/>
          <w:sz w:val="21"/>
          <w:lang w:val="en-US"/>
        </w:rPr>
        <w:tab/>
      </w:r>
      <w:r w:rsidRPr="00C358C4">
        <w:rPr>
          <w:rFonts w:ascii="Arial" w:hAnsi="Arial" w:cs="Arial"/>
          <w:sz w:val="21"/>
          <w:lang w:val="en-US"/>
        </w:rPr>
        <w:tab/>
      </w:r>
      <w:r w:rsidR="00EB1C81" w:rsidRPr="00C358C4">
        <w:rPr>
          <w:rFonts w:ascii="Arial" w:hAnsi="Arial" w:cs="Arial"/>
          <w:sz w:val="21"/>
          <w:lang w:val="en-US"/>
        </w:rPr>
        <w:tab/>
      </w:r>
      <w:r w:rsidRPr="00C358C4">
        <w:rPr>
          <w:rFonts w:ascii="Arial" w:hAnsi="Arial" w:cs="Arial"/>
          <w:sz w:val="21"/>
          <w:lang w:val="en-US"/>
        </w:rPr>
        <w:t xml:space="preserve">Image 2. </w:t>
      </w:r>
      <w:r w:rsidR="00C358C4" w:rsidRPr="00C358C4">
        <w:rPr>
          <w:rFonts w:ascii="Arial" w:hAnsi="Arial" w:cs="Arial"/>
          <w:sz w:val="21"/>
          <w:lang w:val="en-US"/>
        </w:rPr>
        <w:t xml:space="preserve">The </w:t>
      </w:r>
      <w:r w:rsidR="00EB1C81" w:rsidRPr="00C358C4">
        <w:rPr>
          <w:rFonts w:ascii="Arial" w:hAnsi="Arial" w:cs="Arial"/>
          <w:sz w:val="21"/>
          <w:lang w:val="en-US"/>
        </w:rPr>
        <w:t xml:space="preserve">Building </w:t>
      </w:r>
      <w:r w:rsidR="00C358C4" w:rsidRPr="00C358C4">
        <w:rPr>
          <w:rFonts w:ascii="Arial" w:hAnsi="Arial" w:cs="Arial"/>
          <w:sz w:val="21"/>
          <w:lang w:val="en-US"/>
        </w:rPr>
        <w:t>C</w:t>
      </w:r>
      <w:r w:rsidR="00EB1C81" w:rsidRPr="00C358C4">
        <w:rPr>
          <w:rFonts w:ascii="Arial" w:hAnsi="Arial" w:cs="Arial"/>
          <w:sz w:val="21"/>
          <w:lang w:val="en-US"/>
        </w:rPr>
        <w:t>ode</w:t>
      </w:r>
    </w:p>
    <w:p w14:paraId="427F101D" w14:textId="0B77B871" w:rsidR="005D6155" w:rsidRPr="00C358C4" w:rsidRDefault="00D02B44" w:rsidP="00800C62">
      <w:pPr>
        <w:spacing w:line="360" w:lineRule="auto"/>
        <w:jc w:val="both"/>
        <w:rPr>
          <w:rFonts w:ascii="Arial" w:hAnsi="Arial" w:cs="Arial"/>
          <w:lang w:val="en-US"/>
        </w:rPr>
      </w:pPr>
      <w:r w:rsidRPr="00C358C4">
        <w:rPr>
          <w:rFonts w:ascii="Arial" w:hAnsi="Arial" w:cs="Arial"/>
          <w:lang w:val="en-US"/>
        </w:rPr>
        <w:tab/>
      </w:r>
    </w:p>
    <w:p w14:paraId="6882AA1A" w14:textId="77777777" w:rsidR="00340CB8" w:rsidRPr="00C358C4" w:rsidRDefault="00096E81" w:rsidP="00800C62">
      <w:pPr>
        <w:spacing w:before="120" w:after="120" w:line="360" w:lineRule="auto"/>
        <w:jc w:val="both"/>
        <w:rPr>
          <w:rFonts w:ascii="Arial" w:hAnsi="Arial" w:cs="Arial"/>
          <w:lang w:val="en-US"/>
        </w:rPr>
      </w:pPr>
      <w:r w:rsidRPr="00C358C4">
        <w:rPr>
          <w:rFonts w:ascii="Arial" w:hAnsi="Arial" w:cs="Arial"/>
          <w:lang w:val="en-US"/>
        </w:rPr>
        <w:t xml:space="preserve">Except the spotlight, building the model of each part </w:t>
      </w:r>
      <w:r w:rsidR="00441218" w:rsidRPr="00C358C4">
        <w:rPr>
          <w:rFonts w:ascii="Arial" w:hAnsi="Arial" w:cs="Arial"/>
          <w:lang w:val="en-US"/>
        </w:rPr>
        <w:t>need</w:t>
      </w:r>
      <w:r w:rsidR="00340CB8" w:rsidRPr="00C358C4">
        <w:rPr>
          <w:rFonts w:ascii="Arial" w:hAnsi="Arial" w:cs="Arial"/>
          <w:lang w:val="en-US"/>
        </w:rPr>
        <w:t>s</w:t>
      </w:r>
      <w:r w:rsidR="00441218" w:rsidRPr="00C358C4">
        <w:rPr>
          <w:rFonts w:ascii="Arial" w:hAnsi="Arial" w:cs="Arial"/>
          <w:lang w:val="en-US"/>
        </w:rPr>
        <w:t xml:space="preserve"> to build a </w:t>
      </w:r>
      <w:r w:rsidR="005D6155" w:rsidRPr="00C358C4">
        <w:rPr>
          <w:rFonts w:ascii="Arial" w:hAnsi="Arial" w:cs="Arial"/>
          <w:lang w:val="en-US"/>
        </w:rPr>
        <w:t>scene graph</w:t>
      </w:r>
      <w:r w:rsidR="00340CB8" w:rsidRPr="00C358C4">
        <w:rPr>
          <w:rFonts w:ascii="Arial" w:hAnsi="Arial" w:cs="Arial"/>
          <w:lang w:val="en-US"/>
        </w:rPr>
        <w:t xml:space="preserve"> at beginning</w:t>
      </w:r>
      <w:r w:rsidR="005D6155" w:rsidRPr="00C358C4">
        <w:rPr>
          <w:rFonts w:ascii="Arial" w:hAnsi="Arial" w:cs="Arial"/>
          <w:lang w:val="en-US"/>
        </w:rPr>
        <w:t xml:space="preserve">. </w:t>
      </w:r>
    </w:p>
    <w:p w14:paraId="4BD0FA76" w14:textId="77777777" w:rsidR="00340CB8" w:rsidRPr="00C358C4" w:rsidRDefault="00340CB8" w:rsidP="00800C62">
      <w:pPr>
        <w:spacing w:before="120" w:after="120" w:line="360" w:lineRule="auto"/>
        <w:jc w:val="both"/>
        <w:rPr>
          <w:rFonts w:ascii="Arial" w:hAnsi="Arial" w:cs="Arial"/>
          <w:lang w:val="en-US"/>
        </w:rPr>
      </w:pPr>
    </w:p>
    <w:p w14:paraId="7C4B5FC5" w14:textId="7CA4AB5D" w:rsidR="00340CB8" w:rsidRPr="00C358C4" w:rsidRDefault="00B3029E" w:rsidP="00800C62">
      <w:pPr>
        <w:spacing w:before="120" w:after="120" w:line="360" w:lineRule="auto"/>
        <w:jc w:val="both"/>
        <w:rPr>
          <w:rFonts w:ascii="Arial" w:hAnsi="Arial" w:cs="Arial"/>
          <w:lang w:val="en-US"/>
        </w:rPr>
      </w:pPr>
      <w:r w:rsidRPr="00C358C4">
        <w:rPr>
          <w:rFonts w:ascii="Arial" w:hAnsi="Arial" w:cs="Arial"/>
          <w:lang w:val="en-US"/>
        </w:rPr>
        <w:t>Firstly, the space</w:t>
      </w:r>
      <w:r w:rsidR="00576085" w:rsidRPr="00C358C4">
        <w:rPr>
          <w:rFonts w:ascii="Arial" w:hAnsi="Arial" w:cs="Arial"/>
          <w:lang w:val="en-US"/>
        </w:rPr>
        <w:t xml:space="preserve"> consist</w:t>
      </w:r>
      <w:r w:rsidR="00E367EE" w:rsidRPr="00C358C4">
        <w:rPr>
          <w:rFonts w:ascii="Arial" w:hAnsi="Arial" w:cs="Arial"/>
          <w:lang w:val="en-US"/>
        </w:rPr>
        <w:t>s</w:t>
      </w:r>
      <w:r w:rsidR="00576085" w:rsidRPr="00C358C4">
        <w:rPr>
          <w:rFonts w:ascii="Arial" w:hAnsi="Arial" w:cs="Arial"/>
          <w:lang w:val="en-US"/>
        </w:rPr>
        <w:t xml:space="preserve"> of 10 planes with 4 cubes after transforming. The scene graph is </w:t>
      </w:r>
      <w:r w:rsidR="00340CB8" w:rsidRPr="00C358C4">
        <w:rPr>
          <w:rFonts w:ascii="Arial" w:hAnsi="Arial" w:cs="Arial"/>
          <w:lang w:val="en-US"/>
        </w:rPr>
        <w:t xml:space="preserve">complex and would be </w:t>
      </w:r>
      <w:r w:rsidR="00576085" w:rsidRPr="00C358C4">
        <w:rPr>
          <w:rFonts w:ascii="Arial" w:hAnsi="Arial" w:cs="Arial"/>
          <w:lang w:val="en-US"/>
        </w:rPr>
        <w:t>showing</w:t>
      </w:r>
      <w:r w:rsidR="00E367EE" w:rsidRPr="00C358C4">
        <w:rPr>
          <w:rFonts w:ascii="Arial" w:hAnsi="Arial" w:cs="Arial"/>
          <w:lang w:val="en-US"/>
        </w:rPr>
        <w:t xml:space="preserve"> in</w:t>
      </w:r>
      <w:r w:rsidR="00576085" w:rsidRPr="00C358C4">
        <w:rPr>
          <w:rFonts w:ascii="Arial" w:hAnsi="Arial" w:cs="Arial"/>
          <w:lang w:val="en-US"/>
        </w:rPr>
        <w:t xml:space="preserve"> below</w:t>
      </w:r>
      <w:r w:rsidR="00E367EE" w:rsidRPr="00C358C4">
        <w:rPr>
          <w:rFonts w:ascii="Arial" w:hAnsi="Arial" w:cs="Arial"/>
          <w:lang w:val="en-US"/>
        </w:rPr>
        <w:t xml:space="preserve"> image 3</w:t>
      </w:r>
      <w:r w:rsidR="00340CB8" w:rsidRPr="00C358C4">
        <w:rPr>
          <w:rFonts w:ascii="Arial" w:hAnsi="Arial" w:cs="Arial"/>
          <w:lang w:val="en-US"/>
        </w:rPr>
        <w:t xml:space="preserve">. (“T” for Translate, “S” for </w:t>
      </w:r>
      <w:r w:rsidR="00340CB8" w:rsidRPr="00C358C4">
        <w:rPr>
          <w:rFonts w:ascii="Arial" w:hAnsi="Arial" w:cs="Arial"/>
          <w:lang w:val="en-US"/>
        </w:rPr>
        <w:lastRenderedPageBreak/>
        <w:t>Scale and “R” for Rotate) If only render the space model, it would be look like below image 4.</w:t>
      </w:r>
    </w:p>
    <w:p w14:paraId="46D26067" w14:textId="3CD2DF0C"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F7808D1" wp14:editId="21B73654">
            <wp:extent cx="4434099" cy="266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5.39.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4099" cy="2666385"/>
                    </a:xfrm>
                    <a:prstGeom prst="rect">
                      <a:avLst/>
                    </a:prstGeom>
                  </pic:spPr>
                </pic:pic>
              </a:graphicData>
            </a:graphic>
          </wp:inline>
        </w:drawing>
      </w:r>
    </w:p>
    <w:p w14:paraId="00C3AF32" w14:textId="60E90900" w:rsidR="00576085" w:rsidRPr="00C358C4" w:rsidRDefault="00576085" w:rsidP="00800C62">
      <w:pPr>
        <w:spacing w:line="360" w:lineRule="auto"/>
        <w:jc w:val="center"/>
        <w:rPr>
          <w:rFonts w:ascii="Arial" w:hAnsi="Arial" w:cs="Arial"/>
          <w:sz w:val="21"/>
          <w:lang w:val="en-US"/>
        </w:rPr>
      </w:pPr>
      <w:r w:rsidRPr="00C358C4">
        <w:rPr>
          <w:rFonts w:ascii="Arial" w:hAnsi="Arial" w:cs="Arial"/>
          <w:sz w:val="21"/>
          <w:lang w:val="en-US"/>
        </w:rPr>
        <w:t>Image 3. Space Scene Graph</w:t>
      </w:r>
    </w:p>
    <w:p w14:paraId="4583C7C3" w14:textId="7C401E3D"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512E3042" wp14:editId="78D77212">
            <wp:extent cx="2902278" cy="207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5.34.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371" cy="2081228"/>
                    </a:xfrm>
                    <a:prstGeom prst="rect">
                      <a:avLst/>
                    </a:prstGeom>
                  </pic:spPr>
                </pic:pic>
              </a:graphicData>
            </a:graphic>
          </wp:inline>
        </w:drawing>
      </w:r>
    </w:p>
    <w:p w14:paraId="42D4F42F" w14:textId="498A8B6D" w:rsidR="00E367EE" w:rsidRPr="00C358C4" w:rsidRDefault="00E367EE" w:rsidP="00800C62">
      <w:pPr>
        <w:spacing w:line="360" w:lineRule="auto"/>
        <w:jc w:val="center"/>
        <w:rPr>
          <w:rFonts w:ascii="Arial" w:hAnsi="Arial" w:cs="Arial"/>
          <w:sz w:val="21"/>
          <w:lang w:val="en-US"/>
        </w:rPr>
      </w:pPr>
      <w:r w:rsidRPr="00C358C4">
        <w:rPr>
          <w:rFonts w:ascii="Arial" w:hAnsi="Arial" w:cs="Arial"/>
          <w:sz w:val="21"/>
          <w:lang w:val="en-US"/>
        </w:rPr>
        <w:t xml:space="preserve">Image 4. </w:t>
      </w:r>
      <w:r w:rsidR="00C358C4" w:rsidRPr="00C358C4">
        <w:rPr>
          <w:rFonts w:ascii="Arial" w:hAnsi="Arial" w:cs="Arial"/>
          <w:sz w:val="21"/>
          <w:lang w:val="en-US"/>
        </w:rPr>
        <w:t xml:space="preserve">The </w:t>
      </w:r>
      <w:r w:rsidRPr="00C358C4">
        <w:rPr>
          <w:rFonts w:ascii="Arial" w:hAnsi="Arial" w:cs="Arial"/>
          <w:sz w:val="21"/>
          <w:lang w:val="en-US"/>
        </w:rPr>
        <w:t>Space</w:t>
      </w:r>
    </w:p>
    <w:p w14:paraId="0DD59366" w14:textId="53A2E774" w:rsidR="00EE42CA" w:rsidRPr="00C358C4" w:rsidRDefault="00EE42CA" w:rsidP="00800C62">
      <w:pPr>
        <w:spacing w:line="360" w:lineRule="auto"/>
        <w:jc w:val="both"/>
        <w:rPr>
          <w:rFonts w:ascii="Arial" w:hAnsi="Arial" w:cs="Arial"/>
          <w:lang w:val="en-US"/>
        </w:rPr>
      </w:pPr>
    </w:p>
    <w:p w14:paraId="2B96416E" w14:textId="1E60549C" w:rsidR="00E367EE" w:rsidRPr="00C358C4" w:rsidRDefault="00E367EE" w:rsidP="00800C62">
      <w:pPr>
        <w:spacing w:before="120" w:after="120" w:line="360" w:lineRule="auto"/>
        <w:jc w:val="both"/>
        <w:rPr>
          <w:rFonts w:ascii="Arial" w:hAnsi="Arial" w:cs="Arial"/>
          <w:lang w:val="en-US"/>
        </w:rPr>
      </w:pPr>
      <w:r w:rsidRPr="00C358C4">
        <w:rPr>
          <w:rFonts w:ascii="Arial" w:hAnsi="Arial" w:cs="Arial"/>
          <w:lang w:val="en-US"/>
        </w:rPr>
        <w:t>Secondly, the desk consists of a platform and four legs and all of the component are transforming from the basis object which is the cube. The scene graph would be shown in below image 5. If only render the space model, it would be look like below image 6.</w:t>
      </w:r>
    </w:p>
    <w:p w14:paraId="38049D7E" w14:textId="77777777" w:rsidR="00E367EE" w:rsidRPr="00C358C4" w:rsidRDefault="00E367EE" w:rsidP="00800C62">
      <w:pPr>
        <w:spacing w:line="360" w:lineRule="auto"/>
        <w:jc w:val="both"/>
        <w:rPr>
          <w:rFonts w:ascii="Arial" w:hAnsi="Arial" w:cs="Arial"/>
          <w:lang w:val="en-US"/>
        </w:rPr>
      </w:pPr>
    </w:p>
    <w:p w14:paraId="58D2A588" w14:textId="1EA322F3" w:rsidR="00E367EE" w:rsidRPr="00C358C4" w:rsidRDefault="00E367EE" w:rsidP="00800C62">
      <w:pPr>
        <w:spacing w:line="360" w:lineRule="auto"/>
        <w:jc w:val="center"/>
        <w:rPr>
          <w:rFonts w:ascii="Arial" w:hAnsi="Arial" w:cs="Arial"/>
          <w:lang w:val="en-US"/>
        </w:rPr>
      </w:pPr>
      <w:r w:rsidRPr="00C358C4">
        <w:rPr>
          <w:rFonts w:ascii="Arial" w:hAnsi="Arial" w:cs="Arial"/>
          <w:noProof/>
          <w:lang w:val="en-US"/>
        </w:rPr>
        <w:lastRenderedPageBreak/>
        <w:drawing>
          <wp:inline distT="0" distB="0" distL="0" distR="0" wp14:anchorId="5F51AEB9" wp14:editId="5B2B53D8">
            <wp:extent cx="2098713" cy="2384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6.0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1770" cy="2388057"/>
                    </a:xfrm>
                    <a:prstGeom prst="rect">
                      <a:avLst/>
                    </a:prstGeom>
                  </pic:spPr>
                </pic:pic>
              </a:graphicData>
            </a:graphic>
          </wp:inline>
        </w:drawing>
      </w:r>
      <w:r w:rsidR="00800C62">
        <w:rPr>
          <w:rFonts w:ascii="Arial" w:hAnsi="Arial" w:cs="Arial"/>
          <w:lang w:val="en-US"/>
        </w:rPr>
        <w:t xml:space="preserve">        </w:t>
      </w:r>
      <w:r w:rsidR="00340CB8" w:rsidRPr="00C358C4">
        <w:rPr>
          <w:rFonts w:ascii="Arial" w:hAnsi="Arial" w:cs="Arial"/>
          <w:noProof/>
          <w:lang w:val="en-US"/>
        </w:rPr>
        <w:drawing>
          <wp:inline distT="0" distB="0" distL="0" distR="0" wp14:anchorId="627291FF" wp14:editId="1CA92575">
            <wp:extent cx="2828618" cy="172414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6.01.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385" cy="1725827"/>
                    </a:xfrm>
                    <a:prstGeom prst="rect">
                      <a:avLst/>
                    </a:prstGeom>
                  </pic:spPr>
                </pic:pic>
              </a:graphicData>
            </a:graphic>
          </wp:inline>
        </w:drawing>
      </w:r>
    </w:p>
    <w:p w14:paraId="0CEEC270" w14:textId="79F3F1DD" w:rsidR="00340CB8" w:rsidRPr="00C358C4" w:rsidRDefault="00340CB8" w:rsidP="00800C62">
      <w:pPr>
        <w:spacing w:line="360" w:lineRule="auto"/>
        <w:ind w:firstLine="720"/>
        <w:jc w:val="both"/>
        <w:rPr>
          <w:rFonts w:ascii="Arial" w:hAnsi="Arial" w:cs="Arial"/>
          <w:sz w:val="20"/>
          <w:lang w:val="en-US"/>
        </w:rPr>
      </w:pPr>
      <w:r w:rsidRPr="00C358C4">
        <w:rPr>
          <w:rFonts w:ascii="Arial" w:hAnsi="Arial" w:cs="Arial"/>
          <w:sz w:val="20"/>
          <w:lang w:val="en-US"/>
        </w:rPr>
        <w:t xml:space="preserve">Image 5. </w:t>
      </w:r>
      <w:r w:rsidR="00C358C4" w:rsidRPr="00C358C4">
        <w:rPr>
          <w:rFonts w:ascii="Arial" w:hAnsi="Arial" w:cs="Arial"/>
          <w:sz w:val="20"/>
          <w:lang w:val="en-US"/>
        </w:rPr>
        <w:t xml:space="preserve">The </w:t>
      </w:r>
      <w:r w:rsidRPr="00C358C4">
        <w:rPr>
          <w:rFonts w:ascii="Arial" w:hAnsi="Arial" w:cs="Arial"/>
          <w:sz w:val="20"/>
          <w:lang w:val="en-US"/>
        </w:rPr>
        <w:t xml:space="preserve">Desk Scene Graph                                    Image 6. </w:t>
      </w:r>
      <w:r w:rsidR="00C358C4" w:rsidRPr="00C358C4">
        <w:rPr>
          <w:rFonts w:ascii="Arial" w:hAnsi="Arial" w:cs="Arial"/>
          <w:sz w:val="20"/>
          <w:lang w:val="en-US"/>
        </w:rPr>
        <w:t xml:space="preserve">The </w:t>
      </w:r>
      <w:r w:rsidRPr="00C358C4">
        <w:rPr>
          <w:rFonts w:ascii="Arial" w:hAnsi="Arial" w:cs="Arial"/>
          <w:sz w:val="20"/>
          <w:lang w:val="en-US"/>
        </w:rPr>
        <w:t>Desk</w:t>
      </w:r>
    </w:p>
    <w:p w14:paraId="02376009" w14:textId="3D2C72F3" w:rsidR="00340CB8" w:rsidRPr="00C358C4" w:rsidRDefault="00340CB8" w:rsidP="00800C62">
      <w:pPr>
        <w:spacing w:before="120" w:after="120" w:line="360" w:lineRule="auto"/>
        <w:jc w:val="both"/>
        <w:rPr>
          <w:rFonts w:ascii="Arial" w:hAnsi="Arial" w:cs="Arial"/>
          <w:lang w:val="en-US"/>
        </w:rPr>
      </w:pPr>
      <w:r w:rsidRPr="00C358C4">
        <w:rPr>
          <w:rFonts w:ascii="Arial" w:hAnsi="Arial" w:cs="Arial"/>
          <w:lang w:val="en-US"/>
        </w:rPr>
        <w:t>Thirdly, there some st</w:t>
      </w:r>
      <w:r w:rsidR="006D6BEA" w:rsidRPr="00C358C4">
        <w:rPr>
          <w:rFonts w:ascii="Arial" w:hAnsi="Arial" w:cs="Arial"/>
          <w:lang w:val="en-US"/>
        </w:rPr>
        <w:t>u</w:t>
      </w:r>
      <w:r w:rsidRPr="00C358C4">
        <w:rPr>
          <w:rFonts w:ascii="Arial" w:hAnsi="Arial" w:cs="Arial"/>
          <w:lang w:val="en-US"/>
        </w:rPr>
        <w:t>ff had been placed on the de</w:t>
      </w:r>
      <w:r w:rsidR="006D6BEA" w:rsidRPr="00C358C4">
        <w:rPr>
          <w:rFonts w:ascii="Arial" w:hAnsi="Arial" w:cs="Arial"/>
          <w:lang w:val="en-US"/>
        </w:rPr>
        <w:t xml:space="preserve">sktop. The pen container and the pen are whole object. Same to the books, all books are regarded as one object. </w:t>
      </w:r>
      <w:r w:rsidR="006A4B1F" w:rsidRPr="00C358C4">
        <w:rPr>
          <w:rFonts w:ascii="Arial" w:hAnsi="Arial" w:cs="Arial"/>
          <w:lang w:val="en-US"/>
        </w:rPr>
        <w:t>The scene graph of these two objects could be represented in one image (Image 7), because it is not complex. The render scene of these stuff could be showing in Image 8.</w:t>
      </w:r>
    </w:p>
    <w:p w14:paraId="3672033E" w14:textId="10EF0526" w:rsidR="006A4B1F" w:rsidRPr="00C358C4" w:rsidRDefault="005D3CD8"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7581B38" wp14:editId="475B4E6A">
            <wp:extent cx="4817472" cy="3006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7 at 17.0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7472" cy="3006017"/>
                    </a:xfrm>
                    <a:prstGeom prst="rect">
                      <a:avLst/>
                    </a:prstGeom>
                  </pic:spPr>
                </pic:pic>
              </a:graphicData>
            </a:graphic>
          </wp:inline>
        </w:drawing>
      </w:r>
    </w:p>
    <w:p w14:paraId="3CA5389B" w14:textId="1B2B73C9" w:rsidR="005D3CD8" w:rsidRPr="00C358C4" w:rsidRDefault="005D3CD8" w:rsidP="00800C62">
      <w:pPr>
        <w:spacing w:line="360" w:lineRule="auto"/>
        <w:jc w:val="center"/>
        <w:rPr>
          <w:rFonts w:ascii="Arial" w:hAnsi="Arial" w:cs="Arial"/>
          <w:lang w:val="en-US"/>
        </w:rPr>
      </w:pPr>
      <w:r w:rsidRPr="00C358C4">
        <w:rPr>
          <w:rFonts w:ascii="Arial" w:hAnsi="Arial" w:cs="Arial"/>
          <w:lang w:val="en-US"/>
        </w:rPr>
        <w:t xml:space="preserve">Image 7. </w:t>
      </w:r>
      <w:r w:rsidR="00C358C4" w:rsidRPr="00C358C4">
        <w:rPr>
          <w:rFonts w:ascii="Arial" w:hAnsi="Arial" w:cs="Arial"/>
          <w:lang w:val="en-US"/>
        </w:rPr>
        <w:t xml:space="preserve">The </w:t>
      </w:r>
      <w:r w:rsidRPr="00C358C4">
        <w:rPr>
          <w:rFonts w:ascii="Arial" w:hAnsi="Arial" w:cs="Arial"/>
          <w:lang w:val="en-US"/>
        </w:rPr>
        <w:t>Stuff Scene Graph</w:t>
      </w:r>
    </w:p>
    <w:p w14:paraId="24F003B1" w14:textId="77777777" w:rsidR="00C358C4" w:rsidRPr="00C358C4" w:rsidRDefault="00C358C4" w:rsidP="00800C62">
      <w:pPr>
        <w:spacing w:line="360" w:lineRule="auto"/>
        <w:jc w:val="both"/>
        <w:rPr>
          <w:rFonts w:ascii="Arial" w:hAnsi="Arial" w:cs="Arial"/>
          <w:lang w:val="en-US"/>
        </w:rPr>
      </w:pPr>
    </w:p>
    <w:p w14:paraId="56B30CE2" w14:textId="03AF9528" w:rsidR="005D3CD8" w:rsidRPr="00C358C4" w:rsidRDefault="00C358C4" w:rsidP="00800C62">
      <w:pPr>
        <w:spacing w:line="360" w:lineRule="auto"/>
        <w:jc w:val="both"/>
        <w:rPr>
          <w:rFonts w:ascii="Arial" w:hAnsi="Arial" w:cs="Arial"/>
          <w:lang w:val="en-US"/>
        </w:rPr>
      </w:pPr>
      <w:r w:rsidRPr="00C358C4">
        <w:rPr>
          <w:rFonts w:ascii="Arial" w:hAnsi="Arial" w:cs="Arial"/>
          <w:noProof/>
          <w:lang w:val="en-US"/>
        </w:rPr>
        <w:lastRenderedPageBreak/>
        <w:drawing>
          <wp:inline distT="0" distB="0" distL="0" distR="0" wp14:anchorId="1FE587D9" wp14:editId="30C3FC52">
            <wp:extent cx="57277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7 at 17.11.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57145"/>
                    </a:xfrm>
                    <a:prstGeom prst="rect">
                      <a:avLst/>
                    </a:prstGeom>
                  </pic:spPr>
                </pic:pic>
              </a:graphicData>
            </a:graphic>
          </wp:inline>
        </w:drawing>
      </w:r>
    </w:p>
    <w:p w14:paraId="01F9C932" w14:textId="3D751D81" w:rsidR="00C358C4" w:rsidRPr="00C358C4" w:rsidRDefault="00C358C4" w:rsidP="00800C62">
      <w:pPr>
        <w:spacing w:line="360" w:lineRule="auto"/>
        <w:jc w:val="center"/>
        <w:rPr>
          <w:rFonts w:ascii="Arial" w:hAnsi="Arial" w:cs="Arial"/>
          <w:sz w:val="21"/>
          <w:lang w:val="en-US"/>
        </w:rPr>
      </w:pPr>
      <w:r w:rsidRPr="00C358C4">
        <w:rPr>
          <w:rFonts w:ascii="Arial" w:hAnsi="Arial" w:cs="Arial"/>
          <w:sz w:val="21"/>
          <w:lang w:val="en-US"/>
        </w:rPr>
        <w:t>Image 8. The Stuff on The Desktop</w:t>
      </w:r>
    </w:p>
    <w:p w14:paraId="2B269F07" w14:textId="7671279D" w:rsidR="00C358C4" w:rsidRPr="00C358C4" w:rsidRDefault="00C358C4" w:rsidP="00800C62">
      <w:pPr>
        <w:spacing w:line="360" w:lineRule="auto"/>
        <w:jc w:val="both"/>
        <w:rPr>
          <w:rFonts w:ascii="Arial" w:hAnsi="Arial" w:cs="Arial"/>
          <w:lang w:val="en-US"/>
        </w:rPr>
      </w:pPr>
    </w:p>
    <w:p w14:paraId="73014C00" w14:textId="1628820D" w:rsidR="00C358C4" w:rsidRDefault="00C358C4" w:rsidP="00800C62">
      <w:pPr>
        <w:spacing w:before="120" w:after="120" w:line="360" w:lineRule="auto"/>
        <w:jc w:val="both"/>
        <w:rPr>
          <w:rFonts w:ascii="Arial" w:hAnsi="Arial" w:cs="Arial"/>
          <w:lang w:val="en-US"/>
        </w:rPr>
      </w:pPr>
      <w:r w:rsidRPr="00C358C4">
        <w:rPr>
          <w:rFonts w:ascii="Arial" w:hAnsi="Arial" w:cs="Arial"/>
          <w:lang w:val="en-US"/>
        </w:rPr>
        <w:t xml:space="preserve">Finally, the lamp is the most complex model in this project, because the animation would be applied on the lamp and the lamp should be flexible enough so that could do transform easily. The lamp contains a few basis models which </w:t>
      </w:r>
      <w:proofErr w:type="gramStart"/>
      <w:r w:rsidR="008B5BBB">
        <w:rPr>
          <w:rFonts w:ascii="Arial" w:hAnsi="Arial" w:cs="Arial"/>
          <w:lang w:val="en-US"/>
        </w:rPr>
        <w:t xml:space="preserve">are </w:t>
      </w:r>
      <w:r w:rsidRPr="00C358C4">
        <w:rPr>
          <w:rFonts w:ascii="Arial" w:hAnsi="Arial" w:cs="Arial"/>
          <w:lang w:val="en-US"/>
        </w:rPr>
        <w:t>the cylinder</w:t>
      </w:r>
      <w:proofErr w:type="gramEnd"/>
      <w:r w:rsidRPr="00C358C4">
        <w:rPr>
          <w:rFonts w:ascii="Arial" w:hAnsi="Arial" w:cs="Arial"/>
          <w:lang w:val="en-US"/>
        </w:rPr>
        <w:t>, the cone, the sphere and the hemisphere. The scene graph of lamp is in the below image 9.</w:t>
      </w:r>
      <w:r w:rsidR="008B5BBB">
        <w:rPr>
          <w:rFonts w:ascii="Arial" w:hAnsi="Arial" w:cs="Arial"/>
          <w:lang w:val="en-US"/>
        </w:rPr>
        <w:t xml:space="preserve"> In the image 9, the lamp scene graph, would not specify</w:t>
      </w:r>
      <w:r w:rsidRPr="00C358C4">
        <w:rPr>
          <w:rFonts w:ascii="Arial" w:hAnsi="Arial" w:cs="Arial" w:hint="eastAsia"/>
          <w:lang w:val="en-US"/>
        </w:rPr>
        <w:t xml:space="preserve"> </w:t>
      </w:r>
      <w:r w:rsidR="008B5BBB">
        <w:rPr>
          <w:rFonts w:ascii="Arial" w:hAnsi="Arial" w:cs="Arial" w:hint="eastAsia"/>
          <w:lang w:val="en-US"/>
        </w:rPr>
        <w:t>some</w:t>
      </w:r>
      <w:r w:rsidR="008B5BBB">
        <w:rPr>
          <w:rFonts w:ascii="Arial" w:hAnsi="Arial" w:cs="Arial"/>
          <w:lang w:val="en-US"/>
        </w:rPr>
        <w:t xml:space="preserve"> parameters in transformation because these</w:t>
      </w:r>
      <w:r w:rsidR="00052005">
        <w:rPr>
          <w:rFonts w:ascii="Arial" w:hAnsi="Arial" w:cs="Arial"/>
          <w:lang w:val="en-US"/>
        </w:rPr>
        <w:t xml:space="preserve"> </w:t>
      </w:r>
      <w:r w:rsidR="00052005">
        <w:rPr>
          <w:rFonts w:ascii="Arial" w:hAnsi="Arial" w:cs="Arial" w:hint="eastAsia"/>
          <w:lang w:val="en-US"/>
        </w:rPr>
        <w:t>para</w:t>
      </w:r>
      <w:r w:rsidR="00052005">
        <w:rPr>
          <w:rFonts w:ascii="Arial" w:hAnsi="Arial" w:cs="Arial"/>
          <w:lang w:val="en-US"/>
        </w:rPr>
        <w:t>meters are to control the pose when the lamp move and they would be represented in x, y or z.</w:t>
      </w:r>
      <w:r w:rsidR="008B5BBB">
        <w:rPr>
          <w:rFonts w:ascii="Arial" w:hAnsi="Arial" w:cs="Arial"/>
          <w:lang w:val="en-US"/>
        </w:rPr>
        <w:t xml:space="preserve"> </w:t>
      </w:r>
      <w:r w:rsidRPr="00C358C4">
        <w:rPr>
          <w:rFonts w:ascii="Arial" w:hAnsi="Arial" w:cs="Arial"/>
          <w:lang w:val="en-US"/>
        </w:rPr>
        <w:t>Also,</w:t>
      </w:r>
      <w:r w:rsidR="00052005">
        <w:rPr>
          <w:rFonts w:ascii="Arial" w:hAnsi="Arial" w:cs="Arial"/>
          <w:lang w:val="en-US"/>
        </w:rPr>
        <w:t xml:space="preserve"> </w:t>
      </w:r>
      <w:r w:rsidR="00052005">
        <w:rPr>
          <w:rFonts w:ascii="Arial" w:hAnsi="Arial" w:cs="Arial" w:hint="eastAsia"/>
          <w:lang w:val="en-US"/>
        </w:rPr>
        <w:t>only</w:t>
      </w:r>
      <w:r w:rsidRPr="00C358C4">
        <w:rPr>
          <w:rFonts w:ascii="Arial" w:hAnsi="Arial" w:cs="Arial"/>
          <w:lang w:val="en-US"/>
        </w:rPr>
        <w:t xml:space="preserve"> the </w:t>
      </w:r>
      <w:r w:rsidR="003C223A">
        <w:rPr>
          <w:rFonts w:ascii="Arial" w:hAnsi="Arial" w:cs="Arial"/>
          <w:lang w:val="en-US"/>
        </w:rPr>
        <w:t>lamp rendering scene would show in the image 10.</w:t>
      </w:r>
    </w:p>
    <w:p w14:paraId="7BF01CBE" w14:textId="0C0392D5" w:rsidR="008B5BBB" w:rsidRDefault="008B5BBB" w:rsidP="00800C62">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1D65676D" wp14:editId="3D75BAFB">
            <wp:extent cx="3117773" cy="4369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7250" cy="4382311"/>
                    </a:xfrm>
                    <a:prstGeom prst="rect">
                      <a:avLst/>
                    </a:prstGeom>
                  </pic:spPr>
                </pic:pic>
              </a:graphicData>
            </a:graphic>
          </wp:inline>
        </w:drawing>
      </w:r>
    </w:p>
    <w:p w14:paraId="00249BF9" w14:textId="7D255479" w:rsidR="008B5BBB" w:rsidRDefault="008B5BBB" w:rsidP="00800C62">
      <w:pPr>
        <w:spacing w:before="120" w:after="120" w:line="360" w:lineRule="auto"/>
        <w:jc w:val="center"/>
        <w:rPr>
          <w:rFonts w:ascii="Arial" w:hAnsi="Arial" w:cs="Arial"/>
          <w:lang w:val="en-US"/>
        </w:rPr>
      </w:pPr>
      <w:r>
        <w:rPr>
          <w:rFonts w:ascii="Arial" w:hAnsi="Arial" w:cs="Arial"/>
          <w:lang w:val="en-US"/>
        </w:rPr>
        <w:t>Image 9. The lamp Scene Graph</w:t>
      </w:r>
    </w:p>
    <w:p w14:paraId="1C269F58" w14:textId="6071F80A" w:rsidR="008B5BBB" w:rsidRDefault="008B5BBB" w:rsidP="00800C62">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868FFF3" wp14:editId="401428E7">
            <wp:extent cx="3767769" cy="16821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7 at 17.3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306" cy="1684155"/>
                    </a:xfrm>
                    <a:prstGeom prst="rect">
                      <a:avLst/>
                    </a:prstGeom>
                  </pic:spPr>
                </pic:pic>
              </a:graphicData>
            </a:graphic>
          </wp:inline>
        </w:drawing>
      </w:r>
    </w:p>
    <w:p w14:paraId="0F457479" w14:textId="010FB482" w:rsidR="008B5BBB" w:rsidRDefault="008B5BBB" w:rsidP="00800C62">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10. The Lamp</w:t>
      </w:r>
    </w:p>
    <w:p w14:paraId="7209B0C3" w14:textId="10571177" w:rsidR="003C223A" w:rsidRDefault="003C223A" w:rsidP="00800C62">
      <w:pPr>
        <w:spacing w:before="120" w:after="120" w:line="360" w:lineRule="auto"/>
        <w:jc w:val="both"/>
        <w:rPr>
          <w:rFonts w:ascii="Arial" w:hAnsi="Arial" w:cs="Arial"/>
          <w:lang w:val="en-US"/>
        </w:rPr>
      </w:pPr>
    </w:p>
    <w:p w14:paraId="7745AFB5" w14:textId="7CF07663" w:rsidR="00513D8A" w:rsidRDefault="004B5CEF" w:rsidP="00800C62">
      <w:pPr>
        <w:spacing w:before="120" w:after="120" w:line="360" w:lineRule="auto"/>
        <w:jc w:val="both"/>
        <w:rPr>
          <w:rFonts w:ascii="Arial" w:hAnsi="Arial" w:cs="Arial"/>
          <w:lang w:val="en-US"/>
        </w:rPr>
      </w:pPr>
      <w:r>
        <w:rPr>
          <w:rFonts w:ascii="Arial" w:hAnsi="Arial" w:cs="Arial"/>
          <w:lang w:val="en-US"/>
        </w:rPr>
        <w:t xml:space="preserve">According to the figures shown in above, it could be noticed that is all the children nodes’ transformation is based on the last node’s transformation so that if one node has been changed, then the nodes in following would be changed as well. So, that could connect the component nodes as a whole object and move </w:t>
      </w:r>
      <w:r>
        <w:rPr>
          <w:rFonts w:ascii="Arial" w:hAnsi="Arial" w:cs="Arial" w:hint="eastAsia"/>
          <w:lang w:val="en-US"/>
        </w:rPr>
        <w:t>simultaneou</w:t>
      </w:r>
      <w:r>
        <w:rPr>
          <w:rFonts w:ascii="Arial" w:hAnsi="Arial" w:cs="Arial"/>
          <w:lang w:val="en-US"/>
        </w:rPr>
        <w:t>sly.</w:t>
      </w:r>
    </w:p>
    <w:p w14:paraId="6299B496" w14:textId="77777777" w:rsidR="004B5CEF" w:rsidRPr="00C358C4" w:rsidRDefault="004B5CEF" w:rsidP="00800C62">
      <w:pPr>
        <w:spacing w:before="120" w:after="120" w:line="360" w:lineRule="auto"/>
        <w:jc w:val="both"/>
        <w:rPr>
          <w:rFonts w:ascii="Arial" w:hAnsi="Arial" w:cs="Arial"/>
          <w:lang w:val="en-US"/>
        </w:rPr>
      </w:pPr>
    </w:p>
    <w:p w14:paraId="574435F1" w14:textId="5342E285"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lastRenderedPageBreak/>
        <w:t>Scene Graph and APIs</w:t>
      </w:r>
    </w:p>
    <w:p w14:paraId="53B16B7D" w14:textId="0F1BACBC" w:rsidR="00103CD3" w:rsidRDefault="00103CD3" w:rsidP="00800C62">
      <w:pPr>
        <w:spacing w:before="120" w:after="120" w:line="360" w:lineRule="auto"/>
        <w:jc w:val="both"/>
        <w:rPr>
          <w:rFonts w:ascii="Arial" w:hAnsi="Arial" w:cs="Arial"/>
          <w:lang w:val="en-US"/>
        </w:rPr>
      </w:pPr>
      <w:r>
        <w:rPr>
          <w:rFonts w:ascii="Arial" w:hAnsi="Arial" w:cs="Arial"/>
          <w:lang w:val="en-US"/>
        </w:rPr>
        <w:t>In the implementation, there is a basis class named “</w:t>
      </w:r>
      <w:proofErr w:type="spellStart"/>
      <w:r>
        <w:rPr>
          <w:rFonts w:ascii="Arial" w:hAnsi="Arial" w:cs="Arial"/>
          <w:lang w:val="en-US"/>
        </w:rPr>
        <w:t>BaseNode</w:t>
      </w:r>
      <w:proofErr w:type="spellEnd"/>
      <w:r>
        <w:rPr>
          <w:rFonts w:ascii="Arial" w:hAnsi="Arial" w:cs="Arial"/>
          <w:lang w:val="en-US"/>
        </w:rPr>
        <w:t>” which also is a superclass and inhered by component nodes such as pole, bulb, joint, etc. But</w:t>
      </w:r>
      <w:r w:rsidR="0089401E">
        <w:rPr>
          <w:rFonts w:ascii="Arial" w:hAnsi="Arial" w:cs="Arial"/>
          <w:lang w:val="en-US"/>
        </w:rPr>
        <w:t xml:space="preserve"> </w:t>
      </w:r>
      <w:proofErr w:type="gramStart"/>
      <w:r w:rsidR="0089401E">
        <w:rPr>
          <w:rFonts w:ascii="Arial" w:hAnsi="Arial" w:cs="Arial" w:hint="eastAsia"/>
          <w:lang w:val="en-US"/>
        </w:rPr>
        <w:t>actually</w:t>
      </w:r>
      <w:proofErr w:type="gramEnd"/>
      <w:r>
        <w:rPr>
          <w:rFonts w:ascii="Arial" w:hAnsi="Arial" w:cs="Arial"/>
          <w:lang w:val="en-US"/>
        </w:rPr>
        <w:t xml:space="preserve"> these component nodes are</w:t>
      </w:r>
      <w:r w:rsidR="0089401E">
        <w:rPr>
          <w:rFonts w:ascii="Arial" w:hAnsi="Arial" w:cs="Arial"/>
          <w:lang w:val="en-US"/>
        </w:rPr>
        <w:t xml:space="preserve"> </w:t>
      </w:r>
      <w:r>
        <w:rPr>
          <w:rFonts w:ascii="Arial" w:hAnsi="Arial" w:cs="Arial"/>
          <w:lang w:val="en-US"/>
        </w:rPr>
        <w:t xml:space="preserve">geometry nodes, because these nodes had been created based on the basis geometry such as the cylinder, sphere, cube etc. </w:t>
      </w:r>
      <w:r w:rsidR="002C085D">
        <w:rPr>
          <w:rFonts w:ascii="Arial" w:hAnsi="Arial" w:cs="Arial"/>
          <w:lang w:val="en-US"/>
        </w:rPr>
        <w:t>T</w:t>
      </w:r>
      <w:r>
        <w:rPr>
          <w:rFonts w:ascii="Arial" w:hAnsi="Arial" w:cs="Arial"/>
          <w:lang w:val="en-US"/>
        </w:rPr>
        <w:t>he class “</w:t>
      </w:r>
      <w:proofErr w:type="spellStart"/>
      <w:r>
        <w:rPr>
          <w:rFonts w:ascii="Arial" w:hAnsi="Arial" w:cs="Arial"/>
          <w:lang w:val="en-US"/>
        </w:rPr>
        <w:t>NodesContainer</w:t>
      </w:r>
      <w:proofErr w:type="spellEnd"/>
      <w:r>
        <w:rPr>
          <w:rFonts w:ascii="Arial" w:hAnsi="Arial" w:cs="Arial"/>
          <w:lang w:val="en-US"/>
        </w:rPr>
        <w:t>”</w:t>
      </w:r>
      <w:r w:rsidR="002C085D">
        <w:rPr>
          <w:rFonts w:ascii="Arial" w:hAnsi="Arial" w:cs="Arial"/>
          <w:lang w:val="en-US"/>
        </w:rPr>
        <w:t>, also inhere the class “</w:t>
      </w:r>
      <w:proofErr w:type="spellStart"/>
      <w:r w:rsidR="002C085D">
        <w:rPr>
          <w:rFonts w:ascii="Arial" w:hAnsi="Arial" w:cs="Arial"/>
          <w:lang w:val="en-US"/>
        </w:rPr>
        <w:t>BaseNode</w:t>
      </w:r>
      <w:proofErr w:type="spellEnd"/>
      <w:r w:rsidR="002C085D">
        <w:rPr>
          <w:rFonts w:ascii="Arial" w:hAnsi="Arial" w:cs="Arial"/>
          <w:lang w:val="en-US"/>
        </w:rPr>
        <w:t xml:space="preserve">”, is mainly used to collect the component nodes and </w:t>
      </w:r>
      <w:r w:rsidR="002C085D">
        <w:rPr>
          <w:rFonts w:ascii="Arial" w:hAnsi="Arial" w:cs="Arial" w:hint="eastAsia"/>
          <w:lang w:val="en-US"/>
        </w:rPr>
        <w:t>con</w:t>
      </w:r>
      <w:r w:rsidR="002C085D">
        <w:rPr>
          <w:rFonts w:ascii="Arial" w:hAnsi="Arial" w:cs="Arial"/>
          <w:lang w:val="en-US"/>
        </w:rPr>
        <w:t>stitute the higher lever components nodes. Taking the lamp as an example, there are three “</w:t>
      </w:r>
      <w:proofErr w:type="spellStart"/>
      <w:proofErr w:type="gramStart"/>
      <w:r w:rsidR="002C085D">
        <w:rPr>
          <w:rFonts w:ascii="Arial" w:hAnsi="Arial" w:cs="Arial"/>
          <w:lang w:val="en-US"/>
        </w:rPr>
        <w:t>NodesContainer”s</w:t>
      </w:r>
      <w:proofErr w:type="spellEnd"/>
      <w:proofErr w:type="gramEnd"/>
      <w:r w:rsidR="002C085D">
        <w:rPr>
          <w:rFonts w:ascii="Arial" w:hAnsi="Arial" w:cs="Arial"/>
          <w:lang w:val="en-US"/>
        </w:rPr>
        <w:t xml:space="preserve"> which are separately “Foundation”, “</w:t>
      </w:r>
      <w:proofErr w:type="spellStart"/>
      <w:r w:rsidR="002C085D">
        <w:rPr>
          <w:rFonts w:ascii="Arial" w:hAnsi="Arial" w:cs="Arial"/>
          <w:lang w:val="en-US"/>
        </w:rPr>
        <w:t>BodyPole</w:t>
      </w:r>
      <w:proofErr w:type="spellEnd"/>
      <w:r w:rsidR="002C085D">
        <w:rPr>
          <w:rFonts w:ascii="Arial" w:hAnsi="Arial" w:cs="Arial"/>
          <w:lang w:val="en-US"/>
        </w:rPr>
        <w:t>” and “Header”. The lamp consists of these three containers and the containers represent the different parts of structure of the lamp. In each container, it contains the basic component nodes such as “</w:t>
      </w:r>
      <w:proofErr w:type="spellStart"/>
      <w:r w:rsidR="002C085D">
        <w:rPr>
          <w:rFonts w:ascii="Arial" w:hAnsi="Arial" w:cs="Arial"/>
          <w:lang w:val="en-US"/>
        </w:rPr>
        <w:t>BottomCone</w:t>
      </w:r>
      <w:proofErr w:type="spellEnd"/>
      <w:r w:rsidR="002C085D">
        <w:rPr>
          <w:rFonts w:ascii="Arial" w:hAnsi="Arial" w:cs="Arial"/>
          <w:lang w:val="en-US"/>
        </w:rPr>
        <w:t>”, “</w:t>
      </w:r>
      <w:proofErr w:type="spellStart"/>
      <w:r w:rsidR="002C085D">
        <w:rPr>
          <w:rFonts w:ascii="Arial" w:hAnsi="Arial" w:cs="Arial"/>
          <w:lang w:val="en-US"/>
        </w:rPr>
        <w:t>JointNode</w:t>
      </w:r>
      <w:proofErr w:type="spellEnd"/>
      <w:r w:rsidR="002C085D">
        <w:rPr>
          <w:rFonts w:ascii="Arial" w:hAnsi="Arial" w:cs="Arial"/>
          <w:lang w:val="en-US"/>
        </w:rPr>
        <w:t>”, “</w:t>
      </w:r>
      <w:proofErr w:type="spellStart"/>
      <w:r w:rsidR="002C085D">
        <w:rPr>
          <w:rFonts w:ascii="Arial" w:hAnsi="Arial" w:cs="Arial"/>
          <w:lang w:val="en-US"/>
        </w:rPr>
        <w:t>PoleNode</w:t>
      </w:r>
      <w:proofErr w:type="spellEnd"/>
      <w:r w:rsidR="002C085D">
        <w:rPr>
          <w:rFonts w:ascii="Arial" w:hAnsi="Arial" w:cs="Arial"/>
          <w:lang w:val="en-US"/>
        </w:rPr>
        <w:t xml:space="preserve">”, etc. There is a figure which could show the relationship </w:t>
      </w:r>
      <w:r w:rsidR="0089401E">
        <w:rPr>
          <w:rFonts w:ascii="Arial" w:hAnsi="Arial" w:cs="Arial"/>
          <w:lang w:val="en-US"/>
        </w:rPr>
        <w:t>among</w:t>
      </w:r>
      <w:r w:rsidR="002C085D">
        <w:rPr>
          <w:rFonts w:ascii="Arial" w:hAnsi="Arial" w:cs="Arial"/>
          <w:lang w:val="en-US"/>
        </w:rPr>
        <w:t xml:space="preserve"> </w:t>
      </w:r>
      <w:r w:rsidR="0089401E">
        <w:rPr>
          <w:rFonts w:ascii="Arial" w:hAnsi="Arial" w:cs="Arial"/>
          <w:lang w:val="en-US"/>
        </w:rPr>
        <w:t>“</w:t>
      </w:r>
      <w:proofErr w:type="spellStart"/>
      <w:r w:rsidR="0089401E">
        <w:rPr>
          <w:rFonts w:ascii="Arial" w:hAnsi="Arial" w:cs="Arial"/>
          <w:lang w:val="en-US"/>
        </w:rPr>
        <w:t>BaseNode</w:t>
      </w:r>
      <w:proofErr w:type="spellEnd"/>
      <w:r w:rsidR="0089401E">
        <w:rPr>
          <w:rFonts w:ascii="Arial" w:hAnsi="Arial" w:cs="Arial"/>
          <w:lang w:val="en-US"/>
        </w:rPr>
        <w:t>”, “</w:t>
      </w:r>
      <w:proofErr w:type="spellStart"/>
      <w:r w:rsidR="0089401E">
        <w:rPr>
          <w:rFonts w:ascii="Arial" w:hAnsi="Arial" w:cs="Arial"/>
          <w:lang w:val="en-US"/>
        </w:rPr>
        <w:t>NodesContainer</w:t>
      </w:r>
      <w:proofErr w:type="spellEnd"/>
      <w:r w:rsidR="0089401E">
        <w:rPr>
          <w:rFonts w:ascii="Arial" w:hAnsi="Arial" w:cs="Arial"/>
          <w:lang w:val="en-US"/>
        </w:rPr>
        <w:t>” and parts of other geometry nodes. Seeing in following image 11.</w:t>
      </w:r>
    </w:p>
    <w:p w14:paraId="3C193EC4" w14:textId="621F6E8D" w:rsidR="0089401E" w:rsidRDefault="0034619B" w:rsidP="0034619B">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B9632AA" wp14:editId="4BA05D13">
            <wp:extent cx="1679693" cy="2913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1.2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3274" cy="2937142"/>
                    </a:xfrm>
                    <a:prstGeom prst="rect">
                      <a:avLst/>
                    </a:prstGeom>
                  </pic:spPr>
                </pic:pic>
              </a:graphicData>
            </a:graphic>
          </wp:inline>
        </w:drawing>
      </w:r>
    </w:p>
    <w:p w14:paraId="5C4D807D" w14:textId="2D75F35A" w:rsidR="0089401E" w:rsidRDefault="0034619B" w:rsidP="0034619B">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11. Inhered Diagram</w:t>
      </w:r>
    </w:p>
    <w:p w14:paraId="30C981BE" w14:textId="0D7E70CE" w:rsidR="00597A79" w:rsidRDefault="00597A79" w:rsidP="00800C62">
      <w:pPr>
        <w:spacing w:before="120" w:after="120" w:line="360" w:lineRule="auto"/>
        <w:jc w:val="both"/>
        <w:rPr>
          <w:rFonts w:ascii="Arial" w:hAnsi="Arial" w:cs="Arial"/>
          <w:lang w:val="en-US"/>
        </w:rPr>
      </w:pPr>
    </w:p>
    <w:p w14:paraId="46BA39C5" w14:textId="52ECC582" w:rsidR="006E566B" w:rsidRDefault="006E566B" w:rsidP="00800C62">
      <w:pPr>
        <w:spacing w:before="120" w:after="120" w:line="360" w:lineRule="auto"/>
        <w:jc w:val="both"/>
        <w:rPr>
          <w:rFonts w:ascii="Arial" w:hAnsi="Arial" w:cs="Arial"/>
          <w:lang w:val="en-US"/>
        </w:rPr>
      </w:pPr>
      <w:r>
        <w:rPr>
          <w:rFonts w:ascii="Arial" w:hAnsi="Arial" w:cs="Arial"/>
          <w:lang w:val="en-US"/>
        </w:rPr>
        <w:t>Expending the class “</w:t>
      </w:r>
      <w:proofErr w:type="spellStart"/>
      <w:r>
        <w:rPr>
          <w:rFonts w:ascii="Arial" w:hAnsi="Arial" w:cs="Arial" w:hint="eastAsia"/>
          <w:lang w:val="en-US"/>
        </w:rPr>
        <w:t>Base</w:t>
      </w:r>
      <w:r>
        <w:rPr>
          <w:rFonts w:ascii="Arial" w:hAnsi="Arial" w:cs="Arial"/>
          <w:lang w:val="en-US"/>
        </w:rPr>
        <w:t>Node</w:t>
      </w:r>
      <w:proofErr w:type="spellEnd"/>
      <w:r>
        <w:rPr>
          <w:rFonts w:ascii="Arial" w:hAnsi="Arial" w:cs="Arial"/>
          <w:lang w:val="en-US"/>
        </w:rPr>
        <w:t>”, some basis attributes and functions contained inside and the following image 12 would show the inside construction.</w:t>
      </w:r>
      <w:r w:rsidR="006412C5">
        <w:rPr>
          <w:rFonts w:ascii="Arial" w:hAnsi="Arial" w:cs="Arial"/>
          <w:lang w:val="en-US"/>
        </w:rPr>
        <w:t xml:space="preserve"> </w:t>
      </w:r>
    </w:p>
    <w:p w14:paraId="6061ECE2" w14:textId="65B95EB6" w:rsidR="006412C5" w:rsidRDefault="006412C5" w:rsidP="006412C5">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4BF78462" wp14:editId="1DB28C34">
            <wp:extent cx="2909166" cy="2951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1.51.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736" cy="2959420"/>
                    </a:xfrm>
                    <a:prstGeom prst="rect">
                      <a:avLst/>
                    </a:prstGeom>
                  </pic:spPr>
                </pic:pic>
              </a:graphicData>
            </a:graphic>
          </wp:inline>
        </w:drawing>
      </w:r>
    </w:p>
    <w:p w14:paraId="13735253" w14:textId="60AAF093" w:rsidR="006412C5" w:rsidRDefault="006412C5" w:rsidP="006412C5">
      <w:pPr>
        <w:spacing w:before="120" w:after="120" w:line="360" w:lineRule="auto"/>
        <w:jc w:val="center"/>
        <w:rPr>
          <w:rFonts w:ascii="Arial" w:hAnsi="Arial" w:cs="Arial"/>
          <w:lang w:val="en-US"/>
        </w:rPr>
      </w:pPr>
      <w:r>
        <w:rPr>
          <w:rFonts w:ascii="Arial" w:hAnsi="Arial" w:cs="Arial"/>
          <w:lang w:val="en-US"/>
        </w:rPr>
        <w:t xml:space="preserve">Image 12 Class </w:t>
      </w:r>
      <w:proofErr w:type="spellStart"/>
      <w:r>
        <w:rPr>
          <w:rFonts w:ascii="Arial" w:hAnsi="Arial" w:cs="Arial"/>
          <w:lang w:val="en-US"/>
        </w:rPr>
        <w:t>BaseNode</w:t>
      </w:r>
      <w:proofErr w:type="spellEnd"/>
    </w:p>
    <w:p w14:paraId="47F8F856" w14:textId="72E5D8D6" w:rsidR="008E4D37" w:rsidRDefault="006412C5" w:rsidP="000F35B4">
      <w:pPr>
        <w:spacing w:before="120" w:after="120" w:line="360" w:lineRule="auto"/>
        <w:rPr>
          <w:rFonts w:ascii="Arial" w:hAnsi="Arial" w:cs="Arial"/>
          <w:lang w:val="en-US"/>
        </w:rPr>
      </w:pPr>
      <w:r>
        <w:rPr>
          <w:rFonts w:ascii="Arial" w:hAnsi="Arial" w:cs="Arial" w:hint="eastAsia"/>
          <w:lang w:val="en-US"/>
        </w:rPr>
        <w:t>The</w:t>
      </w:r>
      <w:r>
        <w:rPr>
          <w:rFonts w:ascii="Arial" w:hAnsi="Arial" w:cs="Arial"/>
          <w:lang w:val="en-US"/>
        </w:rPr>
        <w:t xml:space="preserve"> important functions in “</w:t>
      </w:r>
      <w:proofErr w:type="spellStart"/>
      <w:r>
        <w:rPr>
          <w:rFonts w:ascii="Arial" w:hAnsi="Arial" w:cs="Arial"/>
          <w:lang w:val="en-US"/>
        </w:rPr>
        <w:t>BaseNode</w:t>
      </w:r>
      <w:proofErr w:type="spellEnd"/>
      <w:r>
        <w:rPr>
          <w:rFonts w:ascii="Arial" w:hAnsi="Arial" w:cs="Arial"/>
          <w:lang w:val="en-US"/>
        </w:rPr>
        <w:t>” are “</w:t>
      </w:r>
      <w:proofErr w:type="spellStart"/>
      <w:proofErr w:type="gramStart"/>
      <w:r>
        <w:rPr>
          <w:rFonts w:ascii="Arial" w:hAnsi="Arial" w:cs="Arial"/>
          <w:lang w:val="en-US"/>
        </w:rPr>
        <w:t>addChild</w:t>
      </w:r>
      <w:proofErr w:type="spellEnd"/>
      <w:r>
        <w:rPr>
          <w:rFonts w:ascii="Arial" w:hAnsi="Arial" w:cs="Arial"/>
          <w:lang w:val="en-US"/>
        </w:rPr>
        <w:t>(</w:t>
      </w:r>
      <w:proofErr w:type="gramEnd"/>
      <w:r>
        <w:rPr>
          <w:rFonts w:ascii="Arial" w:hAnsi="Arial" w:cs="Arial"/>
          <w:lang w:val="en-US"/>
        </w:rPr>
        <w:t>)”, “update()” and “render()”. In the program, every node could be</w:t>
      </w:r>
      <w:r w:rsidR="00282E02">
        <w:rPr>
          <w:rFonts w:ascii="Arial" w:hAnsi="Arial" w:cs="Arial"/>
          <w:lang w:val="en-US"/>
        </w:rPr>
        <w:t xml:space="preserve"> the</w:t>
      </w:r>
      <w:r>
        <w:rPr>
          <w:rFonts w:ascii="Arial" w:hAnsi="Arial" w:cs="Arial"/>
          <w:lang w:val="en-US"/>
        </w:rPr>
        <w:t xml:space="preserve"> parent node</w:t>
      </w:r>
      <w:r w:rsidR="00282E02">
        <w:rPr>
          <w:rFonts w:ascii="Arial" w:hAnsi="Arial" w:cs="Arial"/>
          <w:lang w:val="en-US"/>
        </w:rPr>
        <w:t xml:space="preserve"> of a new node</w:t>
      </w:r>
      <w:r>
        <w:rPr>
          <w:rFonts w:ascii="Arial" w:hAnsi="Arial" w:cs="Arial"/>
          <w:lang w:val="en-US"/>
        </w:rPr>
        <w:t xml:space="preserve"> </w:t>
      </w:r>
      <w:r w:rsidR="00282E02">
        <w:rPr>
          <w:rFonts w:ascii="Arial" w:hAnsi="Arial" w:cs="Arial"/>
          <w:lang w:val="en-US"/>
        </w:rPr>
        <w:t xml:space="preserve">which means </w:t>
      </w:r>
      <w:r>
        <w:rPr>
          <w:rFonts w:ascii="Arial" w:hAnsi="Arial" w:cs="Arial"/>
          <w:lang w:val="en-US"/>
        </w:rPr>
        <w:t>that could add the</w:t>
      </w:r>
      <w:r w:rsidR="00282E02">
        <w:rPr>
          <w:rFonts w:ascii="Arial" w:hAnsi="Arial" w:cs="Arial"/>
          <w:lang w:val="en-US"/>
        </w:rPr>
        <w:t xml:space="preserve"> any</w:t>
      </w:r>
      <w:r>
        <w:rPr>
          <w:rFonts w:ascii="Arial" w:hAnsi="Arial" w:cs="Arial"/>
          <w:lang w:val="en-US"/>
        </w:rPr>
        <w:t xml:space="preserve"> new node as the children nodes</w:t>
      </w:r>
      <w:r w:rsidR="00282E02">
        <w:rPr>
          <w:rFonts w:ascii="Arial" w:hAnsi="Arial" w:cs="Arial"/>
          <w:lang w:val="en-US"/>
        </w:rPr>
        <w:t>. Then every node has its own state when call “</w:t>
      </w:r>
      <w:proofErr w:type="gramStart"/>
      <w:r w:rsidR="00282E02">
        <w:rPr>
          <w:rFonts w:ascii="Arial" w:hAnsi="Arial" w:cs="Arial"/>
          <w:lang w:val="en-US"/>
        </w:rPr>
        <w:t>render(</w:t>
      </w:r>
      <w:proofErr w:type="gramEnd"/>
      <w:r w:rsidR="00282E02">
        <w:rPr>
          <w:rFonts w:ascii="Arial" w:hAnsi="Arial" w:cs="Arial"/>
          <w:lang w:val="en-US"/>
        </w:rPr>
        <w:t xml:space="preserve">)” function, all the </w:t>
      </w:r>
      <w:bookmarkStart w:id="0" w:name="OLE_LINK1"/>
      <w:bookmarkStart w:id="1" w:name="OLE_LINK2"/>
      <w:r w:rsidR="00282E02">
        <w:rPr>
          <w:rFonts w:ascii="Arial" w:hAnsi="Arial" w:cs="Arial"/>
          <w:lang w:val="en-US"/>
        </w:rPr>
        <w:t xml:space="preserve">transformation matrix </w:t>
      </w:r>
      <w:bookmarkEnd w:id="0"/>
      <w:bookmarkEnd w:id="1"/>
      <w:r w:rsidR="00282E02">
        <w:rPr>
          <w:rFonts w:ascii="Arial" w:hAnsi="Arial" w:cs="Arial"/>
          <w:lang w:val="en-US"/>
        </w:rPr>
        <w:t>would be calculated and pass to the children nodes. The transformation matrix updating is from calling the function “</w:t>
      </w:r>
      <w:proofErr w:type="gramStart"/>
      <w:r w:rsidR="00282E02">
        <w:rPr>
          <w:rFonts w:ascii="Arial" w:hAnsi="Arial" w:cs="Arial"/>
          <w:lang w:val="en-US"/>
        </w:rPr>
        <w:t>update(</w:t>
      </w:r>
      <w:proofErr w:type="gramEnd"/>
      <w:r w:rsidR="00282E02">
        <w:rPr>
          <w:rFonts w:ascii="Arial" w:hAnsi="Arial" w:cs="Arial"/>
          <w:lang w:val="en-US"/>
        </w:rPr>
        <w:t>)”.</w:t>
      </w:r>
      <w:r w:rsidR="000F35B4">
        <w:rPr>
          <w:rFonts w:ascii="Arial" w:hAnsi="Arial" w:cs="Arial"/>
          <w:lang w:val="en-US"/>
        </w:rPr>
        <w:t xml:space="preserve"> </w:t>
      </w:r>
    </w:p>
    <w:p w14:paraId="0BFFC5FB" w14:textId="5C0C0143" w:rsidR="000F35B4" w:rsidRDefault="000F35B4" w:rsidP="000F35B4">
      <w:pPr>
        <w:spacing w:before="120" w:after="120" w:line="360" w:lineRule="auto"/>
        <w:rPr>
          <w:rFonts w:ascii="Arial" w:hAnsi="Arial" w:cs="Arial"/>
          <w:lang w:val="en-US"/>
        </w:rPr>
      </w:pPr>
    </w:p>
    <w:p w14:paraId="53994FDD" w14:textId="2F9FA1D3" w:rsidR="00243D07" w:rsidRDefault="00243D07" w:rsidP="000F35B4">
      <w:pPr>
        <w:spacing w:before="120" w:after="120" w:line="360" w:lineRule="auto"/>
        <w:rPr>
          <w:rFonts w:ascii="Arial" w:hAnsi="Arial" w:cs="Arial"/>
          <w:lang w:val="en-US"/>
        </w:rPr>
      </w:pPr>
      <w:r>
        <w:rPr>
          <w:rFonts w:ascii="Arial" w:hAnsi="Arial" w:cs="Arial"/>
          <w:lang w:val="en-US"/>
        </w:rPr>
        <w:t xml:space="preserve">The main concept of the scene graph in the project is that separate the state data from the scene graph, </w:t>
      </w:r>
      <w:r w:rsidR="009C1D86">
        <w:rPr>
          <w:rFonts w:ascii="Arial" w:hAnsi="Arial" w:cs="Arial"/>
          <w:lang w:val="en-US"/>
        </w:rPr>
        <w:t xml:space="preserve">it could reduce complexity of the scene graph and also could make the code looks more logical and clear. That is a little similar with the MVC mode (Model, View and </w:t>
      </w:r>
      <w:proofErr w:type="gramStart"/>
      <w:r w:rsidR="009C1D86">
        <w:rPr>
          <w:rFonts w:ascii="Arial" w:hAnsi="Arial" w:cs="Arial"/>
          <w:lang w:val="en-US"/>
        </w:rPr>
        <w:t>Control)(</w:t>
      </w:r>
      <w:proofErr w:type="gramEnd"/>
      <w:r w:rsidR="009C1D86" w:rsidRPr="009C1D86">
        <w:rPr>
          <w:rFonts w:ascii="Arial" w:hAnsi="Arial" w:cs="Arial"/>
          <w:color w:val="FF0000"/>
          <w:lang w:val="en-US"/>
        </w:rPr>
        <w:t>could find a cite</w:t>
      </w:r>
      <w:r w:rsidR="009C1D86">
        <w:rPr>
          <w:rFonts w:ascii="Arial" w:hAnsi="Arial" w:cs="Arial"/>
          <w:lang w:val="en-US"/>
        </w:rPr>
        <w:t>) which a program mode that broadly used in the developing the visu</w:t>
      </w:r>
      <w:r w:rsidR="009C1D86">
        <w:rPr>
          <w:rFonts w:ascii="Arial" w:hAnsi="Arial" w:cs="Arial" w:hint="eastAsia"/>
          <w:lang w:val="en-US"/>
        </w:rPr>
        <w:t xml:space="preserve">alization </w:t>
      </w:r>
      <w:r w:rsidR="009C1D86">
        <w:rPr>
          <w:rFonts w:ascii="Arial" w:hAnsi="Arial" w:cs="Arial"/>
          <w:lang w:val="en-US"/>
        </w:rPr>
        <w:t xml:space="preserve">program. The </w:t>
      </w:r>
      <w:proofErr w:type="spellStart"/>
      <w:r w:rsidR="009C1D86">
        <w:rPr>
          <w:rFonts w:ascii="Arial" w:hAnsi="Arial" w:cs="Arial"/>
          <w:lang w:val="en-US"/>
        </w:rPr>
        <w:t>SceniX</w:t>
      </w:r>
      <w:proofErr w:type="spellEnd"/>
      <w:r w:rsidR="009C1D86">
        <w:rPr>
          <w:rFonts w:ascii="Arial" w:hAnsi="Arial" w:cs="Arial"/>
          <w:lang w:val="en-US"/>
        </w:rPr>
        <w:t xml:space="preserve">, a scene graph system, is also using the main design concept that separate the data from the scene </w:t>
      </w:r>
      <w:proofErr w:type="gramStart"/>
      <w:r w:rsidR="009C1D86">
        <w:rPr>
          <w:rFonts w:ascii="Arial" w:hAnsi="Arial" w:cs="Arial"/>
          <w:lang w:val="en-US"/>
        </w:rPr>
        <w:t>graph.</w:t>
      </w:r>
      <w:r w:rsidR="00861AAC">
        <w:rPr>
          <w:rFonts w:ascii="Arial" w:hAnsi="Arial" w:cs="Arial"/>
          <w:lang w:val="en-US"/>
        </w:rPr>
        <w:t>(</w:t>
      </w:r>
      <w:proofErr w:type="gramEnd"/>
      <w:r w:rsidR="00861AAC" w:rsidRPr="00861AAC">
        <w:rPr>
          <w:rFonts w:ascii="Arial" w:hAnsi="Arial" w:cs="Arial"/>
          <w:color w:val="FF0000"/>
          <w:lang w:val="en-US"/>
        </w:rPr>
        <w:t>cite1</w:t>
      </w:r>
      <w:r w:rsidR="00861AAC">
        <w:rPr>
          <w:rFonts w:ascii="Arial" w:hAnsi="Arial" w:cs="Arial"/>
          <w:lang w:val="en-US"/>
        </w:rPr>
        <w:t>)</w:t>
      </w:r>
    </w:p>
    <w:p w14:paraId="321984D7" w14:textId="77777777" w:rsidR="000F35B4" w:rsidRPr="00C358C4" w:rsidRDefault="000F35B4" w:rsidP="000F35B4">
      <w:pPr>
        <w:spacing w:before="120" w:after="120" w:line="360" w:lineRule="auto"/>
        <w:rPr>
          <w:rFonts w:ascii="Arial" w:hAnsi="Arial" w:cs="Arial"/>
          <w:lang w:val="en-US"/>
        </w:rPr>
      </w:pPr>
    </w:p>
    <w:p w14:paraId="1C7815EB" w14:textId="3178EDC3"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Advance use of Scene Graphs</w:t>
      </w:r>
    </w:p>
    <w:p w14:paraId="300E7A41"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With the 3D graphics hardware rapid development, the computer, already, ships with the 3D accelerators. Almost, the majority of 3D program will use the scene graph, except a few graphic program will directly use immediate </w:t>
      </w:r>
      <w:r>
        <w:rPr>
          <w:rFonts w:ascii="Helvetica Neue" w:hAnsi="Helvetica Neue" w:cs="Helvetica Neue"/>
          <w:color w:val="000000"/>
          <w:sz w:val="26"/>
          <w:szCs w:val="26"/>
          <w:lang w:val="en-US"/>
        </w:rPr>
        <w:lastRenderedPageBreak/>
        <w:t xml:space="preserve">mode for some special effect. The existing scene graph make it easier to do 3D graphical program because it shift the programmers’ attention from triangles, vertices and thinking about controlling the render pipeline to think about how to present the object </w:t>
      </w:r>
      <w:proofErr w:type="gramStart"/>
      <w:r>
        <w:rPr>
          <w:rFonts w:ascii="Helvetica Neue" w:hAnsi="Helvetica Neue" w:cs="Helvetica Neue"/>
          <w:color w:val="000000"/>
          <w:sz w:val="26"/>
          <w:szCs w:val="26"/>
          <w:lang w:val="en-US"/>
        </w:rPr>
        <w:t>perfectly.(</w:t>
      </w:r>
      <w:proofErr w:type="gramEnd"/>
      <w:r w:rsidRPr="007248CF">
        <w:rPr>
          <w:rFonts w:ascii="Helvetica Neue" w:hAnsi="Helvetica Neue" w:cs="Helvetica Neue"/>
          <w:color w:val="FF0000"/>
          <w:sz w:val="26"/>
          <w:szCs w:val="26"/>
          <w:lang w:val="en-US"/>
        </w:rPr>
        <w:t>cite2</w:t>
      </w:r>
      <w:r>
        <w:rPr>
          <w:rFonts w:ascii="Helvetica Neue" w:hAnsi="Helvetica Neue" w:cs="Helvetica Neue"/>
          <w:color w:val="000000"/>
          <w:sz w:val="26"/>
          <w:szCs w:val="26"/>
          <w:lang w:val="en-US"/>
        </w:rPr>
        <w:t>)</w:t>
      </w:r>
    </w:p>
    <w:p w14:paraId="3674D8F8"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3BB47544"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r>
        <w:rPr>
          <w:rFonts w:ascii="Helvetica Neue" w:hAnsi="Helvetica Neue" w:cs="Helvetica Neue"/>
          <w:color w:val="000000"/>
          <w:sz w:val="26"/>
          <w:szCs w:val="26"/>
          <w:lang w:val="en-US"/>
        </w:rPr>
        <w:t xml:space="preserve">Since the oldest scene graph Inventor was developed, there have created a lot of advance scene graph system. But the Inventor is not obsoleted because it is still used in some significant applications. Y and Performer are nearly as old as Inventor, but they have the different mindset with Inventor which is meant to object-oriented and easy to use. Performer focus on the speed and it was the first system to use multiple processes to do rendering in the parallel pipeline that is famous APP-CULL-DRAW division. Y is a little younger and similar with Performer, but it is good at sounds process and supports projected texture and </w:t>
      </w:r>
      <w:proofErr w:type="gramStart"/>
      <w:r>
        <w:rPr>
          <w:rFonts w:ascii="Helvetica Neue" w:hAnsi="Helvetica Neue" w:cs="Helvetica Neue"/>
          <w:color w:val="000000"/>
          <w:sz w:val="26"/>
          <w:szCs w:val="26"/>
          <w:lang w:val="en-US"/>
        </w:rPr>
        <w:t>shadow.(</w:t>
      </w:r>
      <w:proofErr w:type="gramEnd"/>
      <w:r w:rsidRPr="007248CF">
        <w:rPr>
          <w:rFonts w:ascii="Helvetica Neue" w:hAnsi="Helvetica Neue" w:cs="Helvetica Neue"/>
          <w:color w:val="FF0000"/>
          <w:sz w:val="26"/>
          <w:szCs w:val="26"/>
          <w:lang w:val="en-US"/>
        </w:rPr>
        <w:t>cite3</w:t>
      </w:r>
      <w:r>
        <w:rPr>
          <w:rFonts w:ascii="Helvetica Neue" w:hAnsi="Helvetica Neue" w:cs="Helvetica Neue"/>
          <w:color w:val="000000"/>
          <w:sz w:val="26"/>
          <w:szCs w:val="26"/>
          <w:lang w:val="en-US"/>
        </w:rPr>
        <w:t>) So, there are still some very useful characteristics in the old systems.</w:t>
      </w:r>
    </w:p>
    <w:p w14:paraId="15037D02" w14:textId="77777777" w:rsidR="000F35B4" w:rsidRDefault="000F35B4" w:rsidP="000F3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lang w:val="en-US"/>
        </w:rPr>
      </w:pPr>
    </w:p>
    <w:p w14:paraId="66DB3E92" w14:textId="7FE75111" w:rsidR="009C1D86" w:rsidRDefault="000F35B4" w:rsidP="009C1D86">
      <w:pPr>
        <w:spacing w:line="360" w:lineRule="auto"/>
        <w:jc w:val="both"/>
        <w:rPr>
          <w:rFonts w:ascii="Arial" w:hAnsi="Arial" w:cs="Arial"/>
          <w:lang w:val="en-US"/>
        </w:rPr>
      </w:pPr>
      <w:r>
        <w:rPr>
          <w:rFonts w:ascii="Helvetica Neue" w:hAnsi="Helvetica Neue" w:cs="Helvetica Neue"/>
          <w:color w:val="000000"/>
          <w:sz w:val="26"/>
          <w:szCs w:val="26"/>
          <w:lang w:val="en-US"/>
        </w:rPr>
        <w:t>Of course, in recent years, there is an increasing number of brilliant scene graph systems. These systems are in order to create much easier environment for the programmers paying more attention on the model and scene.</w:t>
      </w:r>
    </w:p>
    <w:p w14:paraId="681E0404" w14:textId="628CFD9E" w:rsidR="009C1D86" w:rsidRDefault="009C1D86" w:rsidP="009C1D86">
      <w:pPr>
        <w:spacing w:line="360" w:lineRule="auto"/>
        <w:jc w:val="both"/>
        <w:rPr>
          <w:rFonts w:ascii="Arial" w:hAnsi="Arial" w:cs="Arial"/>
          <w:lang w:val="en-US"/>
        </w:rPr>
      </w:pPr>
    </w:p>
    <w:p w14:paraId="688590B3" w14:textId="77777777" w:rsidR="00EC71C9" w:rsidRDefault="00861AAC" w:rsidP="009C1D86">
      <w:pPr>
        <w:spacing w:line="360" w:lineRule="auto"/>
        <w:jc w:val="both"/>
        <w:rPr>
          <w:rFonts w:ascii="Arial" w:hAnsi="Arial" w:cs="Arial"/>
          <w:lang w:val="en-US"/>
        </w:rPr>
      </w:pPr>
      <w:proofErr w:type="spellStart"/>
      <w:r>
        <w:rPr>
          <w:rFonts w:ascii="Arial" w:hAnsi="Arial" w:cs="Arial"/>
          <w:lang w:val="en-US"/>
        </w:rPr>
        <w:t>Open</w:t>
      </w:r>
      <w:r w:rsidR="006A0041">
        <w:rPr>
          <w:rFonts w:ascii="Arial" w:hAnsi="Arial" w:cs="Arial"/>
          <w:lang w:val="en-US"/>
        </w:rPr>
        <w:t>SG</w:t>
      </w:r>
      <w:proofErr w:type="spellEnd"/>
      <w:r>
        <w:rPr>
          <w:rFonts w:ascii="Arial" w:hAnsi="Arial" w:cs="Arial"/>
          <w:lang w:val="en-US"/>
        </w:rPr>
        <w:t>, a</w:t>
      </w:r>
      <w:r w:rsidR="006A0041">
        <w:rPr>
          <w:rFonts w:ascii="Arial" w:hAnsi="Arial" w:cs="Arial"/>
          <w:lang w:val="en-US"/>
        </w:rPr>
        <w:t xml:space="preserve"> </w:t>
      </w:r>
      <w:r>
        <w:rPr>
          <w:rFonts w:ascii="Arial" w:hAnsi="Arial" w:cs="Arial"/>
          <w:lang w:val="en-US"/>
        </w:rPr>
        <w:t xml:space="preserve">scene graph system developed by </w:t>
      </w:r>
      <w:proofErr w:type="spellStart"/>
      <w:proofErr w:type="gramStart"/>
      <w:r>
        <w:rPr>
          <w:rFonts w:ascii="Arial" w:hAnsi="Arial" w:cs="Arial"/>
          <w:lang w:val="en-US"/>
        </w:rPr>
        <w:t>Reiners</w:t>
      </w:r>
      <w:proofErr w:type="spellEnd"/>
      <w:r>
        <w:rPr>
          <w:rFonts w:ascii="Arial" w:hAnsi="Arial" w:cs="Arial"/>
          <w:lang w:val="en-US"/>
        </w:rPr>
        <w:t>,</w:t>
      </w:r>
      <w:r w:rsidR="006A0041">
        <w:rPr>
          <w:rFonts w:ascii="Arial" w:hAnsi="Arial" w:cs="Arial"/>
          <w:lang w:val="en-US"/>
        </w:rPr>
        <w:t>(</w:t>
      </w:r>
      <w:proofErr w:type="gramEnd"/>
      <w:r w:rsidR="006A0041" w:rsidRPr="006A0041">
        <w:rPr>
          <w:rFonts w:ascii="Arial" w:hAnsi="Arial" w:cs="Arial"/>
          <w:color w:val="FF0000"/>
          <w:lang w:val="en-US"/>
        </w:rPr>
        <w:t>cite</w:t>
      </w:r>
      <w:r w:rsidR="006A0041">
        <w:rPr>
          <w:rFonts w:ascii="Arial" w:hAnsi="Arial" w:cs="Arial"/>
          <w:lang w:val="en-US"/>
        </w:rPr>
        <w:t>)</w:t>
      </w:r>
      <w:r>
        <w:rPr>
          <w:rFonts w:ascii="Arial" w:hAnsi="Arial" w:cs="Arial"/>
          <w:lang w:val="en-US"/>
        </w:rPr>
        <w:t xml:space="preserve"> </w:t>
      </w:r>
      <w:r w:rsidR="006A0041">
        <w:rPr>
          <w:rFonts w:ascii="Arial" w:hAnsi="Arial" w:cs="Arial"/>
          <w:lang w:val="en-US"/>
        </w:rPr>
        <w:t xml:space="preserve">mainly focus on the performance. It has some good extension approach that make the performance better when rendering the 3D scene. The reason why it could perform so well is that the main concept is use the traversal to visit the nodes needed for a certain action. </w:t>
      </w:r>
    </w:p>
    <w:p w14:paraId="7B24E199" w14:textId="77777777" w:rsidR="00EC71C9" w:rsidRDefault="00EC71C9" w:rsidP="009C1D86">
      <w:pPr>
        <w:spacing w:line="360" w:lineRule="auto"/>
        <w:jc w:val="both"/>
        <w:rPr>
          <w:rFonts w:ascii="Arial" w:hAnsi="Arial" w:cs="Arial"/>
          <w:lang w:val="en-US"/>
        </w:rPr>
      </w:pPr>
    </w:p>
    <w:p w14:paraId="00173A72" w14:textId="1CC665AD" w:rsidR="00B96ECF" w:rsidRDefault="006A0041" w:rsidP="009C1D86">
      <w:pPr>
        <w:spacing w:line="360" w:lineRule="auto"/>
        <w:jc w:val="both"/>
        <w:rPr>
          <w:rFonts w:ascii="Helvetica Neue" w:hAnsi="Helvetica Neue" w:cs="Helvetica Neue"/>
          <w:color w:val="000000"/>
          <w:sz w:val="26"/>
          <w:szCs w:val="26"/>
          <w:lang w:val="en-US"/>
        </w:rPr>
      </w:pPr>
      <w:r>
        <w:rPr>
          <w:rFonts w:ascii="Arial" w:hAnsi="Arial" w:cs="Arial"/>
          <w:lang w:val="en-US"/>
        </w:rPr>
        <w:t>A famous</w:t>
      </w:r>
      <w:r w:rsidR="00E53BCD">
        <w:rPr>
          <w:rFonts w:ascii="Arial" w:hAnsi="Arial" w:cs="Arial"/>
          <w:lang w:val="en-US"/>
        </w:rPr>
        <w:t xml:space="preserve"> culling approach named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the chara</w:t>
      </w:r>
      <w:r w:rsidR="00E53BCD">
        <w:rPr>
          <w:rFonts w:ascii="Helvetica Neue" w:hAnsi="Helvetica Neue" w:cs="Helvetica Neue" w:hint="eastAsia"/>
          <w:color w:val="000000"/>
          <w:sz w:val="26"/>
          <w:szCs w:val="26"/>
          <w:lang w:val="en-US"/>
        </w:rPr>
        <w:t xml:space="preserve">cteristic </w:t>
      </w:r>
      <w:r w:rsidR="00E53BCD">
        <w:rPr>
          <w:rFonts w:ascii="Helvetica Neue" w:hAnsi="Helvetica Neue" w:cs="Helvetica Neue"/>
          <w:color w:val="000000"/>
          <w:sz w:val="26"/>
          <w:szCs w:val="26"/>
          <w:lang w:val="en-US"/>
        </w:rPr>
        <w:t xml:space="preserve">of the </w:t>
      </w:r>
      <w:proofErr w:type="spellStart"/>
      <w:r w:rsidR="00E53BCD">
        <w:rPr>
          <w:rFonts w:ascii="Helvetica Neue" w:hAnsi="Helvetica Neue" w:cs="Helvetica Neue"/>
          <w:color w:val="000000"/>
          <w:sz w:val="26"/>
          <w:szCs w:val="26"/>
          <w:lang w:val="en-US"/>
        </w:rPr>
        <w:t>OpenSG</w:t>
      </w:r>
      <w:proofErr w:type="spellEnd"/>
      <w:r w:rsidR="00E53BCD">
        <w:rPr>
          <w:rFonts w:ascii="Helvetica Neue" w:hAnsi="Helvetica Neue" w:cs="Helvetica Neue"/>
          <w:color w:val="000000"/>
          <w:sz w:val="26"/>
          <w:szCs w:val="26"/>
          <w:lang w:val="en-US"/>
        </w:rPr>
        <w:t>, that means the approach would not be included in the most scene graph such as Open Inventor, IRIS Performer, Cosmo3D. Basically, the</w:t>
      </w:r>
      <w:r w:rsidR="00E53BCD" w:rsidRPr="00E53BCD">
        <w:rPr>
          <w:rFonts w:ascii="Helvetica Neue" w:hAnsi="Helvetica Neue" w:cs="Helvetica Neue"/>
          <w:color w:val="000000"/>
          <w:sz w:val="26"/>
          <w:szCs w:val="26"/>
          <w:lang w:val="en-US"/>
        </w:rPr>
        <w:t xml:space="preserv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 xml:space="preserve"> is an approach that only rendering the object that could be seen by camera. There are two image (Image 13 and Image 14) which are screen </w:t>
      </w:r>
      <w:r w:rsidR="00E53BCD">
        <w:rPr>
          <w:rFonts w:ascii="Helvetica Neue" w:hAnsi="Helvetica Neue" w:cs="Helvetica Neue" w:hint="eastAsia"/>
          <w:color w:val="000000"/>
          <w:sz w:val="26"/>
          <w:szCs w:val="26"/>
          <w:lang w:val="en-US"/>
        </w:rPr>
        <w:t>sho</w:t>
      </w:r>
      <w:r w:rsidR="00E53BCD">
        <w:rPr>
          <w:rFonts w:ascii="Helvetica Neue" w:hAnsi="Helvetica Neue" w:cs="Helvetica Neue"/>
          <w:color w:val="000000"/>
          <w:sz w:val="26"/>
          <w:szCs w:val="26"/>
          <w:lang w:val="en-US"/>
        </w:rPr>
        <w:t>t from the YouTube video that</w:t>
      </w:r>
      <w:r w:rsidR="00B96ECF">
        <w:rPr>
          <w:rFonts w:ascii="Helvetica Neue" w:hAnsi="Helvetica Neue" w:cs="Helvetica Neue"/>
          <w:color w:val="000000"/>
          <w:sz w:val="26"/>
          <w:szCs w:val="26"/>
          <w:lang w:val="en-US"/>
        </w:rPr>
        <w:t xml:space="preserve"> is</w:t>
      </w:r>
      <w:r w:rsidR="00E53BCD">
        <w:rPr>
          <w:rFonts w:ascii="Helvetica Neue" w:hAnsi="Helvetica Neue" w:cs="Helvetica Neue"/>
          <w:color w:val="000000"/>
          <w:sz w:val="26"/>
          <w:szCs w:val="26"/>
          <w:lang w:val="en-US"/>
        </w:rPr>
        <w:t xml:space="preserve"> a</w:t>
      </w:r>
      <w:r w:rsidR="00B96ECF">
        <w:rPr>
          <w:rFonts w:ascii="Helvetica Neue" w:hAnsi="Helvetica Neue" w:cs="Helvetica Neue"/>
          <w:color w:val="000000"/>
          <w:sz w:val="26"/>
          <w:szCs w:val="26"/>
          <w:lang w:val="en-US"/>
        </w:rPr>
        <w:t>n</w:t>
      </w:r>
      <w:r w:rsidR="00E53BCD">
        <w:rPr>
          <w:rFonts w:ascii="Helvetica Neue" w:hAnsi="Helvetica Neue" w:cs="Helvetica Neue"/>
          <w:color w:val="000000"/>
          <w:sz w:val="26"/>
          <w:szCs w:val="26"/>
          <w:lang w:val="en-US"/>
        </w:rPr>
        <w:t xml:space="preserve"> exp</w:t>
      </w:r>
      <w:r w:rsidR="00E53BCD">
        <w:rPr>
          <w:rFonts w:ascii="Helvetica Neue" w:hAnsi="Helvetica Neue" w:cs="Helvetica Neue" w:hint="eastAsia"/>
          <w:color w:val="000000"/>
          <w:sz w:val="26"/>
          <w:szCs w:val="26"/>
          <w:lang w:val="en-US"/>
        </w:rPr>
        <w:t>eriment</w:t>
      </w:r>
      <w:r w:rsidR="00E53BCD">
        <w:rPr>
          <w:rFonts w:ascii="Helvetica Neue" w:hAnsi="Helvetica Neue" w:cs="Helvetica Neue"/>
          <w:color w:val="000000"/>
          <w:sz w:val="26"/>
          <w:szCs w:val="26"/>
          <w:lang w:val="en-US"/>
        </w:rPr>
        <w:t xml:space="preserve"> of using the </w:t>
      </w:r>
      <w:r w:rsidR="00E53BCD">
        <w:rPr>
          <w:rFonts w:ascii="Helvetica Neue" w:hAnsi="Helvetica Neue" w:cs="Helvetica Neue"/>
          <w:color w:val="000000"/>
          <w:sz w:val="26"/>
          <w:szCs w:val="26"/>
          <w:lang w:val="en-US"/>
        </w:rPr>
        <w:t>occlusion culling</w:t>
      </w:r>
      <w:r w:rsidR="00E53BCD">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The experiment is based on the Unity 3D software. When not applying </w:t>
      </w:r>
      <w:r w:rsidR="00B96ECF">
        <w:rPr>
          <w:rFonts w:ascii="Helvetica Neue" w:hAnsi="Helvetica Neue" w:cs="Helvetica Neue"/>
          <w:color w:val="000000"/>
          <w:sz w:val="26"/>
          <w:szCs w:val="26"/>
          <w:lang w:val="en-US"/>
        </w:rPr>
        <w:t>the occlusion culling</w:t>
      </w:r>
      <w:r w:rsidR="00B96ECF">
        <w:rPr>
          <w:rFonts w:ascii="Helvetica Neue" w:hAnsi="Helvetica Neue" w:cs="Helvetica Neue"/>
          <w:color w:val="000000"/>
          <w:sz w:val="26"/>
          <w:szCs w:val="26"/>
          <w:lang w:val="en-US"/>
        </w:rPr>
        <w:t xml:space="preserve">, 73.2k </w:t>
      </w:r>
      <w:r w:rsidR="00B96ECF">
        <w:rPr>
          <w:rFonts w:ascii="Arial" w:hAnsi="Arial" w:cs="Arial"/>
          <w:lang w:val="en-US"/>
        </w:rPr>
        <w:t>triangles has been rendered</w:t>
      </w:r>
      <w:r w:rsidR="00B96ECF">
        <w:rPr>
          <w:rFonts w:ascii="Arial" w:hAnsi="Arial" w:cs="Arial"/>
          <w:lang w:val="en-US"/>
        </w:rPr>
        <w:t>, but when</w:t>
      </w:r>
      <w:r w:rsidR="00B96ECF" w:rsidRPr="00B96ECF">
        <w:rPr>
          <w:rFonts w:ascii="Arial" w:hAnsi="Arial" w:cs="Arial"/>
          <w:lang w:val="en-US"/>
        </w:rPr>
        <w:t xml:space="preserve"> </w:t>
      </w:r>
      <w:r w:rsidR="00B96ECF">
        <w:rPr>
          <w:rFonts w:ascii="Arial" w:hAnsi="Arial" w:cs="Arial"/>
          <w:lang w:val="en-US"/>
        </w:rPr>
        <w:t>a</w:t>
      </w:r>
      <w:r w:rsidR="00B96ECF" w:rsidRPr="00F278C0">
        <w:rPr>
          <w:rFonts w:ascii="Arial" w:hAnsi="Arial" w:cs="Arial"/>
          <w:lang w:val="en-US"/>
        </w:rPr>
        <w:t>pplying the occlusion culling</w:t>
      </w:r>
      <w:r w:rsidR="00B96ECF">
        <w:rPr>
          <w:rFonts w:ascii="Arial" w:hAnsi="Arial" w:cs="Arial"/>
          <w:lang w:val="en-US"/>
        </w:rPr>
        <w:t xml:space="preserve">, </w:t>
      </w:r>
      <w:r w:rsidR="00B96ECF">
        <w:rPr>
          <w:rFonts w:ascii="Arial" w:hAnsi="Arial" w:cs="Arial"/>
          <w:lang w:val="en-US"/>
        </w:rPr>
        <w:t xml:space="preserve">only </w:t>
      </w:r>
      <w:r w:rsidR="00B96ECF">
        <w:rPr>
          <w:rFonts w:ascii="Arial" w:hAnsi="Arial" w:cs="Arial"/>
          <w:lang w:val="en-US"/>
        </w:rPr>
        <w:t>2.3k triangles has been rendered</w:t>
      </w:r>
      <w:r w:rsidR="00B96ECF">
        <w:rPr>
          <w:rFonts w:ascii="Arial" w:hAnsi="Arial" w:cs="Arial"/>
          <w:lang w:val="en-US"/>
        </w:rPr>
        <w:t xml:space="preserve">. So, by using </w:t>
      </w:r>
      <w:r w:rsidR="00B96ECF">
        <w:rPr>
          <w:rFonts w:ascii="Helvetica Neue" w:hAnsi="Helvetica Neue" w:cs="Helvetica Neue"/>
          <w:color w:val="000000"/>
          <w:sz w:val="26"/>
          <w:szCs w:val="26"/>
          <w:lang w:val="en-US"/>
        </w:rPr>
        <w:lastRenderedPageBreak/>
        <w:t>occlusion culling</w:t>
      </w:r>
      <w:r w:rsidR="00B96ECF">
        <w:rPr>
          <w:rFonts w:ascii="Helvetica Neue" w:hAnsi="Helvetica Neue" w:cs="Helvetica Neue"/>
          <w:color w:val="000000"/>
          <w:sz w:val="26"/>
          <w:szCs w:val="26"/>
          <w:lang w:val="en-US"/>
        </w:rPr>
        <w:t>, the cost of rendering has been</w:t>
      </w:r>
      <w:r w:rsidR="00D77988">
        <w:rPr>
          <w:rFonts w:ascii="Helvetica Neue" w:hAnsi="Helvetica Neue" w:cs="Helvetica Neue"/>
          <w:color w:val="000000"/>
          <w:sz w:val="26"/>
          <w:szCs w:val="26"/>
          <w:lang w:val="en-US"/>
        </w:rPr>
        <w:t xml:space="preserve"> reduced</w:t>
      </w:r>
      <w:r w:rsidR="00B96ECF">
        <w:rPr>
          <w:rFonts w:ascii="Helvetica Neue" w:hAnsi="Helvetica Neue" w:cs="Helvetica Neue"/>
          <w:color w:val="000000"/>
          <w:sz w:val="26"/>
          <w:szCs w:val="26"/>
          <w:lang w:val="en-US"/>
        </w:rPr>
        <w:t xml:space="preserve"> and the performance has been improved</w:t>
      </w:r>
      <w:r w:rsidR="00D77988">
        <w:rPr>
          <w:rFonts w:ascii="Helvetica Neue" w:hAnsi="Helvetica Neue" w:cs="Helvetica Neue"/>
          <w:color w:val="000000"/>
          <w:sz w:val="26"/>
          <w:szCs w:val="26"/>
          <w:lang w:val="en-US"/>
        </w:rPr>
        <w:t>.</w:t>
      </w:r>
      <w:r w:rsidR="00B96ECF">
        <w:rPr>
          <w:rFonts w:ascii="Helvetica Neue" w:hAnsi="Helvetica Neue" w:cs="Helvetica Neue"/>
          <w:color w:val="000000"/>
          <w:sz w:val="26"/>
          <w:szCs w:val="26"/>
          <w:lang w:val="en-US"/>
        </w:rPr>
        <w:t xml:space="preserve"> </w:t>
      </w:r>
      <w:r w:rsidR="00EC71C9">
        <w:rPr>
          <w:rFonts w:ascii="Helvetica Neue" w:hAnsi="Helvetica Neue" w:cs="Helvetica Neue"/>
          <w:color w:val="000000"/>
          <w:sz w:val="26"/>
          <w:szCs w:val="26"/>
          <w:lang w:val="en-US"/>
        </w:rPr>
        <w:t xml:space="preserve">In </w:t>
      </w:r>
      <w:r w:rsidR="00B96ECF">
        <w:rPr>
          <w:rFonts w:ascii="Helvetica Neue" w:hAnsi="Helvetica Neue" w:cs="Helvetica Neue"/>
          <w:color w:val="000000"/>
          <w:sz w:val="26"/>
          <w:szCs w:val="26"/>
          <w:lang w:val="en-US"/>
        </w:rPr>
        <w:t>the real-time rendering</w:t>
      </w:r>
      <w:r w:rsidR="00D77988">
        <w:rPr>
          <w:rFonts w:ascii="Helvetica Neue" w:hAnsi="Helvetica Neue" w:cs="Helvetica Neue"/>
          <w:color w:val="000000"/>
          <w:sz w:val="26"/>
          <w:szCs w:val="26"/>
          <w:lang w:val="en-US"/>
        </w:rPr>
        <w:t xml:space="preserve">, rendering useful and less triangles </w:t>
      </w:r>
      <w:proofErr w:type="gramStart"/>
      <w:r w:rsidR="00D77988">
        <w:rPr>
          <w:rFonts w:ascii="Helvetica Neue" w:hAnsi="Helvetica Neue" w:cs="Helvetica Neue"/>
          <w:color w:val="000000"/>
          <w:sz w:val="26"/>
          <w:szCs w:val="26"/>
          <w:lang w:val="en-US"/>
        </w:rPr>
        <w:t>is</w:t>
      </w:r>
      <w:proofErr w:type="gramEnd"/>
      <w:r w:rsidR="00D77988">
        <w:rPr>
          <w:rFonts w:ascii="Helvetica Neue" w:hAnsi="Helvetica Neue" w:cs="Helvetica Neue"/>
          <w:color w:val="000000"/>
          <w:sz w:val="26"/>
          <w:szCs w:val="26"/>
          <w:lang w:val="en-US"/>
        </w:rPr>
        <w:t xml:space="preserve"> the crucial point of time consuming</w:t>
      </w:r>
      <w:r w:rsidR="00EC71C9">
        <w:rPr>
          <w:rFonts w:ascii="Helvetica Neue" w:hAnsi="Helvetica Neue" w:cs="Helvetica Neue"/>
          <w:color w:val="000000"/>
          <w:sz w:val="26"/>
          <w:szCs w:val="26"/>
          <w:lang w:val="en-US"/>
        </w:rPr>
        <w:t>, es</w:t>
      </w:r>
      <w:r w:rsidR="00EC71C9">
        <w:rPr>
          <w:rFonts w:ascii="Helvetica Neue" w:hAnsi="Helvetica Neue" w:cs="Helvetica Neue" w:hint="eastAsia"/>
          <w:color w:val="000000"/>
          <w:sz w:val="26"/>
          <w:szCs w:val="26"/>
          <w:lang w:val="en-US"/>
        </w:rPr>
        <w:t xml:space="preserve">pecially </w:t>
      </w:r>
      <w:r w:rsidR="00EC71C9">
        <w:rPr>
          <w:rFonts w:ascii="Helvetica Neue" w:hAnsi="Helvetica Neue" w:cs="Helvetica Neue"/>
          <w:color w:val="000000"/>
          <w:sz w:val="26"/>
          <w:szCs w:val="26"/>
          <w:lang w:val="en-US"/>
        </w:rPr>
        <w:t xml:space="preserve">when the situation comes to the large and complex scene, if the </w:t>
      </w:r>
      <w:r w:rsidR="00EC71C9">
        <w:rPr>
          <w:rFonts w:ascii="Helvetica Neue" w:hAnsi="Helvetica Neue" w:cs="Helvetica Neue"/>
          <w:color w:val="000000"/>
          <w:sz w:val="26"/>
          <w:szCs w:val="26"/>
          <w:lang w:val="en-US"/>
        </w:rPr>
        <w:t>occlusion culling</w:t>
      </w:r>
      <w:r w:rsidR="00EC71C9">
        <w:rPr>
          <w:rFonts w:ascii="Helvetica Neue" w:hAnsi="Helvetica Neue" w:cs="Helvetica Neue"/>
          <w:color w:val="000000"/>
          <w:sz w:val="26"/>
          <w:szCs w:val="26"/>
          <w:lang w:val="en-US"/>
        </w:rPr>
        <w:t xml:space="preserve"> could be applied very well, not only the </w:t>
      </w:r>
      <w:r w:rsidR="00A14B75">
        <w:rPr>
          <w:rFonts w:ascii="Helvetica Neue" w:hAnsi="Helvetica Neue" w:cs="Helvetica Neue"/>
          <w:color w:val="000000"/>
          <w:sz w:val="26"/>
          <w:szCs w:val="26"/>
          <w:lang w:val="en-US"/>
        </w:rPr>
        <w:t>scene experience would not be affected, but also the consumption of the computer would not increase.</w:t>
      </w:r>
    </w:p>
    <w:p w14:paraId="591B5D3E" w14:textId="47E81C1E" w:rsidR="00E53BCD" w:rsidRDefault="00E53BCD" w:rsidP="00E53BCD">
      <w:pPr>
        <w:spacing w:line="360" w:lineRule="auto"/>
        <w:jc w:val="center"/>
        <w:rPr>
          <w:rFonts w:ascii="Arial" w:hAnsi="Arial" w:cs="Arial"/>
          <w:lang w:val="en-US"/>
        </w:rPr>
      </w:pPr>
      <w:r>
        <w:rPr>
          <w:rFonts w:ascii="Arial" w:hAnsi="Arial" w:cs="Arial"/>
          <w:noProof/>
          <w:lang w:val="en-US"/>
        </w:rPr>
        <w:drawing>
          <wp:inline distT="0" distB="0" distL="0" distR="0" wp14:anchorId="69B009C1" wp14:editId="3A5E1F6B">
            <wp:extent cx="5727700" cy="2487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1 at 16.29.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487930"/>
                    </a:xfrm>
                    <a:prstGeom prst="rect">
                      <a:avLst/>
                    </a:prstGeom>
                  </pic:spPr>
                </pic:pic>
              </a:graphicData>
            </a:graphic>
          </wp:inline>
        </w:drawing>
      </w:r>
    </w:p>
    <w:p w14:paraId="2E8B9958" w14:textId="5090EBD1" w:rsidR="00E53BCD" w:rsidRPr="009C1D86" w:rsidRDefault="00E53BCD" w:rsidP="00E53BCD">
      <w:pPr>
        <w:spacing w:line="360" w:lineRule="auto"/>
        <w:jc w:val="center"/>
        <w:rPr>
          <w:rFonts w:ascii="Arial" w:hAnsi="Arial" w:cs="Arial"/>
          <w:lang w:val="en-US"/>
        </w:rPr>
      </w:pPr>
      <w:r>
        <w:rPr>
          <w:rFonts w:ascii="Arial" w:hAnsi="Arial" w:cs="Arial"/>
          <w:lang w:val="en-US"/>
        </w:rPr>
        <w:t>Image 13. Not apply</w:t>
      </w:r>
      <w:r w:rsidR="00F278C0">
        <w:rPr>
          <w:rFonts w:ascii="Arial" w:hAnsi="Arial" w:cs="Arial"/>
          <w:lang w:val="en-US"/>
        </w:rPr>
        <w:t>ing</w:t>
      </w:r>
      <w:r>
        <w:rPr>
          <w:rFonts w:ascii="Arial" w:hAnsi="Arial" w:cs="Arial"/>
          <w:lang w:val="en-US"/>
        </w:rPr>
        <w:t xml:space="preserve"> </w:t>
      </w:r>
      <w:r>
        <w:rPr>
          <w:rFonts w:ascii="Helvetica Neue" w:hAnsi="Helvetica Neue" w:cs="Helvetica Neue"/>
          <w:color w:val="000000"/>
          <w:sz w:val="26"/>
          <w:szCs w:val="26"/>
          <w:lang w:val="en-US"/>
        </w:rPr>
        <w:t>the occlusion culling</w:t>
      </w:r>
      <w:r w:rsidR="00F278C0">
        <w:rPr>
          <w:rFonts w:ascii="Arial" w:hAnsi="Arial" w:cs="Arial"/>
          <w:lang w:val="en-US"/>
        </w:rPr>
        <w:t>, 73.2k triangles has been rendered</w:t>
      </w:r>
    </w:p>
    <w:p w14:paraId="59270DAD" w14:textId="1CAF143E" w:rsidR="000F35B4" w:rsidRDefault="00F278C0" w:rsidP="00F278C0">
      <w:pPr>
        <w:spacing w:before="120" w:after="120" w:line="360" w:lineRule="auto"/>
        <w:jc w:val="center"/>
        <w:rPr>
          <w:rFonts w:ascii="Arial" w:hAnsi="Arial" w:cs="Arial"/>
          <w:sz w:val="32"/>
          <w:lang w:val="en-US"/>
        </w:rPr>
      </w:pPr>
      <w:r>
        <w:rPr>
          <w:rFonts w:ascii="Arial" w:hAnsi="Arial" w:cs="Arial"/>
          <w:noProof/>
          <w:sz w:val="32"/>
          <w:lang w:val="en-US"/>
        </w:rPr>
        <w:drawing>
          <wp:inline distT="0" distB="0" distL="0" distR="0" wp14:anchorId="59F1FCD7" wp14:editId="4F0D0520">
            <wp:extent cx="5727700" cy="2903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1 at 16.26.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03220"/>
                    </a:xfrm>
                    <a:prstGeom prst="rect">
                      <a:avLst/>
                    </a:prstGeom>
                  </pic:spPr>
                </pic:pic>
              </a:graphicData>
            </a:graphic>
          </wp:inline>
        </w:drawing>
      </w:r>
    </w:p>
    <w:p w14:paraId="1EE45294" w14:textId="64EB1045" w:rsidR="00A14B75" w:rsidRDefault="00F278C0" w:rsidP="00A14B75">
      <w:pPr>
        <w:spacing w:line="360" w:lineRule="auto"/>
        <w:jc w:val="center"/>
        <w:rPr>
          <w:rFonts w:ascii="Arial" w:hAnsi="Arial" w:cs="Arial"/>
          <w:lang w:val="en-US"/>
        </w:rPr>
      </w:pPr>
      <w:r w:rsidRPr="00F278C0">
        <w:rPr>
          <w:rFonts w:ascii="Arial" w:hAnsi="Arial" w:cs="Arial"/>
          <w:lang w:val="en-US"/>
        </w:rPr>
        <w:t xml:space="preserve">Image 14. Applying the </w:t>
      </w:r>
      <w:r w:rsidRPr="00F278C0">
        <w:rPr>
          <w:rFonts w:ascii="Arial" w:hAnsi="Arial" w:cs="Arial"/>
          <w:lang w:val="en-US"/>
        </w:rPr>
        <w:t>occlusion culling</w:t>
      </w:r>
      <w:r>
        <w:rPr>
          <w:rFonts w:ascii="Arial" w:hAnsi="Arial" w:cs="Arial"/>
          <w:lang w:val="en-US"/>
        </w:rPr>
        <w:t>, 2.3k triangles has been rendered</w:t>
      </w:r>
    </w:p>
    <w:p w14:paraId="28DC051A" w14:textId="1BBC8EB7" w:rsidR="00A14B75" w:rsidRDefault="00A14B75" w:rsidP="00A14B75">
      <w:pPr>
        <w:spacing w:line="360" w:lineRule="auto"/>
        <w:rPr>
          <w:rFonts w:ascii="Arial" w:hAnsi="Arial" w:cs="Arial"/>
          <w:lang w:val="en-US"/>
        </w:rPr>
      </w:pPr>
    </w:p>
    <w:p w14:paraId="2F97247C" w14:textId="77777777" w:rsidR="005C3C5C" w:rsidRDefault="00A14B75" w:rsidP="00A14B75">
      <w:pPr>
        <w:spacing w:line="360" w:lineRule="auto"/>
        <w:rPr>
          <w:rFonts w:ascii="Helvetica Neue" w:hAnsi="Helvetica Neue" w:cs="Helvetica Neue"/>
          <w:color w:val="000000"/>
          <w:sz w:val="26"/>
          <w:szCs w:val="26"/>
          <w:lang w:val="en-US"/>
        </w:rPr>
      </w:pPr>
      <w:r>
        <w:rPr>
          <w:rFonts w:ascii="Arial" w:hAnsi="Arial" w:cs="Arial"/>
          <w:lang w:val="en-US"/>
        </w:rPr>
        <w:t xml:space="preserve">In addition to the </w:t>
      </w:r>
      <w:r>
        <w:rPr>
          <w:rFonts w:ascii="Helvetica Neue" w:hAnsi="Helvetica Neue" w:cs="Helvetica Neue"/>
          <w:color w:val="000000"/>
          <w:sz w:val="26"/>
          <w:szCs w:val="26"/>
          <w:lang w:val="en-US"/>
        </w:rPr>
        <w:t>occlusion culling</w:t>
      </w:r>
      <w:r>
        <w:rPr>
          <w:rFonts w:ascii="Helvetica Neue" w:hAnsi="Helvetica Neue" w:cs="Helvetica Neue"/>
          <w:color w:val="000000"/>
          <w:sz w:val="26"/>
          <w:szCs w:val="26"/>
          <w:lang w:val="en-US"/>
        </w:rPr>
        <w:t xml:space="preserve">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there is a 3D volume rendering approach also based on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The importance of 3D </w:t>
      </w:r>
      <w:r>
        <w:rPr>
          <w:rFonts w:ascii="Helvetica Neue" w:hAnsi="Helvetica Neue" w:cs="Helvetica Neue"/>
          <w:color w:val="000000"/>
          <w:sz w:val="26"/>
          <w:szCs w:val="26"/>
          <w:lang w:val="en-US"/>
        </w:rPr>
        <w:lastRenderedPageBreak/>
        <w:t>volume</w:t>
      </w:r>
      <w:r w:rsidR="00DA2BB6">
        <w:rPr>
          <w:rFonts w:ascii="Helvetica Neue" w:hAnsi="Helvetica Neue" w:cs="Helvetica Neue"/>
          <w:color w:val="000000"/>
          <w:sz w:val="26"/>
          <w:szCs w:val="26"/>
          <w:lang w:val="en-US"/>
        </w:rPr>
        <w:t xml:space="preserve"> vi</w:t>
      </w:r>
      <w:r w:rsidR="00DA2BB6">
        <w:rPr>
          <w:rFonts w:ascii="Helvetica Neue" w:hAnsi="Helvetica Neue" w:cs="Helvetica Neue" w:hint="eastAsia"/>
          <w:color w:val="000000"/>
          <w:sz w:val="26"/>
          <w:szCs w:val="26"/>
          <w:lang w:val="en-US"/>
        </w:rPr>
        <w:t xml:space="preserve">sualization </w:t>
      </w:r>
      <w:r w:rsidR="00DA2BB6">
        <w:rPr>
          <w:rFonts w:ascii="Helvetica Neue" w:hAnsi="Helvetica Neue" w:cs="Helvetica Neue"/>
          <w:color w:val="000000"/>
          <w:sz w:val="26"/>
          <w:szCs w:val="26"/>
          <w:lang w:val="en-US"/>
        </w:rPr>
        <w:t>has dramatically increased in recent years because of the advanced technology’s motivati</w:t>
      </w:r>
      <w:r w:rsidR="008B08BD">
        <w:rPr>
          <w:rFonts w:ascii="Helvetica Neue" w:hAnsi="Helvetica Neue" w:cs="Helvetica Neue"/>
          <w:color w:val="000000"/>
          <w:sz w:val="26"/>
          <w:szCs w:val="26"/>
          <w:lang w:val="en-US"/>
        </w:rPr>
        <w:t>on</w:t>
      </w:r>
      <w:r w:rsidR="00DA2BB6">
        <w:rPr>
          <w:rFonts w:ascii="Helvetica Neue" w:hAnsi="Helvetica Neue" w:cs="Helvetica Neue"/>
          <w:color w:val="000000"/>
          <w:sz w:val="26"/>
          <w:szCs w:val="26"/>
          <w:lang w:val="en-US"/>
        </w:rPr>
        <w:t xml:space="preserve">. It has been broadly used in the many field, such as an important field which is medical </w:t>
      </w:r>
      <w:r w:rsidR="008B08BD">
        <w:rPr>
          <w:rFonts w:ascii="Helvetica Neue" w:hAnsi="Helvetica Neue" w:cs="Helvetica Neue"/>
          <w:color w:val="000000"/>
          <w:sz w:val="26"/>
          <w:szCs w:val="26"/>
          <w:lang w:val="en-US"/>
        </w:rPr>
        <w:t xml:space="preserve">ray casting. </w:t>
      </w:r>
    </w:p>
    <w:p w14:paraId="6BA398DF" w14:textId="77777777" w:rsidR="005C3C5C" w:rsidRDefault="005C3C5C" w:rsidP="00A14B75">
      <w:pPr>
        <w:spacing w:line="360" w:lineRule="auto"/>
        <w:rPr>
          <w:rFonts w:ascii="Helvetica Neue" w:hAnsi="Helvetica Neue" w:cs="Helvetica Neue"/>
          <w:color w:val="000000"/>
          <w:sz w:val="26"/>
          <w:szCs w:val="26"/>
          <w:lang w:val="en-US"/>
        </w:rPr>
      </w:pPr>
    </w:p>
    <w:p w14:paraId="2BBBB4E9" w14:textId="1DEDD633" w:rsidR="00A14B75" w:rsidRDefault="008B08BD" w:rsidP="00A14B75">
      <w:pPr>
        <w:spacing w:line="360" w:lineRule="auto"/>
        <w:rPr>
          <w:rFonts w:ascii="Helvetica Neue" w:hAnsi="Helvetica Neue" w:cs="Helvetica Neue"/>
          <w:color w:val="000000"/>
          <w:sz w:val="26"/>
          <w:szCs w:val="26"/>
          <w:lang w:val="en-US"/>
        </w:rPr>
      </w:pP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provide a free, available and portable scene graph system(</w:t>
      </w:r>
      <w:r w:rsidRPr="008B08BD">
        <w:rPr>
          <w:rFonts w:ascii="Helvetica Neue" w:hAnsi="Helvetica Neue" w:cs="Helvetica Neue"/>
          <w:color w:val="FF0000"/>
          <w:sz w:val="26"/>
          <w:szCs w:val="26"/>
          <w:lang w:val="en-US"/>
        </w:rPr>
        <w:t>cite</w:t>
      </w:r>
      <w:r>
        <w:rPr>
          <w:rFonts w:ascii="Helvetica Neue" w:hAnsi="Helvetica Neue" w:cs="Helvetica Neue"/>
          <w:color w:val="000000"/>
          <w:sz w:val="26"/>
          <w:szCs w:val="26"/>
          <w:lang w:val="en-US"/>
        </w:rPr>
        <w:t xml:space="preserve">) that could be easily extended. There </w:t>
      </w:r>
      <w:r w:rsidR="00B117E6">
        <w:rPr>
          <w:rFonts w:ascii="Helvetica Neue" w:hAnsi="Helvetica Neue" w:cs="Helvetica Neue"/>
          <w:color w:val="000000"/>
          <w:sz w:val="26"/>
          <w:szCs w:val="26"/>
          <w:lang w:val="en-US"/>
        </w:rPr>
        <w:t>is</w:t>
      </w:r>
      <w:r>
        <w:rPr>
          <w:rFonts w:ascii="Helvetica Neue" w:hAnsi="Helvetica Neue" w:cs="Helvetica Neue"/>
          <w:color w:val="000000"/>
          <w:sz w:val="26"/>
          <w:szCs w:val="26"/>
          <w:lang w:val="en-US"/>
        </w:rPr>
        <w:t xml:space="preserve"> a</w:t>
      </w:r>
      <w:r w:rsidR="00B117E6">
        <w:rPr>
          <w:rFonts w:ascii="Helvetica Neue" w:hAnsi="Helvetica Neue" w:cs="Helvetica Neue"/>
          <w:color w:val="000000"/>
          <w:sz w:val="26"/>
          <w:szCs w:val="26"/>
          <w:lang w:val="en-US"/>
        </w:rPr>
        <w:t xml:space="preserve"> textured-based direct volume rendering</w:t>
      </w:r>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approach</w:t>
      </w:r>
      <w:r>
        <w:rPr>
          <w:rFonts w:ascii="Helvetica Neue" w:hAnsi="Helvetica Neue" w:cs="Helvetica Neue"/>
          <w:color w:val="000000"/>
          <w:sz w:val="26"/>
          <w:szCs w:val="26"/>
          <w:lang w:val="en-US"/>
        </w:rPr>
        <w:t xml:space="preserve"> extending the </w:t>
      </w:r>
      <w:proofErr w:type="spellStart"/>
      <w:r>
        <w:rPr>
          <w:rFonts w:ascii="Helvetica Neue" w:hAnsi="Helvetica Neue" w:cs="Helvetica Neue"/>
          <w:color w:val="000000"/>
          <w:sz w:val="26"/>
          <w:szCs w:val="26"/>
          <w:lang w:val="en-US"/>
        </w:rPr>
        <w:t>OpenSG</w:t>
      </w:r>
      <w:proofErr w:type="spellEnd"/>
      <w:r>
        <w:rPr>
          <w:rFonts w:ascii="Helvetica Neue" w:hAnsi="Helvetica Neue" w:cs="Helvetica Neue"/>
          <w:color w:val="000000"/>
          <w:sz w:val="26"/>
          <w:szCs w:val="26"/>
          <w:lang w:val="en-US"/>
        </w:rPr>
        <w:t xml:space="preserve"> </w:t>
      </w:r>
      <w:r w:rsidR="005C3C5C">
        <w:rPr>
          <w:rFonts w:ascii="Helvetica Neue" w:hAnsi="Helvetica Neue" w:cs="Helvetica Neue"/>
          <w:color w:val="000000"/>
          <w:sz w:val="26"/>
          <w:szCs w:val="26"/>
          <w:lang w:val="en-US"/>
        </w:rPr>
        <w:t xml:space="preserve">by </w:t>
      </w:r>
      <w:r w:rsidR="00B117E6">
        <w:rPr>
          <w:rFonts w:ascii="Helvetica Neue" w:hAnsi="Helvetica Neue" w:cs="Helvetica Neue"/>
          <w:color w:val="000000"/>
          <w:sz w:val="26"/>
          <w:szCs w:val="26"/>
          <w:lang w:val="en-US"/>
        </w:rPr>
        <w:t>the</w:t>
      </w:r>
      <w:r w:rsidR="005C3C5C">
        <w:rPr>
          <w:rFonts w:ascii="Helvetica Neue" w:hAnsi="Helvetica Neue" w:cs="Helvetica Neue"/>
          <w:color w:val="000000"/>
          <w:sz w:val="26"/>
          <w:szCs w:val="26"/>
          <w:lang w:val="en-US"/>
        </w:rPr>
        <w:t xml:space="preserve"> volume rendering library. The approach is based on the texture-based rendering. The texture-based</w:t>
      </w:r>
      <w:r w:rsidR="00072642">
        <w:rPr>
          <w:rFonts w:ascii="Helvetica Neue" w:hAnsi="Helvetica Neue" w:cs="Helvetica Neue"/>
          <w:color w:val="000000"/>
          <w:sz w:val="26"/>
          <w:szCs w:val="26"/>
          <w:lang w:val="en-US"/>
        </w:rPr>
        <w:t xml:space="preserve"> direct volume</w:t>
      </w:r>
      <w:r w:rsidR="005C3C5C">
        <w:rPr>
          <w:rFonts w:ascii="Helvetica Neue" w:hAnsi="Helvetica Neue" w:cs="Helvetica Neue"/>
          <w:color w:val="000000"/>
          <w:sz w:val="26"/>
          <w:szCs w:val="26"/>
          <w:lang w:val="en-US"/>
        </w:rPr>
        <w:t xml:space="preserve"> rendering is the most important algorithm </w:t>
      </w:r>
      <w:r w:rsidR="00072642">
        <w:rPr>
          <w:rFonts w:ascii="Helvetica Neue" w:hAnsi="Helvetica Neue" w:cs="Helvetica Neue"/>
          <w:color w:val="000000"/>
          <w:sz w:val="26"/>
          <w:szCs w:val="26"/>
          <w:lang w:val="en-US"/>
        </w:rPr>
        <w:t xml:space="preserve">for </w:t>
      </w:r>
      <w:r w:rsidR="00B117E6">
        <w:rPr>
          <w:rFonts w:ascii="Helvetica Neue" w:hAnsi="Helvetica Neue" w:cs="Helvetica Neue"/>
          <w:color w:val="000000"/>
          <w:sz w:val="26"/>
          <w:szCs w:val="26"/>
          <w:lang w:val="en-US"/>
        </w:rPr>
        <w:t xml:space="preserve">rendering volumetric data because it achieves high rates by </w:t>
      </w:r>
      <w:r w:rsidR="00B117E6" w:rsidRPr="00B117E6">
        <w:rPr>
          <w:rFonts w:ascii="Helvetica Neue" w:hAnsi="Helvetica Neue" w:cs="Helvetica Neue"/>
          <w:color w:val="000000"/>
          <w:sz w:val="26"/>
          <w:szCs w:val="26"/>
          <w:lang w:val="en-US"/>
        </w:rPr>
        <w:t xml:space="preserve">exploiting the 3D texture hardware of modern graphics </w:t>
      </w:r>
      <w:proofErr w:type="gramStart"/>
      <w:r w:rsidR="00B117E6" w:rsidRPr="00B117E6">
        <w:rPr>
          <w:rFonts w:ascii="Helvetica Neue" w:hAnsi="Helvetica Neue" w:cs="Helvetica Neue"/>
          <w:color w:val="000000"/>
          <w:sz w:val="26"/>
          <w:szCs w:val="26"/>
          <w:lang w:val="en-US"/>
        </w:rPr>
        <w:t>adapters</w:t>
      </w:r>
      <w:r w:rsidR="00B117E6">
        <w:rPr>
          <w:rFonts w:ascii="Helvetica Neue" w:hAnsi="Helvetica Neue" w:cs="Helvetica Neue"/>
          <w:color w:val="000000"/>
          <w:sz w:val="26"/>
          <w:szCs w:val="26"/>
          <w:lang w:val="en-US"/>
        </w:rPr>
        <w:t>.(</w:t>
      </w:r>
      <w:proofErr w:type="gramEnd"/>
      <w:r w:rsidR="00B117E6" w:rsidRPr="00B117E6">
        <w:rPr>
          <w:rFonts w:ascii="Helvetica Neue" w:hAnsi="Helvetica Neue" w:cs="Helvetica Neue"/>
          <w:color w:val="FF0000"/>
          <w:sz w:val="26"/>
          <w:szCs w:val="26"/>
          <w:lang w:val="en-US"/>
        </w:rPr>
        <w:t>cite</w:t>
      </w:r>
      <w:r w:rsidR="00B117E6">
        <w:rPr>
          <w:rFonts w:ascii="Helvetica Neue" w:hAnsi="Helvetica Neue" w:cs="Helvetica Neue"/>
          <w:color w:val="000000"/>
          <w:sz w:val="26"/>
          <w:szCs w:val="26"/>
          <w:lang w:val="en-US"/>
        </w:rPr>
        <w:t xml:space="preserve">) It could adopt two types textures map which are 3D texture map and 2D texture mas and the algorithm only be change a little when rendering 2D texture maps. </w:t>
      </w:r>
    </w:p>
    <w:p w14:paraId="483F15EE" w14:textId="2855091F" w:rsidR="00B117E6" w:rsidRDefault="00B117E6" w:rsidP="00A14B75">
      <w:pPr>
        <w:spacing w:line="360" w:lineRule="auto"/>
        <w:rPr>
          <w:rFonts w:ascii="Arial" w:hAnsi="Arial" w:cs="Arial"/>
          <w:lang w:val="en-US"/>
        </w:rPr>
      </w:pPr>
    </w:p>
    <w:p w14:paraId="241426C5" w14:textId="1942DA64" w:rsidR="00B117E6" w:rsidRPr="00A14B75" w:rsidRDefault="00B117E6" w:rsidP="00A14B75">
      <w:pPr>
        <w:spacing w:line="360" w:lineRule="auto"/>
        <w:rPr>
          <w:rFonts w:ascii="Arial" w:hAnsi="Arial" w:cs="Arial"/>
          <w:lang w:val="en-US"/>
        </w:rPr>
      </w:pPr>
      <w:r>
        <w:rPr>
          <w:rFonts w:ascii="Arial" w:hAnsi="Arial" w:cs="Arial"/>
          <w:lang w:val="en-US"/>
        </w:rPr>
        <w:t xml:space="preserve">The </w:t>
      </w:r>
      <w:r w:rsidR="00F824F7">
        <w:rPr>
          <w:rFonts w:ascii="Arial" w:hAnsi="Arial" w:cs="Arial"/>
          <w:lang w:val="en-US"/>
        </w:rPr>
        <w:t xml:space="preserve">framework </w:t>
      </w:r>
      <w:r>
        <w:rPr>
          <w:rFonts w:ascii="Arial" w:hAnsi="Arial" w:cs="Arial"/>
          <w:lang w:val="en-US"/>
        </w:rPr>
        <w:t xml:space="preserve">consists of </w:t>
      </w:r>
      <w:r w:rsidR="00F824F7">
        <w:rPr>
          <w:rFonts w:ascii="Arial" w:hAnsi="Arial" w:cs="Arial"/>
          <w:lang w:val="en-US"/>
        </w:rPr>
        <w:t xml:space="preserve">four components which are slicer, shader, texture manager and renderer which is a controlling instance. (See the structure in the image 15.) </w:t>
      </w:r>
      <w:r w:rsidR="00F824F7">
        <w:rPr>
          <w:rFonts w:ascii="Arial" w:hAnsi="Arial" w:cs="Arial"/>
          <w:lang w:val="en-US"/>
        </w:rPr>
        <w:t>Making the programming become simple is the major goal for this direct volume rendering approach, which also could be named as a framework. It a</w:t>
      </w:r>
      <w:bookmarkStart w:id="2" w:name="_GoBack"/>
      <w:bookmarkEnd w:id="2"/>
      <w:r w:rsidR="00F824F7">
        <w:rPr>
          <w:rFonts w:ascii="Arial" w:hAnsi="Arial" w:cs="Arial"/>
          <w:lang w:val="en-US"/>
        </w:rPr>
        <w:t xml:space="preserve">lso should be flexible enough so that could adopt numerous graphic chip. </w:t>
      </w:r>
      <w:r w:rsidR="00F824F7">
        <w:rPr>
          <w:rFonts w:ascii="Arial" w:hAnsi="Arial" w:cs="Arial"/>
          <w:lang w:val="en-US"/>
        </w:rPr>
        <w:t xml:space="preserve">So, the shader object is a </w:t>
      </w:r>
      <w:r w:rsidR="006A09C3" w:rsidRPr="006A09C3">
        <w:rPr>
          <w:rFonts w:ascii="Arial" w:hAnsi="Arial" w:cs="Arial"/>
          <w:lang w:val="en-US"/>
        </w:rPr>
        <w:t>customized</w:t>
      </w:r>
      <w:r w:rsidR="006A09C3">
        <w:rPr>
          <w:rFonts w:ascii="Arial" w:hAnsi="Arial" w:cs="Arial"/>
          <w:lang w:val="en-US"/>
        </w:rPr>
        <w:t xml:space="preserve"> object that implement the callback function as a plug and it could be made some special changes to fit the hardware. </w:t>
      </w:r>
      <w:r w:rsidR="00F824F7">
        <w:rPr>
          <w:rFonts w:ascii="Arial" w:hAnsi="Arial" w:cs="Arial"/>
          <w:lang w:val="en-US"/>
        </w:rPr>
        <w:t>In the initialization, the shader component decides the number and the format of the texture maps according to ideal vis</w:t>
      </w:r>
      <w:r w:rsidR="00F824F7">
        <w:rPr>
          <w:rFonts w:ascii="Arial" w:hAnsi="Arial" w:cs="Arial" w:hint="eastAsia"/>
          <w:lang w:val="en-US"/>
        </w:rPr>
        <w:t>ualization</w:t>
      </w:r>
      <w:r w:rsidR="00F824F7">
        <w:rPr>
          <w:rFonts w:ascii="Arial" w:hAnsi="Arial" w:cs="Arial"/>
          <w:lang w:val="en-US"/>
        </w:rPr>
        <w:t xml:space="preserve"> mode</w:t>
      </w:r>
      <w:r w:rsidR="006A09C3">
        <w:rPr>
          <w:rFonts w:ascii="Arial" w:hAnsi="Arial" w:cs="Arial"/>
          <w:lang w:val="en-US"/>
        </w:rPr>
        <w:t xml:space="preserve">. </w:t>
      </w:r>
    </w:p>
    <w:p w14:paraId="76ACB502" w14:textId="5A0FB0D8" w:rsidR="00F824F7" w:rsidRDefault="00F824F7" w:rsidP="00F824F7">
      <w:pPr>
        <w:spacing w:before="120" w:after="120" w:line="360" w:lineRule="auto"/>
        <w:jc w:val="center"/>
        <w:rPr>
          <w:rFonts w:ascii="Arial" w:hAnsi="Arial" w:cs="Arial"/>
          <w:sz w:val="32"/>
          <w:lang w:val="en-US"/>
        </w:rPr>
      </w:pPr>
      <w:r>
        <w:rPr>
          <w:rFonts w:ascii="Arial" w:hAnsi="Arial" w:cs="Arial"/>
          <w:noProof/>
          <w:sz w:val="32"/>
          <w:lang w:val="en-US"/>
        </w:rPr>
        <w:drawing>
          <wp:inline distT="0" distB="0" distL="0" distR="0" wp14:anchorId="58DF0B58" wp14:editId="370F087E">
            <wp:extent cx="5727700" cy="185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1 at 21.58.49.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1852295"/>
                    </a:xfrm>
                    <a:prstGeom prst="rect">
                      <a:avLst/>
                    </a:prstGeom>
                  </pic:spPr>
                </pic:pic>
              </a:graphicData>
            </a:graphic>
          </wp:inline>
        </w:drawing>
      </w:r>
    </w:p>
    <w:p w14:paraId="27002BFB" w14:textId="290BCB3B" w:rsidR="00F824F7" w:rsidRPr="00F824F7" w:rsidRDefault="00F824F7" w:rsidP="00F824F7">
      <w:pPr>
        <w:spacing w:before="120" w:after="120" w:line="360" w:lineRule="auto"/>
        <w:jc w:val="center"/>
        <w:rPr>
          <w:rFonts w:ascii="Arial" w:hAnsi="Arial" w:cs="Arial"/>
          <w:lang w:val="en-US"/>
        </w:rPr>
      </w:pPr>
      <w:r w:rsidRPr="00F824F7">
        <w:rPr>
          <w:rFonts w:ascii="Arial" w:hAnsi="Arial" w:cs="Arial"/>
          <w:lang w:val="en-US"/>
        </w:rPr>
        <w:t xml:space="preserve">Image 15. Direct volume rendering framework </w:t>
      </w:r>
    </w:p>
    <w:p w14:paraId="4C48C72B" w14:textId="77777777" w:rsidR="00EC71C9" w:rsidRDefault="00EC71C9" w:rsidP="00800C62">
      <w:pPr>
        <w:spacing w:before="120" w:after="120" w:line="360" w:lineRule="auto"/>
        <w:jc w:val="both"/>
        <w:rPr>
          <w:rFonts w:ascii="Arial" w:hAnsi="Arial" w:cs="Arial"/>
          <w:sz w:val="32"/>
          <w:lang w:val="en-US"/>
        </w:rPr>
      </w:pPr>
    </w:p>
    <w:p w14:paraId="512D7875" w14:textId="5603761A" w:rsidR="00EC71C9" w:rsidRDefault="00EC71C9" w:rsidP="00800C62">
      <w:pPr>
        <w:spacing w:before="120" w:after="120" w:line="360" w:lineRule="auto"/>
        <w:jc w:val="both"/>
        <w:rPr>
          <w:rFonts w:ascii="Arial" w:hAnsi="Arial" w:cs="Arial"/>
          <w:sz w:val="32"/>
          <w:lang w:val="en-US"/>
        </w:rPr>
      </w:pPr>
    </w:p>
    <w:p w14:paraId="25E81D87" w14:textId="77777777" w:rsidR="00F824F7" w:rsidRDefault="00F824F7" w:rsidP="00800C62">
      <w:pPr>
        <w:spacing w:before="120" w:after="120" w:line="360" w:lineRule="auto"/>
        <w:jc w:val="both"/>
        <w:rPr>
          <w:rFonts w:ascii="Arial" w:hAnsi="Arial" w:cs="Arial"/>
          <w:sz w:val="32"/>
          <w:lang w:val="en-US"/>
        </w:rPr>
      </w:pPr>
    </w:p>
    <w:p w14:paraId="03DB8CBC" w14:textId="1A08C18E" w:rsidR="00D264DF" w:rsidRDefault="00D264DF" w:rsidP="000F35B4">
      <w:pPr>
        <w:spacing w:before="120" w:after="120" w:line="360" w:lineRule="auto"/>
        <w:jc w:val="both"/>
        <w:rPr>
          <w:rFonts w:ascii="Arial" w:hAnsi="Arial" w:cs="Arial"/>
          <w:sz w:val="32"/>
          <w:lang w:val="en-US"/>
        </w:rPr>
      </w:pPr>
      <w:r w:rsidRPr="00C358C4">
        <w:rPr>
          <w:rFonts w:ascii="Arial" w:hAnsi="Arial" w:cs="Arial"/>
          <w:sz w:val="32"/>
          <w:lang w:val="en-US"/>
        </w:rPr>
        <w:t>Conclusion</w:t>
      </w:r>
    </w:p>
    <w:p w14:paraId="5CF6270C" w14:textId="081D0315" w:rsidR="000F35B4" w:rsidRPr="000F35B4" w:rsidRDefault="000F35B4" w:rsidP="000F35B4">
      <w:pPr>
        <w:spacing w:before="120" w:after="120" w:line="360" w:lineRule="auto"/>
        <w:jc w:val="both"/>
        <w:rPr>
          <w:rFonts w:ascii="Helvetica Neue" w:hAnsi="Helvetica Neue" w:cs="Helvetica Neue"/>
          <w:color w:val="000000"/>
          <w:sz w:val="26"/>
          <w:szCs w:val="26"/>
          <w:lang w:val="en-US"/>
        </w:rPr>
      </w:pPr>
      <w:r w:rsidRPr="000F35B4">
        <w:rPr>
          <w:rFonts w:ascii="Helvetica Neue" w:hAnsi="Helvetica Neue" w:cs="Helvetica Neue"/>
          <w:color w:val="000000"/>
          <w:sz w:val="26"/>
          <w:szCs w:val="26"/>
          <w:lang w:val="en-US"/>
        </w:rPr>
        <w:t xml:space="preserve">In this </w:t>
      </w:r>
      <w:r w:rsidR="007248CF">
        <w:rPr>
          <w:rFonts w:ascii="Helvetica Neue" w:hAnsi="Helvetica Neue" w:cs="Helvetica Neue"/>
          <w:color w:val="000000"/>
          <w:sz w:val="26"/>
          <w:szCs w:val="26"/>
          <w:lang w:val="en-US"/>
        </w:rPr>
        <w:t>report, it mainly talks about the scene graph applied in the lamp project</w:t>
      </w:r>
      <w:r w:rsidR="00B929D7">
        <w:rPr>
          <w:rFonts w:ascii="Helvetica Neue" w:hAnsi="Helvetica Neue" w:cs="Helvetica Neue"/>
          <w:color w:val="000000"/>
          <w:sz w:val="26"/>
          <w:szCs w:val="26"/>
          <w:lang w:val="en-US"/>
        </w:rPr>
        <w:t xml:space="preserve"> and comparing the approach used in the project with the tra</w:t>
      </w:r>
      <w:r w:rsidR="00B929D7">
        <w:rPr>
          <w:rFonts w:ascii="Helvetica Neue" w:hAnsi="Helvetica Neue" w:cs="Helvetica Neue" w:hint="eastAsia"/>
          <w:color w:val="000000"/>
          <w:sz w:val="26"/>
          <w:szCs w:val="26"/>
          <w:lang w:val="en-US"/>
        </w:rPr>
        <w:t xml:space="preserve">ditional </w:t>
      </w:r>
      <w:r w:rsidR="00B929D7">
        <w:rPr>
          <w:rFonts w:ascii="Helvetica Neue" w:hAnsi="Helvetica Neue" w:cs="Helvetica Neue"/>
          <w:color w:val="000000"/>
          <w:sz w:val="26"/>
          <w:szCs w:val="26"/>
          <w:lang w:val="en-US"/>
        </w:rPr>
        <w:t xml:space="preserve">approach. In this project, it adopts a method that is a little similar with the MVC mode which separates the state data from the scene graph and updates the data outside out the scene graph tree. Using this method could make the code looks more logical and the structure to be clearer. </w:t>
      </w:r>
      <w:r w:rsidR="00E37FDF">
        <w:rPr>
          <w:rFonts w:ascii="Helvetica Neue" w:hAnsi="Helvetica Neue" w:cs="Helvetica Neue"/>
          <w:color w:val="000000"/>
          <w:sz w:val="26"/>
          <w:szCs w:val="26"/>
          <w:lang w:val="en-US"/>
        </w:rPr>
        <w:t xml:space="preserve">Some advance approaches of using scene graph also had been mentioned in the report and it mainly based on the </w:t>
      </w:r>
      <w:proofErr w:type="spellStart"/>
      <w:r w:rsidR="00E37FDF">
        <w:rPr>
          <w:rFonts w:ascii="Helvetica Neue" w:hAnsi="Helvetica Neue" w:cs="Helvetica Neue"/>
          <w:color w:val="000000"/>
          <w:sz w:val="26"/>
          <w:szCs w:val="26"/>
          <w:lang w:val="en-US"/>
        </w:rPr>
        <w:t>OpenSG</w:t>
      </w:r>
      <w:proofErr w:type="spellEnd"/>
      <w:r w:rsidR="00E37FDF">
        <w:rPr>
          <w:rFonts w:ascii="Helvetica Neue" w:hAnsi="Helvetica Neue" w:cs="Helvetica Neue"/>
          <w:color w:val="000000"/>
          <w:sz w:val="26"/>
          <w:szCs w:val="26"/>
          <w:lang w:val="en-US"/>
        </w:rPr>
        <w:t xml:space="preserve"> system. </w:t>
      </w:r>
      <w:r w:rsidR="00243D07">
        <w:rPr>
          <w:rFonts w:ascii="Helvetica Neue" w:hAnsi="Helvetica Neue" w:cs="Helvetica Neue"/>
          <w:color w:val="000000"/>
          <w:sz w:val="26"/>
          <w:szCs w:val="26"/>
          <w:lang w:val="en-US"/>
        </w:rPr>
        <w:t>The occlusion culling is approach that could improve the rendering performance when rendering the large and complex scene. The direct volume rendering is an approach that optimize the traditional volume rendering approach and improve the texture-base 3D volume rendering performance. In a word, choosing a good or an appropriate scene graph is the key point to make a 3D computer graphic program. Good scene graph could not only make the programming process become easy and clear but also could improve the program performance when running the program.</w:t>
      </w:r>
    </w:p>
    <w:sectPr w:rsidR="000F35B4" w:rsidRPr="000F35B4" w:rsidSect="00D17F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5B"/>
    <w:rsid w:val="00033A78"/>
    <w:rsid w:val="00052005"/>
    <w:rsid w:val="00072642"/>
    <w:rsid w:val="00096E81"/>
    <w:rsid w:val="000E08F9"/>
    <w:rsid w:val="000F35B4"/>
    <w:rsid w:val="00103CD3"/>
    <w:rsid w:val="001C5413"/>
    <w:rsid w:val="00212067"/>
    <w:rsid w:val="002140D1"/>
    <w:rsid w:val="00243D07"/>
    <w:rsid w:val="00282E02"/>
    <w:rsid w:val="002C085D"/>
    <w:rsid w:val="00340CB8"/>
    <w:rsid w:val="0034619B"/>
    <w:rsid w:val="003C223A"/>
    <w:rsid w:val="00441218"/>
    <w:rsid w:val="00447D66"/>
    <w:rsid w:val="00463542"/>
    <w:rsid w:val="00491CCF"/>
    <w:rsid w:val="004B5CEF"/>
    <w:rsid w:val="00513D8A"/>
    <w:rsid w:val="00576085"/>
    <w:rsid w:val="00597A79"/>
    <w:rsid w:val="005C3C5C"/>
    <w:rsid w:val="005D3CD8"/>
    <w:rsid w:val="005D6155"/>
    <w:rsid w:val="006141A7"/>
    <w:rsid w:val="006412C5"/>
    <w:rsid w:val="006504B1"/>
    <w:rsid w:val="006A0041"/>
    <w:rsid w:val="006A09C3"/>
    <w:rsid w:val="006A4B1F"/>
    <w:rsid w:val="006D6BEA"/>
    <w:rsid w:val="006E566B"/>
    <w:rsid w:val="007248CF"/>
    <w:rsid w:val="00800C62"/>
    <w:rsid w:val="0082041E"/>
    <w:rsid w:val="008404F6"/>
    <w:rsid w:val="00860D9C"/>
    <w:rsid w:val="00861AAC"/>
    <w:rsid w:val="0089401E"/>
    <w:rsid w:val="008B08BD"/>
    <w:rsid w:val="008B5BBB"/>
    <w:rsid w:val="008E4D37"/>
    <w:rsid w:val="0093629C"/>
    <w:rsid w:val="009C1D86"/>
    <w:rsid w:val="00A14B75"/>
    <w:rsid w:val="00AB3B09"/>
    <w:rsid w:val="00AB7CC1"/>
    <w:rsid w:val="00AC0F14"/>
    <w:rsid w:val="00B117E6"/>
    <w:rsid w:val="00B3029E"/>
    <w:rsid w:val="00B371E4"/>
    <w:rsid w:val="00B66A0F"/>
    <w:rsid w:val="00B74978"/>
    <w:rsid w:val="00B83CB0"/>
    <w:rsid w:val="00B929D7"/>
    <w:rsid w:val="00B96ECF"/>
    <w:rsid w:val="00BF43F7"/>
    <w:rsid w:val="00C345D1"/>
    <w:rsid w:val="00C358C4"/>
    <w:rsid w:val="00CF5F47"/>
    <w:rsid w:val="00D02B44"/>
    <w:rsid w:val="00D17F72"/>
    <w:rsid w:val="00D264DF"/>
    <w:rsid w:val="00D77988"/>
    <w:rsid w:val="00DA2BB6"/>
    <w:rsid w:val="00DE13DE"/>
    <w:rsid w:val="00E367EE"/>
    <w:rsid w:val="00E37FDF"/>
    <w:rsid w:val="00E53BCD"/>
    <w:rsid w:val="00EB1C81"/>
    <w:rsid w:val="00EC71C9"/>
    <w:rsid w:val="00EE42CA"/>
    <w:rsid w:val="00F02C2C"/>
    <w:rsid w:val="00F10C5B"/>
    <w:rsid w:val="00F278C0"/>
    <w:rsid w:val="00F50042"/>
    <w:rsid w:val="00F824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74D76"/>
  <w15:chartTrackingRefBased/>
  <w15:docId w15:val="{3EA6052C-C54B-7349-9029-9C5D0150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9716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248">
          <w:marLeft w:val="0"/>
          <w:marRight w:val="0"/>
          <w:marTop w:val="0"/>
          <w:marBottom w:val="0"/>
          <w:divBdr>
            <w:top w:val="none" w:sz="0" w:space="0" w:color="auto"/>
            <w:left w:val="none" w:sz="0" w:space="0" w:color="auto"/>
            <w:bottom w:val="none" w:sz="0" w:space="0" w:color="auto"/>
            <w:right w:val="none" w:sz="0" w:space="0" w:color="auto"/>
          </w:divBdr>
          <w:divsChild>
            <w:div w:id="1620843328">
              <w:marLeft w:val="0"/>
              <w:marRight w:val="0"/>
              <w:marTop w:val="0"/>
              <w:marBottom w:val="0"/>
              <w:divBdr>
                <w:top w:val="none" w:sz="0" w:space="0" w:color="auto"/>
                <w:left w:val="none" w:sz="0" w:space="0" w:color="auto"/>
                <w:bottom w:val="none" w:sz="0" w:space="0" w:color="auto"/>
                <w:right w:val="none" w:sz="0" w:space="0" w:color="auto"/>
              </w:divBdr>
              <w:divsChild>
                <w:div w:id="390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8277">
      <w:bodyDiv w:val="1"/>
      <w:marLeft w:val="0"/>
      <w:marRight w:val="0"/>
      <w:marTop w:val="0"/>
      <w:marBottom w:val="0"/>
      <w:divBdr>
        <w:top w:val="none" w:sz="0" w:space="0" w:color="auto"/>
        <w:left w:val="none" w:sz="0" w:space="0" w:color="auto"/>
        <w:bottom w:val="none" w:sz="0" w:space="0" w:color="auto"/>
        <w:right w:val="none" w:sz="0" w:space="0" w:color="auto"/>
      </w:divBdr>
      <w:divsChild>
        <w:div w:id="1409232090">
          <w:marLeft w:val="0"/>
          <w:marRight w:val="0"/>
          <w:marTop w:val="0"/>
          <w:marBottom w:val="0"/>
          <w:divBdr>
            <w:top w:val="none" w:sz="0" w:space="0" w:color="auto"/>
            <w:left w:val="none" w:sz="0" w:space="0" w:color="auto"/>
            <w:bottom w:val="none" w:sz="0" w:space="0" w:color="auto"/>
            <w:right w:val="none" w:sz="0" w:space="0" w:color="auto"/>
          </w:divBdr>
          <w:divsChild>
            <w:div w:id="1861888896">
              <w:marLeft w:val="0"/>
              <w:marRight w:val="0"/>
              <w:marTop w:val="0"/>
              <w:marBottom w:val="0"/>
              <w:divBdr>
                <w:top w:val="none" w:sz="0" w:space="0" w:color="auto"/>
                <w:left w:val="none" w:sz="0" w:space="0" w:color="auto"/>
                <w:bottom w:val="none" w:sz="0" w:space="0" w:color="auto"/>
                <w:right w:val="none" w:sz="0" w:space="0" w:color="auto"/>
              </w:divBdr>
              <w:divsChild>
                <w:div w:id="1919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8549">
      <w:bodyDiv w:val="1"/>
      <w:marLeft w:val="0"/>
      <w:marRight w:val="0"/>
      <w:marTop w:val="0"/>
      <w:marBottom w:val="0"/>
      <w:divBdr>
        <w:top w:val="none" w:sz="0" w:space="0" w:color="auto"/>
        <w:left w:val="none" w:sz="0" w:space="0" w:color="auto"/>
        <w:bottom w:val="none" w:sz="0" w:space="0" w:color="auto"/>
        <w:right w:val="none" w:sz="0" w:space="0" w:color="auto"/>
      </w:divBdr>
      <w:divsChild>
        <w:div w:id="755830193">
          <w:marLeft w:val="0"/>
          <w:marRight w:val="0"/>
          <w:marTop w:val="0"/>
          <w:marBottom w:val="0"/>
          <w:divBdr>
            <w:top w:val="none" w:sz="0" w:space="0" w:color="auto"/>
            <w:left w:val="none" w:sz="0" w:space="0" w:color="auto"/>
            <w:bottom w:val="none" w:sz="0" w:space="0" w:color="auto"/>
            <w:right w:val="none" w:sz="0" w:space="0" w:color="auto"/>
          </w:divBdr>
          <w:divsChild>
            <w:div w:id="1471946598">
              <w:marLeft w:val="0"/>
              <w:marRight w:val="0"/>
              <w:marTop w:val="0"/>
              <w:marBottom w:val="0"/>
              <w:divBdr>
                <w:top w:val="none" w:sz="0" w:space="0" w:color="auto"/>
                <w:left w:val="none" w:sz="0" w:space="0" w:color="auto"/>
                <w:bottom w:val="none" w:sz="0" w:space="0" w:color="auto"/>
                <w:right w:val="none" w:sz="0" w:space="0" w:color="auto"/>
              </w:divBdr>
              <w:divsChild>
                <w:div w:id="17066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6175">
      <w:bodyDiv w:val="1"/>
      <w:marLeft w:val="0"/>
      <w:marRight w:val="0"/>
      <w:marTop w:val="0"/>
      <w:marBottom w:val="0"/>
      <w:divBdr>
        <w:top w:val="none" w:sz="0" w:space="0" w:color="auto"/>
        <w:left w:val="none" w:sz="0" w:space="0" w:color="auto"/>
        <w:bottom w:val="none" w:sz="0" w:space="0" w:color="auto"/>
        <w:right w:val="none" w:sz="0" w:space="0" w:color="auto"/>
      </w:divBdr>
    </w:div>
    <w:div w:id="213290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11</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2018-12-07T11:43:00Z</dcterms:created>
  <dcterms:modified xsi:type="dcterms:W3CDTF">2018-12-12T12:53:00Z</dcterms:modified>
</cp:coreProperties>
</file>