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F2C" w:rsidRDefault="00536829" w:rsidP="00536829">
      <w:pPr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noProof/>
          <w:sz w:val="24"/>
          <w:szCs w:val="24"/>
        </w:rPr>
        <w:drawing>
          <wp:inline distT="0" distB="0" distL="0" distR="0">
            <wp:extent cx="5264150" cy="4210050"/>
            <wp:effectExtent l="0" t="0" r="0" b="0"/>
            <wp:docPr id="2" name="图片 2" descr="C:\Users\ybx\AppData\Local\Microsoft\Windows\INetCache\Content.Word\系统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bx\AppData\Local\Microsoft\Windows\INetCache\Content.Word\系统架构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829" w:rsidRDefault="00536829" w:rsidP="00345AC7">
      <w:pPr>
        <w:ind w:firstLine="420"/>
        <w:rPr>
          <w:rFonts w:ascii="楷体" w:eastAsia="楷体" w:hAnsi="楷体"/>
          <w:sz w:val="24"/>
          <w:szCs w:val="24"/>
        </w:rPr>
      </w:pPr>
      <w:bookmarkStart w:id="0" w:name="_Hlk486783170"/>
      <w:bookmarkStart w:id="1" w:name="_GoBack"/>
      <w:r>
        <w:rPr>
          <w:rFonts w:ascii="楷体" w:eastAsia="楷体" w:hAnsi="楷体" w:hint="eastAsia"/>
          <w:sz w:val="24"/>
          <w:szCs w:val="24"/>
        </w:rPr>
        <w:t>系统架构如图所示</w:t>
      </w:r>
      <w:r w:rsidR="00E14CF8">
        <w:rPr>
          <w:rFonts w:ascii="楷体" w:eastAsia="楷体" w:hAnsi="楷体" w:hint="eastAsia"/>
          <w:sz w:val="24"/>
          <w:szCs w:val="24"/>
        </w:rPr>
        <w:t>，为C/S架构</w:t>
      </w:r>
      <w:r>
        <w:rPr>
          <w:rFonts w:ascii="楷体" w:eastAsia="楷体" w:hAnsi="楷体" w:hint="eastAsia"/>
          <w:sz w:val="24"/>
          <w:szCs w:val="24"/>
        </w:rPr>
        <w:t>，分为展示层（APP）、传输层、安全层、服务层、存储层，各层详细内容如下所示：</w:t>
      </w:r>
    </w:p>
    <w:p w:rsidR="00536829" w:rsidRDefault="00536829" w:rsidP="00536829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 w:rsidRPr="00536829">
        <w:rPr>
          <w:rFonts w:ascii="楷体" w:eastAsia="楷体" w:hAnsi="楷体" w:hint="eastAsia"/>
          <w:sz w:val="24"/>
          <w:szCs w:val="24"/>
        </w:rPr>
        <w:t>展示层：</w:t>
      </w:r>
    </w:p>
    <w:p w:rsidR="00536829" w:rsidRPr="00566B6F" w:rsidRDefault="00536829" w:rsidP="00566B6F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 w:rsidRPr="00566B6F">
        <w:rPr>
          <w:rFonts w:ascii="楷体" w:eastAsia="楷体" w:hAnsi="楷体" w:hint="eastAsia"/>
          <w:sz w:val="24"/>
          <w:szCs w:val="24"/>
        </w:rPr>
        <w:t>非风格转化处理：</w:t>
      </w:r>
      <w:r w:rsidR="00566B6F" w:rsidRPr="00566B6F">
        <w:rPr>
          <w:rFonts w:ascii="楷体" w:eastAsia="楷体" w:hAnsi="楷体" w:hint="eastAsia"/>
          <w:sz w:val="24"/>
          <w:szCs w:val="24"/>
        </w:rPr>
        <w:t>滤镜处理和图片贴纸处理均在展示层（APP）上进行。</w:t>
      </w:r>
    </w:p>
    <w:p w:rsidR="00566B6F" w:rsidRDefault="00566B6F" w:rsidP="00566B6F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风格转化预处理：图像风格转化之前的用户预处理工作，选区、裁剪、人像轮廓识别均在</w:t>
      </w:r>
      <w:r w:rsidRPr="00566B6F">
        <w:rPr>
          <w:rFonts w:ascii="楷体" w:eastAsia="楷体" w:hAnsi="楷体" w:hint="eastAsia"/>
          <w:sz w:val="24"/>
          <w:szCs w:val="24"/>
        </w:rPr>
        <w:t>展示层（APP）上进行</w:t>
      </w:r>
      <w:r>
        <w:rPr>
          <w:rFonts w:ascii="楷体" w:eastAsia="楷体" w:hAnsi="楷体" w:hint="eastAsia"/>
          <w:sz w:val="24"/>
          <w:szCs w:val="24"/>
        </w:rPr>
        <w:t>。</w:t>
      </w:r>
    </w:p>
    <w:p w:rsidR="00566B6F" w:rsidRDefault="00566B6F" w:rsidP="00566B6F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管理用户信息：包括登录注册、查看分享内容。</w:t>
      </w:r>
    </w:p>
    <w:p w:rsidR="00566B6F" w:rsidRPr="00566B6F" w:rsidRDefault="00566B6F" w:rsidP="00566B6F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社交：包括点赞、关注、收藏。</w:t>
      </w:r>
    </w:p>
    <w:p w:rsidR="00536829" w:rsidRDefault="00536829" w:rsidP="00536829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传输层：</w:t>
      </w:r>
      <w:r w:rsidR="00566B6F">
        <w:rPr>
          <w:rFonts w:ascii="楷体" w:eastAsia="楷体" w:hAnsi="楷体" w:hint="eastAsia"/>
          <w:sz w:val="24"/>
          <w:szCs w:val="24"/>
        </w:rPr>
        <w:t>采用HTTP</w:t>
      </w:r>
      <w:r w:rsidR="00566B6F">
        <w:rPr>
          <w:rFonts w:ascii="楷体" w:eastAsia="楷体" w:hAnsi="楷体"/>
          <w:sz w:val="24"/>
          <w:szCs w:val="24"/>
        </w:rPr>
        <w:t>1.1</w:t>
      </w:r>
      <w:r w:rsidR="00566B6F">
        <w:rPr>
          <w:rFonts w:ascii="楷体" w:eastAsia="楷体" w:hAnsi="楷体" w:hint="eastAsia"/>
          <w:sz w:val="24"/>
          <w:szCs w:val="24"/>
        </w:rPr>
        <w:t>协议进行通讯，主要使用协议中的POST、GET、PUT、DELETE方法。</w:t>
      </w:r>
    </w:p>
    <w:p w:rsidR="00536829" w:rsidRDefault="00536829" w:rsidP="00536829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安全层：</w:t>
      </w:r>
      <w:r w:rsidR="007F5B92">
        <w:rPr>
          <w:rFonts w:ascii="楷体" w:eastAsia="楷体" w:hAnsi="楷体" w:hint="eastAsia"/>
          <w:sz w:val="24"/>
          <w:szCs w:val="24"/>
        </w:rPr>
        <w:t>使用OAuth</w:t>
      </w:r>
      <w:r w:rsidR="007F5B92">
        <w:rPr>
          <w:rFonts w:ascii="楷体" w:eastAsia="楷体" w:hAnsi="楷体"/>
          <w:sz w:val="24"/>
          <w:szCs w:val="24"/>
        </w:rPr>
        <w:t>2.0</w:t>
      </w:r>
      <w:r w:rsidR="007F5B92">
        <w:rPr>
          <w:rFonts w:ascii="楷体" w:eastAsia="楷体" w:hAnsi="楷体" w:hint="eastAsia"/>
          <w:sz w:val="24"/>
          <w:szCs w:val="24"/>
        </w:rPr>
        <w:t>协议作为用户登录的认证。用户登录网站获取一个令牌</w:t>
      </w:r>
      <w:r w:rsidR="00E14CF8">
        <w:rPr>
          <w:rFonts w:ascii="楷体" w:eastAsia="楷体" w:hAnsi="楷体" w:hint="eastAsia"/>
          <w:sz w:val="24"/>
          <w:szCs w:val="24"/>
        </w:rPr>
        <w:t>，每粗发送请求时将令牌放至</w:t>
      </w:r>
      <w:r w:rsidR="007F5B92">
        <w:rPr>
          <w:rFonts w:ascii="楷体" w:eastAsia="楷体" w:hAnsi="楷体" w:hint="eastAsia"/>
          <w:sz w:val="24"/>
          <w:szCs w:val="24"/>
        </w:rPr>
        <w:t>Header</w:t>
      </w:r>
      <w:r w:rsidR="00E14CF8">
        <w:rPr>
          <w:rFonts w:ascii="楷体" w:eastAsia="楷体" w:hAnsi="楷体" w:hint="eastAsia"/>
          <w:sz w:val="24"/>
          <w:szCs w:val="24"/>
        </w:rPr>
        <w:t>中，以供服务器进行验证身份。</w:t>
      </w:r>
    </w:p>
    <w:p w:rsidR="00536829" w:rsidRDefault="00536829" w:rsidP="00536829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服务层：</w:t>
      </w:r>
    </w:p>
    <w:p w:rsidR="00E14CF8" w:rsidRDefault="00E14CF8" w:rsidP="00E14CF8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API服务：系统架构为C/S架构，所有请求服务均建立在HTTP之上，系统制定并编写一套符合Restful规则的API</w:t>
      </w:r>
      <w:r w:rsidR="00345AC7">
        <w:rPr>
          <w:rFonts w:ascii="楷体" w:eastAsia="楷体" w:hAnsi="楷体" w:hint="eastAsia"/>
          <w:sz w:val="24"/>
          <w:szCs w:val="24"/>
        </w:rPr>
        <w:t>接口，以供客户端获取资源使用，API服务使用Python的Flask框架进行开发。</w:t>
      </w:r>
    </w:p>
    <w:p w:rsidR="00E14CF8" w:rsidRDefault="00E14CF8" w:rsidP="00E14CF8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云推送服务：使用第三方推送平台，当用户风格转化完成之后，系统调用第三方推送系统将消息推送至客户端，以提醒用户完成转化。</w:t>
      </w:r>
    </w:p>
    <w:p w:rsidR="00E14CF8" w:rsidRDefault="00E14CF8" w:rsidP="00E14CF8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GPU计算</w:t>
      </w:r>
      <w:r w:rsidR="006E6983">
        <w:rPr>
          <w:rFonts w:ascii="楷体" w:eastAsia="楷体" w:hAnsi="楷体" w:hint="eastAsia"/>
          <w:sz w:val="24"/>
          <w:szCs w:val="24"/>
        </w:rPr>
        <w:t>：图像风格转化需要进行大量计算，光靠CPU进行计算远远不够，因此需要GPU进行计算，GPU在图像矩阵方面的计算速率大约是同等级别CPU的60倍左右，因此</w:t>
      </w:r>
      <w:r w:rsidR="0074559B">
        <w:rPr>
          <w:rFonts w:ascii="楷体" w:eastAsia="楷体" w:hAnsi="楷体" w:hint="eastAsia"/>
          <w:sz w:val="24"/>
          <w:szCs w:val="24"/>
        </w:rPr>
        <w:t>图像风格转化选用GPU计算。由于</w:t>
      </w:r>
      <w:r w:rsidR="0074559B">
        <w:rPr>
          <w:rFonts w:ascii="楷体" w:eastAsia="楷体" w:hAnsi="楷体" w:hint="eastAsia"/>
          <w:sz w:val="24"/>
          <w:szCs w:val="24"/>
        </w:rPr>
        <w:lastRenderedPageBreak/>
        <w:t>每次计算时间至少在1分钟以上，并且每次风格转化均为独占设备，所以不能实时响应用户的转化需求，故需要队列等候。</w:t>
      </w:r>
      <w:r w:rsidR="00970593">
        <w:rPr>
          <w:rFonts w:ascii="楷体" w:eastAsia="楷体" w:hAnsi="楷体" w:hint="eastAsia"/>
          <w:sz w:val="24"/>
          <w:szCs w:val="24"/>
        </w:rPr>
        <w:t>GPU计算所使用的计算框架为</w:t>
      </w:r>
      <w:r w:rsidR="00345AC7">
        <w:rPr>
          <w:rFonts w:ascii="楷体" w:eastAsia="楷体" w:hAnsi="楷体" w:hint="eastAsia"/>
          <w:sz w:val="24"/>
          <w:szCs w:val="24"/>
        </w:rPr>
        <w:t>基于Tensorflow计算引擎的</w:t>
      </w:r>
      <w:r w:rsidR="00970593">
        <w:rPr>
          <w:rFonts w:ascii="楷体" w:eastAsia="楷体" w:hAnsi="楷体" w:hint="eastAsia"/>
          <w:sz w:val="24"/>
          <w:szCs w:val="24"/>
        </w:rPr>
        <w:t>Keras</w:t>
      </w:r>
      <w:r w:rsidR="00345AC7">
        <w:rPr>
          <w:rFonts w:ascii="楷体" w:eastAsia="楷体" w:hAnsi="楷体" w:hint="eastAsia"/>
          <w:sz w:val="24"/>
          <w:szCs w:val="24"/>
        </w:rPr>
        <w:t>框架。</w:t>
      </w:r>
    </w:p>
    <w:p w:rsidR="00536829" w:rsidRDefault="00536829" w:rsidP="00536829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存储层：</w:t>
      </w:r>
    </w:p>
    <w:p w:rsidR="0074559B" w:rsidRDefault="0074559B" w:rsidP="0074559B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MySQL：MySQL用于存储关系型数据，使用SQL语句</w:t>
      </w:r>
      <w:r w:rsidR="00EF33C6">
        <w:rPr>
          <w:rFonts w:ascii="楷体" w:eastAsia="楷体" w:hAnsi="楷体" w:hint="eastAsia"/>
          <w:sz w:val="24"/>
          <w:szCs w:val="24"/>
        </w:rPr>
        <w:t>对数据库进行增、删、改、查等操作</w:t>
      </w:r>
      <w:r>
        <w:rPr>
          <w:rFonts w:ascii="楷体" w:eastAsia="楷体" w:hAnsi="楷体" w:hint="eastAsia"/>
          <w:sz w:val="24"/>
          <w:szCs w:val="24"/>
        </w:rPr>
        <w:t>。</w:t>
      </w:r>
    </w:p>
    <w:p w:rsidR="0074559B" w:rsidRPr="0074559B" w:rsidRDefault="0074559B" w:rsidP="0074559B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非结构化资源存储：</w:t>
      </w:r>
      <w:r w:rsidR="00EF33C6">
        <w:rPr>
          <w:rFonts w:ascii="楷体" w:eastAsia="楷体" w:hAnsi="楷体" w:hint="eastAsia"/>
          <w:sz w:val="24"/>
          <w:szCs w:val="24"/>
        </w:rPr>
        <w:t>系统将会保存大量图像资源，因此需要专门的存储空间对图像资源进行存储，转化为静态资源，访问图像资源则是以URL的形式进行访问。</w:t>
      </w:r>
    </w:p>
    <w:bookmarkEnd w:id="0"/>
    <w:bookmarkEnd w:id="1"/>
    <w:p w:rsidR="00536829" w:rsidRPr="00536829" w:rsidRDefault="00536829">
      <w:pPr>
        <w:rPr>
          <w:rFonts w:ascii="楷体" w:eastAsia="楷体" w:hAnsi="楷体"/>
          <w:sz w:val="24"/>
          <w:szCs w:val="24"/>
        </w:rPr>
      </w:pPr>
    </w:p>
    <w:sectPr w:rsidR="00536829" w:rsidRPr="00536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F36" w:rsidRDefault="00AB1F36" w:rsidP="00970593">
      <w:r>
        <w:separator/>
      </w:r>
    </w:p>
  </w:endnote>
  <w:endnote w:type="continuationSeparator" w:id="0">
    <w:p w:rsidR="00AB1F36" w:rsidRDefault="00AB1F36" w:rsidP="00970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F36" w:rsidRDefault="00AB1F36" w:rsidP="00970593">
      <w:r>
        <w:separator/>
      </w:r>
    </w:p>
  </w:footnote>
  <w:footnote w:type="continuationSeparator" w:id="0">
    <w:p w:rsidR="00AB1F36" w:rsidRDefault="00AB1F36" w:rsidP="00970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F58BD"/>
    <w:multiLevelType w:val="hybridMultilevel"/>
    <w:tmpl w:val="0AA6F3DC"/>
    <w:lvl w:ilvl="0" w:tplc="C49C351E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FA0673B"/>
    <w:multiLevelType w:val="hybridMultilevel"/>
    <w:tmpl w:val="64CC585A"/>
    <w:lvl w:ilvl="0" w:tplc="51BAA11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5677BA1"/>
    <w:multiLevelType w:val="hybridMultilevel"/>
    <w:tmpl w:val="769E319A"/>
    <w:lvl w:ilvl="0" w:tplc="DAFECE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35612B"/>
    <w:multiLevelType w:val="hybridMultilevel"/>
    <w:tmpl w:val="15C8EF0C"/>
    <w:lvl w:ilvl="0" w:tplc="103E697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70792ACB"/>
    <w:multiLevelType w:val="hybridMultilevel"/>
    <w:tmpl w:val="5C22D7C0"/>
    <w:lvl w:ilvl="0" w:tplc="7C7400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DE1"/>
    <w:rsid w:val="000C14C4"/>
    <w:rsid w:val="00345AC7"/>
    <w:rsid w:val="003C6F2C"/>
    <w:rsid w:val="004D1863"/>
    <w:rsid w:val="0051667A"/>
    <w:rsid w:val="00536829"/>
    <w:rsid w:val="00566B6F"/>
    <w:rsid w:val="006E6983"/>
    <w:rsid w:val="0074559B"/>
    <w:rsid w:val="007B1CAC"/>
    <w:rsid w:val="007F5B92"/>
    <w:rsid w:val="00970593"/>
    <w:rsid w:val="00AB1F36"/>
    <w:rsid w:val="00E14CF8"/>
    <w:rsid w:val="00EF33C6"/>
    <w:rsid w:val="00F8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F3FE3"/>
  <w15:chartTrackingRefBased/>
  <w15:docId w15:val="{24C1EF83-6033-44FF-832E-F8E3D10F0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82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70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05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0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0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ybx</dc:creator>
  <cp:keywords/>
  <dc:description/>
  <cp:lastModifiedBy>ybx</cp:lastModifiedBy>
  <cp:revision>5</cp:revision>
  <dcterms:created xsi:type="dcterms:W3CDTF">2017-07-02T08:39:00Z</dcterms:created>
  <dcterms:modified xsi:type="dcterms:W3CDTF">2017-07-02T10:24:00Z</dcterms:modified>
</cp:coreProperties>
</file>