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82950" cy="30441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1360" cy="317436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6080" cy="25647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代码分为两个for嵌套，第一个选择每个的注射剂量分别是0.8，2，3，4，5，第二个为计算每种注射次数下的单次注射量，并打印。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wODI3ZmNkODJjZDE0NGJjNzllOWVkNzZhODM1ZjkifQ=="/>
  </w:docVars>
  <w:rsids>
    <w:rsidRoot w:val="00000000"/>
    <w:rsid w:val="60C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2024-02-28T08:38:28Z</dcterms:created>
  <dc:creator>asus</dc:creator>
  <cp:lastModifiedBy>坐看繁花尽落</cp:lastModifiedBy>
  <dcterms:modified xsi:type="dcterms:W3CDTF">2024-02-28T08:43:37Z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A9A28F9A1E874164B43F05B6C69B7768_12</vt:lpwstr>
  </property>
</Properties>
</file>