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D805D" w14:textId="77777777" w:rsidR="007A36CA" w:rsidRDefault="005B516C">
      <w:pPr>
        <w:jc w:val="center"/>
        <w:rPr>
          <w:b/>
          <w:bCs/>
          <w:sz w:val="40"/>
          <w:szCs w:val="40"/>
        </w:rPr>
      </w:pPr>
      <w:r>
        <w:rPr>
          <w:rFonts w:hint="eastAsia"/>
          <w:b/>
          <w:bCs/>
          <w:sz w:val="40"/>
          <w:szCs w:val="40"/>
        </w:rPr>
        <w:t>使用指南</w:t>
      </w:r>
    </w:p>
    <w:p w14:paraId="1A8252D8" w14:textId="77777777" w:rsidR="007A36CA" w:rsidRDefault="007A36CA">
      <w:pPr>
        <w:jc w:val="center"/>
        <w:rPr>
          <w:b/>
          <w:bCs/>
          <w:sz w:val="40"/>
          <w:szCs w:val="40"/>
        </w:rPr>
      </w:pPr>
    </w:p>
    <w:p w14:paraId="14B0E0E5" w14:textId="7CCCF351" w:rsidR="007A36CA" w:rsidRPr="00613EB7" w:rsidRDefault="005B516C" w:rsidP="00613EB7">
      <w:pPr>
        <w:numPr>
          <w:ilvl w:val="0"/>
          <w:numId w:val="1"/>
        </w:numPr>
        <w:jc w:val="left"/>
        <w:rPr>
          <w:sz w:val="28"/>
          <w:szCs w:val="28"/>
        </w:rPr>
      </w:pPr>
      <w:r>
        <w:rPr>
          <w:rFonts w:hint="eastAsia"/>
          <w:sz w:val="28"/>
          <w:szCs w:val="28"/>
        </w:rPr>
        <w:t>名称：</w:t>
      </w:r>
      <w:r w:rsidR="0046074D">
        <w:rPr>
          <w:rFonts w:hint="eastAsia"/>
          <w:sz w:val="28"/>
          <w:szCs w:val="28"/>
        </w:rPr>
        <w:t>iOS</w:t>
      </w:r>
      <w:r w:rsidR="00613EB7" w:rsidRPr="00613EB7">
        <w:rPr>
          <w:rFonts w:hint="eastAsia"/>
          <w:sz w:val="28"/>
          <w:szCs w:val="28"/>
        </w:rPr>
        <w:t>阿里云</w:t>
      </w:r>
      <w:r w:rsidR="00613EB7" w:rsidRPr="00613EB7">
        <w:rPr>
          <w:rFonts w:hint="eastAsia"/>
          <w:sz w:val="28"/>
          <w:szCs w:val="28"/>
        </w:rPr>
        <w:t>OSS</w:t>
      </w:r>
      <w:r w:rsidR="00613EB7" w:rsidRPr="00613EB7">
        <w:rPr>
          <w:rFonts w:hint="eastAsia"/>
          <w:sz w:val="28"/>
          <w:szCs w:val="28"/>
        </w:rPr>
        <w:t>储存与读取</w:t>
      </w:r>
    </w:p>
    <w:p w14:paraId="06A2CDBA" w14:textId="77777777" w:rsidR="004C2412" w:rsidRDefault="005B516C" w:rsidP="00613EB7">
      <w:pPr>
        <w:numPr>
          <w:ilvl w:val="0"/>
          <w:numId w:val="1"/>
        </w:numPr>
        <w:jc w:val="left"/>
        <w:rPr>
          <w:sz w:val="28"/>
          <w:szCs w:val="28"/>
        </w:rPr>
      </w:pPr>
      <w:r>
        <w:rPr>
          <w:rFonts w:hint="eastAsia"/>
          <w:sz w:val="28"/>
          <w:szCs w:val="28"/>
        </w:rPr>
        <w:t>作者：</w:t>
      </w:r>
      <w:r w:rsidR="00613EB7">
        <w:rPr>
          <w:rFonts w:hint="eastAsia"/>
          <w:sz w:val="28"/>
          <w:szCs w:val="28"/>
        </w:rPr>
        <w:t>YZZ</w:t>
      </w:r>
    </w:p>
    <w:p w14:paraId="2C3128DB" w14:textId="77777777" w:rsidR="004C2412" w:rsidRDefault="004C2412" w:rsidP="004C2412">
      <w:pPr>
        <w:pStyle w:val="a4"/>
        <w:numPr>
          <w:ilvl w:val="0"/>
          <w:numId w:val="6"/>
        </w:numPr>
        <w:ind w:firstLineChars="0"/>
        <w:jc w:val="left"/>
        <w:rPr>
          <w:sz w:val="28"/>
          <w:szCs w:val="28"/>
        </w:rPr>
      </w:pPr>
      <w:r w:rsidRPr="004C2412">
        <w:rPr>
          <w:rFonts w:hint="eastAsia"/>
          <w:sz w:val="28"/>
          <w:szCs w:val="28"/>
        </w:rPr>
        <w:t>开通阿里云</w:t>
      </w:r>
      <w:r w:rsidRPr="004C2412">
        <w:rPr>
          <w:rFonts w:hint="eastAsia"/>
          <w:sz w:val="28"/>
          <w:szCs w:val="28"/>
        </w:rPr>
        <w:t>OSS</w:t>
      </w:r>
      <w:r w:rsidRPr="004C2412">
        <w:rPr>
          <w:rFonts w:hint="eastAsia"/>
          <w:sz w:val="28"/>
          <w:szCs w:val="28"/>
        </w:rPr>
        <w:t>服务</w:t>
      </w:r>
    </w:p>
    <w:p w14:paraId="29E6D855" w14:textId="4AF94624" w:rsidR="004C2412" w:rsidRDefault="004C2412" w:rsidP="004C2412">
      <w:pPr>
        <w:jc w:val="left"/>
        <w:rPr>
          <w:rFonts w:ascii="PingFang SC" w:eastAsia="PingFang SC" w:hAnsi="PingFang SC" w:cs="Times New Roman"/>
          <w:color w:val="333333"/>
          <w:kern w:val="0"/>
          <w:szCs w:val="21"/>
          <w:shd w:val="clear" w:color="auto" w:fill="FFFFFF"/>
        </w:rPr>
      </w:pPr>
      <w:r>
        <w:rPr>
          <w:rFonts w:ascii="PingFang SC" w:eastAsia="PingFang SC" w:hAnsi="PingFang SC" w:cs="Times New Roman" w:hint="eastAsia"/>
          <w:color w:val="333333"/>
          <w:kern w:val="0"/>
          <w:szCs w:val="21"/>
          <w:shd w:val="clear" w:color="auto" w:fill="FFFFFF"/>
        </w:rPr>
        <w:t>获得</w:t>
      </w:r>
      <w:r w:rsidRPr="004C2412">
        <w:rPr>
          <w:rFonts w:ascii="PingFang SC" w:eastAsia="PingFang SC" w:hAnsi="PingFang SC" w:cs="Times New Roman" w:hint="eastAsia"/>
          <w:color w:val="333333"/>
          <w:kern w:val="0"/>
          <w:szCs w:val="21"/>
          <w:shd w:val="clear" w:color="auto" w:fill="FFFFFF"/>
        </w:rPr>
        <w:t>AccessKeyId 和AccessKeySecret</w:t>
      </w:r>
    </w:p>
    <w:p w14:paraId="60B05C0C" w14:textId="21383D11" w:rsidR="007A36CA" w:rsidRPr="007016B5" w:rsidRDefault="004C2412" w:rsidP="004C2412">
      <w:pPr>
        <w:pStyle w:val="a4"/>
        <w:widowControl/>
        <w:numPr>
          <w:ilvl w:val="0"/>
          <w:numId w:val="6"/>
        </w:numPr>
        <w:ind w:firstLineChars="0"/>
        <w:jc w:val="left"/>
        <w:rPr>
          <w:rFonts w:asciiTheme="minorEastAsia" w:hAnsiTheme="minorEastAsia" w:cs="Times New Roman"/>
          <w:kern w:val="0"/>
          <w:sz w:val="28"/>
          <w:szCs w:val="28"/>
        </w:rPr>
      </w:pPr>
      <w:r w:rsidRPr="007016B5">
        <w:rPr>
          <w:rFonts w:asciiTheme="minorEastAsia" w:hAnsiTheme="minorEastAsia" w:cs="Times New Roman"/>
          <w:color w:val="333333"/>
          <w:kern w:val="0"/>
          <w:sz w:val="28"/>
          <w:szCs w:val="28"/>
          <w:shd w:val="clear" w:color="auto" w:fill="FFFFFF"/>
        </w:rPr>
        <w:t>引入OSS iOS SDK framework</w:t>
      </w:r>
    </w:p>
    <w:p w14:paraId="240441DE" w14:textId="77777777" w:rsidR="004C2412" w:rsidRPr="004C2412" w:rsidRDefault="004C2412" w:rsidP="004C2412">
      <w:pPr>
        <w:widowControl/>
        <w:jc w:val="left"/>
        <w:rPr>
          <w:rFonts w:ascii="Times New Roman" w:eastAsia="Times New Roman" w:hAnsi="Times New Roman" w:cs="Times New Roman"/>
          <w:kern w:val="0"/>
          <w:sz w:val="24"/>
        </w:rPr>
      </w:pPr>
      <w:r w:rsidRPr="004C2412">
        <w:rPr>
          <w:rFonts w:ascii="PingFang SC" w:eastAsia="PingFang SC" w:hAnsi="PingFang SC" w:cs="Times New Roman" w:hint="eastAsia"/>
          <w:color w:val="333333"/>
          <w:kern w:val="0"/>
          <w:szCs w:val="21"/>
          <w:shd w:val="clear" w:color="auto" w:fill="FFFFFF"/>
        </w:rPr>
        <w:t>直接引入Framework和Pod依赖，两种方式选其一即可</w:t>
      </w:r>
    </w:p>
    <w:p w14:paraId="4F1D794E" w14:textId="72730DCB" w:rsidR="004C2412" w:rsidRPr="00A85591" w:rsidRDefault="00691260" w:rsidP="00A85591">
      <w:pPr>
        <w:pStyle w:val="a4"/>
        <w:numPr>
          <w:ilvl w:val="0"/>
          <w:numId w:val="6"/>
        </w:numPr>
        <w:ind w:firstLineChars="0"/>
        <w:jc w:val="left"/>
        <w:rPr>
          <w:sz w:val="28"/>
          <w:szCs w:val="28"/>
        </w:rPr>
      </w:pPr>
      <w:r w:rsidRPr="00A85591">
        <w:rPr>
          <w:rFonts w:hint="eastAsia"/>
          <w:sz w:val="28"/>
          <w:szCs w:val="28"/>
        </w:rPr>
        <w:t>配置</w:t>
      </w:r>
    </w:p>
    <w:p w14:paraId="653BB1F3" w14:textId="2492C584" w:rsidR="00A85591" w:rsidRPr="00A85591" w:rsidRDefault="00A85591" w:rsidP="00A85591">
      <w:pPr>
        <w:widowControl/>
        <w:jc w:val="left"/>
        <w:rPr>
          <w:rFonts w:ascii="Times New Roman" w:eastAsia="Times New Roman" w:hAnsi="Times New Roman" w:cs="Times New Roman"/>
          <w:kern w:val="0"/>
          <w:sz w:val="24"/>
        </w:rPr>
      </w:pPr>
      <w:r w:rsidRPr="00A85591">
        <w:rPr>
          <w:rFonts w:ascii="PingFang SC" w:eastAsia="PingFang SC" w:hAnsi="PingFang SC" w:cs="Times New Roman" w:hint="eastAsia"/>
          <w:color w:val="333333"/>
          <w:kern w:val="0"/>
          <w:szCs w:val="21"/>
          <w:shd w:val="clear" w:color="auto" w:fill="FFFFFF"/>
        </w:rPr>
        <w:t>兼容IPv6-Only的网络</w:t>
      </w:r>
      <w:r>
        <w:rPr>
          <w:rFonts w:ascii="PingFang SC" w:eastAsia="PingFang SC" w:hAnsi="PingFang SC" w:cs="Times New Roman" w:hint="eastAsia"/>
          <w:color w:val="333333"/>
          <w:kern w:val="0"/>
          <w:szCs w:val="21"/>
          <w:shd w:val="clear" w:color="auto" w:fill="FFFFFF"/>
        </w:rPr>
        <w:t>，除了-ObjC还引入了两个系统库1.libresolv.tdb   2.</w:t>
      </w:r>
      <w:r w:rsidRPr="00A85591">
        <w:t xml:space="preserve"> </w:t>
      </w:r>
      <w:r w:rsidRPr="00A85591">
        <w:rPr>
          <w:rFonts w:ascii="PingFang SC" w:eastAsia="PingFang SC" w:hAnsi="PingFang SC" w:cs="Times New Roman"/>
          <w:color w:val="333333"/>
          <w:kern w:val="0"/>
          <w:szCs w:val="21"/>
          <w:shd w:val="clear" w:color="auto" w:fill="FFFFFF"/>
        </w:rPr>
        <w:t>SystemConfiguration.framework</w:t>
      </w:r>
    </w:p>
    <w:p w14:paraId="3E6D3862" w14:textId="77777777" w:rsidR="00A85591" w:rsidRPr="00A85591" w:rsidRDefault="00A85591" w:rsidP="00A85591">
      <w:pPr>
        <w:widowControl/>
        <w:jc w:val="left"/>
        <w:rPr>
          <w:rFonts w:ascii="Times New Roman" w:eastAsia="Times New Roman" w:hAnsi="Times New Roman" w:cs="Times New Roman"/>
          <w:kern w:val="0"/>
          <w:sz w:val="24"/>
        </w:rPr>
      </w:pPr>
      <w:r w:rsidRPr="00A85591">
        <w:rPr>
          <w:rFonts w:ascii="MS Mincho" w:eastAsia="MS Mincho" w:hAnsi="MS Mincho" w:cs="MS Mincho"/>
          <w:kern w:val="0"/>
          <w:sz w:val="24"/>
        </w:rPr>
        <w:t>本</w:t>
      </w:r>
      <w:r w:rsidRPr="00A85591">
        <w:rPr>
          <w:rFonts w:ascii="Times New Roman" w:eastAsia="Times New Roman" w:hAnsi="Times New Roman" w:cs="Times New Roman" w:hint="eastAsia"/>
          <w:kern w:val="0"/>
          <w:sz w:val="24"/>
        </w:rPr>
        <w:t>SDK</w:t>
      </w:r>
      <w:r w:rsidRPr="00A85591">
        <w:rPr>
          <w:rFonts w:ascii="MS Mincho" w:eastAsia="MS Mincho" w:hAnsi="MS Mincho" w:cs="MS Mincho"/>
          <w:kern w:val="0"/>
          <w:sz w:val="24"/>
        </w:rPr>
        <w:t>在</w:t>
      </w:r>
      <w:r w:rsidRPr="00A85591">
        <w:rPr>
          <w:rFonts w:ascii="Times New Roman" w:eastAsia="Times New Roman" w:hAnsi="Times New Roman" w:cs="Times New Roman" w:hint="eastAsia"/>
          <w:kern w:val="0"/>
          <w:sz w:val="24"/>
        </w:rPr>
        <w:t>2.6.0</w:t>
      </w:r>
      <w:r w:rsidRPr="00A85591">
        <w:rPr>
          <w:rFonts w:ascii="MS Mincho" w:eastAsia="MS Mincho" w:hAnsi="MS Mincho" w:cs="MS Mincho"/>
          <w:kern w:val="0"/>
          <w:sz w:val="24"/>
        </w:rPr>
        <w:t>以上版本中</w:t>
      </w:r>
      <w:r w:rsidRPr="00A85591">
        <w:rPr>
          <w:rFonts w:ascii="SimSun" w:eastAsia="SimSun" w:hAnsi="SimSun" w:cs="SimSun"/>
          <w:kern w:val="0"/>
          <w:sz w:val="24"/>
        </w:rPr>
        <w:t>对</w:t>
      </w:r>
      <w:r w:rsidRPr="00A85591">
        <w:rPr>
          <w:rFonts w:ascii="MS Mincho" w:eastAsia="MS Mincho" w:hAnsi="MS Mincho" w:cs="MS Mincho"/>
          <w:kern w:val="0"/>
          <w:sz w:val="24"/>
        </w:rPr>
        <w:t>此做出支持，其中，</w:t>
      </w:r>
      <w:r w:rsidRPr="00A85591">
        <w:rPr>
          <w:rFonts w:ascii="Times New Roman" w:eastAsia="Times New Roman" w:hAnsi="Times New Roman" w:cs="Times New Roman" w:hint="eastAsia"/>
          <w:kern w:val="0"/>
          <w:sz w:val="24"/>
        </w:rPr>
        <w:t>SDK</w:t>
      </w:r>
      <w:r w:rsidRPr="00A85591">
        <w:rPr>
          <w:rFonts w:ascii="MS Mincho" w:eastAsia="MS Mincho" w:hAnsi="MS Mincho" w:cs="MS Mincho"/>
          <w:kern w:val="0"/>
          <w:sz w:val="24"/>
        </w:rPr>
        <w:t>不会自行</w:t>
      </w:r>
      <w:r w:rsidRPr="00A85591">
        <w:rPr>
          <w:rFonts w:ascii="SimSun" w:eastAsia="SimSun" w:hAnsi="SimSun" w:cs="SimSun"/>
          <w:kern w:val="0"/>
          <w:sz w:val="24"/>
        </w:rPr>
        <w:t>发</w:t>
      </w:r>
      <w:r w:rsidRPr="00A85591">
        <w:rPr>
          <w:rFonts w:ascii="MS Mincho" w:eastAsia="MS Mincho" w:hAnsi="MS Mincho" w:cs="MS Mincho"/>
          <w:kern w:val="0"/>
          <w:sz w:val="24"/>
        </w:rPr>
        <w:t>出任何非</w:t>
      </w:r>
      <w:r w:rsidRPr="00A85591">
        <w:rPr>
          <w:rFonts w:ascii="Times New Roman" w:eastAsia="Times New Roman" w:hAnsi="Times New Roman" w:cs="Times New Roman" w:hint="eastAsia"/>
          <w:kern w:val="0"/>
          <w:sz w:val="24"/>
        </w:rPr>
        <w:t>HTTPS</w:t>
      </w:r>
      <w:r w:rsidRPr="00A85591">
        <w:rPr>
          <w:rFonts w:ascii="SimSun" w:eastAsia="SimSun" w:hAnsi="SimSun" w:cs="SimSun"/>
          <w:kern w:val="0"/>
          <w:sz w:val="24"/>
        </w:rPr>
        <w:t>请求，同时，</w:t>
      </w:r>
      <w:r w:rsidRPr="00A85591">
        <w:rPr>
          <w:rFonts w:ascii="Times New Roman" w:eastAsia="Times New Roman" w:hAnsi="Times New Roman" w:cs="Times New Roman" w:hint="eastAsia"/>
          <w:kern w:val="0"/>
          <w:sz w:val="24"/>
        </w:rPr>
        <w:t>SDK</w:t>
      </w:r>
      <w:r w:rsidRPr="00A85591">
        <w:rPr>
          <w:rFonts w:ascii="MS Mincho" w:eastAsia="MS Mincho" w:hAnsi="MS Mincho" w:cs="MS Mincho"/>
          <w:kern w:val="0"/>
          <w:sz w:val="24"/>
        </w:rPr>
        <w:t>支持</w:t>
      </w:r>
      <w:r w:rsidRPr="00A85591">
        <w:rPr>
          <w:rFonts w:ascii="Times New Roman" w:eastAsia="Times New Roman" w:hAnsi="Times New Roman" w:cs="Times New Roman" w:hint="eastAsia"/>
          <w:kern w:val="0"/>
          <w:sz w:val="24"/>
        </w:rPr>
        <w:t>https://</w:t>
      </w:r>
      <w:r w:rsidRPr="00A85591">
        <w:rPr>
          <w:rFonts w:ascii="MS Mincho" w:eastAsia="MS Mincho" w:hAnsi="MS Mincho" w:cs="MS Mincho"/>
          <w:kern w:val="0"/>
          <w:sz w:val="24"/>
        </w:rPr>
        <w:t>前</w:t>
      </w:r>
      <w:r w:rsidRPr="00A85591">
        <w:rPr>
          <w:rFonts w:ascii="SimSun" w:eastAsia="SimSun" w:hAnsi="SimSun" w:cs="SimSun"/>
          <w:kern w:val="0"/>
          <w:sz w:val="24"/>
        </w:rPr>
        <w:t>缀</w:t>
      </w:r>
      <w:r w:rsidRPr="00A85591">
        <w:rPr>
          <w:rFonts w:ascii="MS Mincho" w:eastAsia="MS Mincho" w:hAnsi="MS Mincho" w:cs="MS Mincho"/>
          <w:kern w:val="0"/>
          <w:sz w:val="24"/>
        </w:rPr>
        <w:t>的</w:t>
      </w:r>
      <w:r w:rsidRPr="00A85591">
        <w:rPr>
          <w:rFonts w:ascii="Times New Roman" w:eastAsia="Times New Roman" w:hAnsi="Times New Roman" w:cs="Times New Roman" w:hint="eastAsia"/>
          <w:kern w:val="0"/>
          <w:sz w:val="24"/>
        </w:rPr>
        <w:t>Endpoint</w:t>
      </w:r>
      <w:r w:rsidRPr="00A85591">
        <w:rPr>
          <w:rFonts w:ascii="MS Mincho" w:eastAsia="MS Mincho" w:hAnsi="MS Mincho" w:cs="MS Mincho"/>
          <w:kern w:val="0"/>
          <w:sz w:val="24"/>
        </w:rPr>
        <w:t>，只需要</w:t>
      </w:r>
      <w:r w:rsidRPr="00A85591">
        <w:rPr>
          <w:rFonts w:ascii="SimSun" w:eastAsia="SimSun" w:hAnsi="SimSun" w:cs="SimSun"/>
          <w:kern w:val="0"/>
          <w:sz w:val="24"/>
        </w:rPr>
        <w:t>设</w:t>
      </w:r>
      <w:r w:rsidRPr="00A85591">
        <w:rPr>
          <w:rFonts w:ascii="MS Mincho" w:eastAsia="MS Mincho" w:hAnsi="MS Mincho" w:cs="MS Mincho"/>
          <w:kern w:val="0"/>
          <w:sz w:val="24"/>
        </w:rPr>
        <w:t>置正确的</w:t>
      </w:r>
      <w:r w:rsidRPr="00A85591">
        <w:rPr>
          <w:rFonts w:ascii="Times New Roman" w:eastAsia="Times New Roman" w:hAnsi="Times New Roman" w:cs="Times New Roman" w:hint="eastAsia"/>
          <w:kern w:val="0"/>
          <w:sz w:val="24"/>
        </w:rPr>
        <w:t>HTTPS Endpoint</w:t>
      </w:r>
      <w:r w:rsidRPr="00A85591">
        <w:rPr>
          <w:rFonts w:ascii="MS Mincho" w:eastAsia="MS Mincho" w:hAnsi="MS Mincho" w:cs="MS Mincho"/>
          <w:kern w:val="0"/>
          <w:sz w:val="24"/>
        </w:rPr>
        <w:t>，就能保</w:t>
      </w:r>
      <w:r w:rsidRPr="00A85591">
        <w:rPr>
          <w:rFonts w:ascii="SimSun" w:eastAsia="SimSun" w:hAnsi="SimSun" w:cs="SimSun"/>
          <w:kern w:val="0"/>
          <w:sz w:val="24"/>
        </w:rPr>
        <w:t>证发</w:t>
      </w:r>
      <w:r w:rsidRPr="00A85591">
        <w:rPr>
          <w:rFonts w:ascii="MS Mincho" w:eastAsia="MS Mincho" w:hAnsi="MS Mincho" w:cs="MS Mincho"/>
          <w:kern w:val="0"/>
          <w:sz w:val="24"/>
        </w:rPr>
        <w:t>出的网</w:t>
      </w:r>
      <w:r w:rsidRPr="00A85591">
        <w:rPr>
          <w:rFonts w:ascii="SimSun" w:eastAsia="SimSun" w:hAnsi="SimSun" w:cs="SimSun"/>
          <w:kern w:val="0"/>
          <w:sz w:val="24"/>
        </w:rPr>
        <w:t>络请</w:t>
      </w:r>
      <w:r w:rsidRPr="00A85591">
        <w:rPr>
          <w:rFonts w:ascii="MS Mincho" w:eastAsia="MS Mincho" w:hAnsi="MS Mincho" w:cs="MS Mincho"/>
          <w:kern w:val="0"/>
          <w:sz w:val="24"/>
        </w:rPr>
        <w:t>求都是符合要求的。</w:t>
      </w:r>
    </w:p>
    <w:p w14:paraId="7F18DBAB" w14:textId="77777777" w:rsidR="00A85591" w:rsidRPr="00A85591" w:rsidRDefault="00A85591" w:rsidP="00A85591">
      <w:pPr>
        <w:widowControl/>
        <w:jc w:val="left"/>
        <w:rPr>
          <w:rFonts w:ascii="Times New Roman" w:eastAsia="Times New Roman" w:hAnsi="Times New Roman" w:cs="Times New Roman"/>
          <w:kern w:val="0"/>
          <w:sz w:val="24"/>
        </w:rPr>
      </w:pPr>
    </w:p>
    <w:p w14:paraId="3BEF2217" w14:textId="015CA1E0" w:rsidR="00A85591" w:rsidRPr="00A85591" w:rsidRDefault="00A85591" w:rsidP="00A85591">
      <w:pPr>
        <w:widowControl/>
        <w:jc w:val="left"/>
        <w:rPr>
          <w:rFonts w:ascii="Times New Roman" w:eastAsia="Times New Roman" w:hAnsi="Times New Roman" w:cs="Times New Roman"/>
          <w:kern w:val="0"/>
          <w:sz w:val="24"/>
        </w:rPr>
      </w:pPr>
      <w:r w:rsidRPr="00A85591">
        <w:rPr>
          <w:rFonts w:ascii="MS Mincho" w:eastAsia="MS Mincho" w:hAnsi="MS Mincho" w:cs="MS Mincho"/>
          <w:kern w:val="0"/>
          <w:sz w:val="24"/>
        </w:rPr>
        <w:t>所以，需要注意：</w:t>
      </w:r>
    </w:p>
    <w:p w14:paraId="5FFBAB23" w14:textId="77777777" w:rsidR="00A85591" w:rsidRPr="00A85591" w:rsidRDefault="00A85591" w:rsidP="00A85591">
      <w:pPr>
        <w:widowControl/>
        <w:jc w:val="left"/>
        <w:rPr>
          <w:rFonts w:ascii="Times New Roman" w:eastAsia="Times New Roman" w:hAnsi="Times New Roman" w:cs="Times New Roman"/>
          <w:kern w:val="0"/>
          <w:sz w:val="24"/>
        </w:rPr>
      </w:pPr>
      <w:r w:rsidRPr="00A85591">
        <w:rPr>
          <w:rFonts w:ascii="SimSun" w:eastAsia="SimSun" w:hAnsi="SimSun" w:cs="SimSun"/>
          <w:kern w:val="0"/>
          <w:sz w:val="24"/>
        </w:rPr>
        <w:t>设置</w:t>
      </w:r>
      <w:r w:rsidRPr="00A85591">
        <w:rPr>
          <w:rFonts w:ascii="Times New Roman" w:eastAsia="Times New Roman" w:hAnsi="Times New Roman" w:cs="Times New Roman" w:hint="eastAsia"/>
          <w:kern w:val="0"/>
          <w:sz w:val="24"/>
        </w:rPr>
        <w:t>Endpoint</w:t>
      </w:r>
      <w:r w:rsidRPr="00A85591">
        <w:rPr>
          <w:rFonts w:ascii="SimSun" w:eastAsia="SimSun" w:hAnsi="SimSun" w:cs="SimSun"/>
          <w:kern w:val="0"/>
          <w:sz w:val="24"/>
        </w:rPr>
        <w:t>时，需要使用</w:t>
      </w:r>
      <w:r w:rsidRPr="00A85591">
        <w:rPr>
          <w:rFonts w:ascii="Times New Roman" w:eastAsia="Times New Roman" w:hAnsi="Times New Roman" w:cs="Times New Roman" w:hint="eastAsia"/>
          <w:kern w:val="0"/>
          <w:sz w:val="24"/>
        </w:rPr>
        <w:t>https://</w:t>
      </w:r>
      <w:r w:rsidRPr="00A85591">
        <w:rPr>
          <w:rFonts w:ascii="MS Mincho" w:eastAsia="MS Mincho" w:hAnsi="MS Mincho" w:cs="MS Mincho"/>
          <w:kern w:val="0"/>
          <w:sz w:val="24"/>
        </w:rPr>
        <w:t>前</w:t>
      </w:r>
      <w:r w:rsidRPr="00A85591">
        <w:rPr>
          <w:rFonts w:ascii="SimSun" w:eastAsia="SimSun" w:hAnsi="SimSun" w:cs="SimSun"/>
          <w:kern w:val="0"/>
          <w:sz w:val="24"/>
        </w:rPr>
        <w:t>缀</w:t>
      </w:r>
      <w:r w:rsidRPr="00A85591">
        <w:rPr>
          <w:rFonts w:ascii="MS Mincho" w:eastAsia="MS Mincho" w:hAnsi="MS Mincho" w:cs="MS Mincho"/>
          <w:kern w:val="0"/>
          <w:sz w:val="24"/>
        </w:rPr>
        <w:t>的</w:t>
      </w:r>
      <w:r w:rsidRPr="00A85591">
        <w:rPr>
          <w:rFonts w:ascii="Times New Roman" w:eastAsia="Times New Roman" w:hAnsi="Times New Roman" w:cs="Times New Roman" w:hint="eastAsia"/>
          <w:kern w:val="0"/>
          <w:sz w:val="24"/>
        </w:rPr>
        <w:t>URL</w:t>
      </w:r>
      <w:r w:rsidRPr="00A85591">
        <w:rPr>
          <w:rFonts w:ascii="MS Mincho" w:eastAsia="MS Mincho" w:hAnsi="MS Mincho" w:cs="MS Mincho"/>
          <w:kern w:val="0"/>
          <w:sz w:val="24"/>
        </w:rPr>
        <w:t>。</w:t>
      </w:r>
    </w:p>
    <w:p w14:paraId="570B7BFF" w14:textId="54E1554D" w:rsidR="00A85591" w:rsidRPr="00A85591" w:rsidRDefault="00A85591" w:rsidP="00A85591">
      <w:pPr>
        <w:widowControl/>
        <w:jc w:val="left"/>
        <w:rPr>
          <w:rFonts w:ascii="Times New Roman" w:eastAsia="Times New Roman" w:hAnsi="Times New Roman" w:cs="Times New Roman"/>
          <w:kern w:val="0"/>
          <w:sz w:val="24"/>
        </w:rPr>
      </w:pPr>
      <w:r w:rsidRPr="00A85591">
        <w:rPr>
          <w:rFonts w:ascii="MS Mincho" w:eastAsia="MS Mincho" w:hAnsi="MS Mincho" w:cs="MS Mincho"/>
          <w:kern w:val="0"/>
          <w:sz w:val="24"/>
        </w:rPr>
        <w:t>在</w:t>
      </w:r>
      <w:r w:rsidRPr="00A85591">
        <w:rPr>
          <w:rFonts w:ascii="SimSun" w:eastAsia="SimSun" w:hAnsi="SimSun" w:cs="SimSun"/>
          <w:kern w:val="0"/>
          <w:sz w:val="24"/>
        </w:rPr>
        <w:t>实现</w:t>
      </w:r>
      <w:r w:rsidRPr="00A85591">
        <w:rPr>
          <w:rFonts w:ascii="MS Mincho" w:eastAsia="MS Mincho" w:hAnsi="MS Mincho" w:cs="MS Mincho"/>
          <w:kern w:val="0"/>
          <w:sz w:val="24"/>
        </w:rPr>
        <w:t>加</w:t>
      </w:r>
      <w:r w:rsidRPr="00A85591">
        <w:rPr>
          <w:rFonts w:ascii="SimSun" w:eastAsia="SimSun" w:hAnsi="SimSun" w:cs="SimSun"/>
          <w:kern w:val="0"/>
          <w:sz w:val="24"/>
        </w:rPr>
        <w:t>签</w:t>
      </w:r>
      <w:r w:rsidRPr="00A85591">
        <w:rPr>
          <w:rFonts w:ascii="MS Mincho" w:eastAsia="MS Mincho" w:hAnsi="MS Mincho" w:cs="MS Mincho"/>
          <w:kern w:val="0"/>
          <w:sz w:val="24"/>
        </w:rPr>
        <w:t>、</w:t>
      </w:r>
      <w:r w:rsidRPr="00A85591">
        <w:rPr>
          <w:rFonts w:ascii="SimSun" w:eastAsia="SimSun" w:hAnsi="SimSun" w:cs="SimSun"/>
          <w:kern w:val="0"/>
          <w:sz w:val="24"/>
        </w:rPr>
        <w:t>获</w:t>
      </w:r>
      <w:r w:rsidRPr="00A85591">
        <w:rPr>
          <w:rFonts w:ascii="MS Mincho" w:eastAsia="MS Mincho" w:hAnsi="MS Mincho" w:cs="MS Mincho"/>
          <w:kern w:val="0"/>
          <w:sz w:val="24"/>
        </w:rPr>
        <w:t>取</w:t>
      </w:r>
      <w:r w:rsidRPr="00A85591">
        <w:rPr>
          <w:rFonts w:ascii="Times New Roman" w:eastAsia="Times New Roman" w:hAnsi="Times New Roman" w:cs="Times New Roman" w:hint="eastAsia"/>
          <w:kern w:val="0"/>
          <w:sz w:val="24"/>
        </w:rPr>
        <w:t>STSToken</w:t>
      </w:r>
      <w:r w:rsidRPr="00A85591">
        <w:rPr>
          <w:rFonts w:ascii="MS Mincho" w:eastAsia="MS Mincho" w:hAnsi="MS Mincho" w:cs="MS Mincho"/>
          <w:kern w:val="0"/>
          <w:sz w:val="24"/>
        </w:rPr>
        <w:t>等回</w:t>
      </w:r>
      <w:r w:rsidRPr="00A85591">
        <w:rPr>
          <w:rFonts w:ascii="SimSun" w:eastAsia="SimSun" w:hAnsi="SimSun" w:cs="SimSun"/>
          <w:kern w:val="0"/>
          <w:sz w:val="24"/>
        </w:rPr>
        <w:t>调时</w:t>
      </w:r>
      <w:r w:rsidRPr="00A85591">
        <w:rPr>
          <w:rFonts w:ascii="MS Mincho" w:eastAsia="MS Mincho" w:hAnsi="MS Mincho" w:cs="MS Mincho"/>
          <w:kern w:val="0"/>
          <w:sz w:val="24"/>
        </w:rPr>
        <w:t>，需要确保自己不会</w:t>
      </w:r>
      <w:r w:rsidRPr="00A85591">
        <w:rPr>
          <w:rFonts w:ascii="SimSun" w:eastAsia="SimSun" w:hAnsi="SimSun" w:cs="SimSun"/>
          <w:kern w:val="0"/>
          <w:sz w:val="24"/>
        </w:rPr>
        <w:t>发</w:t>
      </w:r>
      <w:r w:rsidRPr="00A85591">
        <w:rPr>
          <w:rFonts w:ascii="MS Mincho" w:eastAsia="MS Mincho" w:hAnsi="MS Mincho" w:cs="MS Mincho"/>
          <w:kern w:val="0"/>
          <w:sz w:val="24"/>
        </w:rPr>
        <w:t>出</w:t>
      </w:r>
      <w:r w:rsidRPr="00A85591">
        <w:rPr>
          <w:rFonts w:ascii="Times New Roman" w:eastAsia="Times New Roman" w:hAnsi="Times New Roman" w:cs="Times New Roman" w:hint="eastAsia"/>
          <w:kern w:val="0"/>
          <w:sz w:val="24"/>
        </w:rPr>
        <w:t xml:space="preserve"> </w:t>
      </w:r>
      <w:r w:rsidRPr="00A85591">
        <w:rPr>
          <w:rFonts w:ascii="MS Mincho" w:eastAsia="MS Mincho" w:hAnsi="MS Mincho" w:cs="MS Mincho"/>
          <w:kern w:val="0"/>
          <w:sz w:val="24"/>
        </w:rPr>
        <w:t>非</w:t>
      </w:r>
      <w:r w:rsidRPr="00A85591">
        <w:rPr>
          <w:rFonts w:ascii="Times New Roman" w:eastAsia="Times New Roman" w:hAnsi="Times New Roman" w:cs="Times New Roman" w:hint="eastAsia"/>
          <w:kern w:val="0"/>
          <w:sz w:val="24"/>
        </w:rPr>
        <w:t xml:space="preserve">HTTPS </w:t>
      </w:r>
      <w:r w:rsidRPr="00A85591">
        <w:rPr>
          <w:rFonts w:ascii="MS Mincho" w:eastAsia="MS Mincho" w:hAnsi="MS Mincho" w:cs="MS Mincho"/>
          <w:kern w:val="0"/>
          <w:sz w:val="24"/>
        </w:rPr>
        <w:t>的</w:t>
      </w:r>
      <w:r w:rsidRPr="00A85591">
        <w:rPr>
          <w:rFonts w:ascii="SimSun" w:eastAsia="SimSun" w:hAnsi="SimSun" w:cs="SimSun"/>
          <w:kern w:val="0"/>
          <w:sz w:val="24"/>
        </w:rPr>
        <w:t>请</w:t>
      </w:r>
      <w:r w:rsidRPr="00A85591">
        <w:rPr>
          <w:rFonts w:ascii="MS Mincho" w:eastAsia="MS Mincho" w:hAnsi="MS Mincho" w:cs="MS Mincho"/>
          <w:kern w:val="0"/>
          <w:sz w:val="24"/>
        </w:rPr>
        <w:t>求</w:t>
      </w:r>
    </w:p>
    <w:p w14:paraId="39C90BF2" w14:textId="597749EB" w:rsidR="00321DCF" w:rsidRPr="00321DCF" w:rsidRDefault="00321DCF" w:rsidP="00321DCF">
      <w:pPr>
        <w:pStyle w:val="a4"/>
        <w:numPr>
          <w:ilvl w:val="0"/>
          <w:numId w:val="6"/>
        </w:numPr>
        <w:ind w:firstLineChars="0"/>
        <w:jc w:val="left"/>
        <w:rPr>
          <w:sz w:val="28"/>
          <w:szCs w:val="28"/>
        </w:rPr>
      </w:pPr>
      <w:r w:rsidRPr="00321DCF">
        <w:rPr>
          <w:rFonts w:hint="eastAsia"/>
          <w:sz w:val="28"/>
          <w:szCs w:val="28"/>
        </w:rPr>
        <w:t>使用已经搭建好的服务器</w:t>
      </w:r>
    </w:p>
    <w:p w14:paraId="14F3786C" w14:textId="027A4AC8" w:rsidR="00321DCF" w:rsidRDefault="00321DCF" w:rsidP="00321DCF">
      <w:pPr>
        <w:jc w:val="left"/>
        <w:rPr>
          <w:sz w:val="24"/>
        </w:rPr>
      </w:pPr>
      <w:r w:rsidRPr="00321DCF">
        <w:rPr>
          <w:rFonts w:hint="eastAsia"/>
          <w:sz w:val="24"/>
        </w:rPr>
        <w:t>调用逻辑</w:t>
      </w:r>
    </w:p>
    <w:p w14:paraId="415E2954" w14:textId="77777777" w:rsidR="00676CDC" w:rsidRPr="00676CDC" w:rsidRDefault="00676CDC" w:rsidP="00676CDC">
      <w:pPr>
        <w:jc w:val="left"/>
        <w:rPr>
          <w:sz w:val="24"/>
        </w:rPr>
      </w:pPr>
      <w:r w:rsidRPr="00676CDC">
        <w:rPr>
          <w:rFonts w:hint="eastAsia"/>
          <w:sz w:val="24"/>
        </w:rPr>
        <w:t>客户端向应用服务器发出上传文件到</w:t>
      </w:r>
      <w:r w:rsidRPr="00676CDC">
        <w:rPr>
          <w:rFonts w:hint="eastAsia"/>
          <w:sz w:val="24"/>
        </w:rPr>
        <w:t>OSS</w:t>
      </w:r>
      <w:r w:rsidRPr="00676CDC">
        <w:rPr>
          <w:rFonts w:hint="eastAsia"/>
          <w:sz w:val="24"/>
        </w:rPr>
        <w:t>的请求。</w:t>
      </w:r>
    </w:p>
    <w:p w14:paraId="54645701" w14:textId="77777777" w:rsidR="00676CDC" w:rsidRPr="00676CDC" w:rsidRDefault="00676CDC" w:rsidP="00676CDC">
      <w:pPr>
        <w:jc w:val="left"/>
        <w:rPr>
          <w:sz w:val="24"/>
        </w:rPr>
      </w:pPr>
      <w:r w:rsidRPr="00676CDC">
        <w:rPr>
          <w:rFonts w:hint="eastAsia"/>
          <w:sz w:val="24"/>
        </w:rPr>
        <w:t>应用服务器向</w:t>
      </w:r>
      <w:r w:rsidRPr="00676CDC">
        <w:rPr>
          <w:rFonts w:hint="eastAsia"/>
          <w:sz w:val="24"/>
        </w:rPr>
        <w:t>STS</w:t>
      </w:r>
      <w:r w:rsidRPr="00676CDC">
        <w:rPr>
          <w:rFonts w:hint="eastAsia"/>
          <w:sz w:val="24"/>
        </w:rPr>
        <w:t>服务器请求一次，获取临时凭证。</w:t>
      </w:r>
    </w:p>
    <w:p w14:paraId="286A92E3" w14:textId="77777777" w:rsidR="00676CDC" w:rsidRPr="00676CDC" w:rsidRDefault="00676CDC" w:rsidP="00676CDC">
      <w:pPr>
        <w:jc w:val="left"/>
        <w:rPr>
          <w:sz w:val="24"/>
        </w:rPr>
      </w:pPr>
      <w:r w:rsidRPr="00676CDC">
        <w:rPr>
          <w:rFonts w:hint="eastAsia"/>
          <w:sz w:val="24"/>
        </w:rPr>
        <w:t>应用服务器回复客户端，将临时凭证返回给客户端。</w:t>
      </w:r>
    </w:p>
    <w:p w14:paraId="1B91D9EC" w14:textId="77777777" w:rsidR="00676CDC" w:rsidRPr="00676CDC" w:rsidRDefault="00676CDC" w:rsidP="00676CDC">
      <w:pPr>
        <w:jc w:val="left"/>
        <w:rPr>
          <w:sz w:val="24"/>
        </w:rPr>
      </w:pPr>
      <w:r w:rsidRPr="00676CDC">
        <w:rPr>
          <w:rFonts w:hint="eastAsia"/>
          <w:sz w:val="24"/>
        </w:rPr>
        <w:t>客户端获取上传到</w:t>
      </w:r>
      <w:r w:rsidRPr="00676CDC">
        <w:rPr>
          <w:rFonts w:hint="eastAsia"/>
          <w:sz w:val="24"/>
        </w:rPr>
        <w:t>OSS</w:t>
      </w:r>
      <w:r w:rsidRPr="00676CDC">
        <w:rPr>
          <w:rFonts w:hint="eastAsia"/>
          <w:sz w:val="24"/>
        </w:rPr>
        <w:t>的授权（</w:t>
      </w:r>
      <w:r w:rsidRPr="00676CDC">
        <w:rPr>
          <w:rFonts w:hint="eastAsia"/>
          <w:sz w:val="24"/>
        </w:rPr>
        <w:t>STS</w:t>
      </w:r>
      <w:r w:rsidRPr="00676CDC">
        <w:rPr>
          <w:rFonts w:hint="eastAsia"/>
          <w:sz w:val="24"/>
        </w:rPr>
        <w:t>的</w:t>
      </w:r>
      <w:r w:rsidRPr="00676CDC">
        <w:rPr>
          <w:rFonts w:hint="eastAsia"/>
          <w:sz w:val="24"/>
        </w:rPr>
        <w:t>AccessKey</w:t>
      </w:r>
      <w:r w:rsidRPr="00676CDC">
        <w:rPr>
          <w:rFonts w:hint="eastAsia"/>
          <w:sz w:val="24"/>
        </w:rPr>
        <w:t>以及</w:t>
      </w:r>
      <w:r w:rsidRPr="00676CDC">
        <w:rPr>
          <w:rFonts w:hint="eastAsia"/>
          <w:sz w:val="24"/>
        </w:rPr>
        <w:t>Token</w:t>
      </w:r>
      <w:r w:rsidRPr="00676CDC">
        <w:rPr>
          <w:rFonts w:hint="eastAsia"/>
          <w:sz w:val="24"/>
        </w:rPr>
        <w:t>），调用</w:t>
      </w:r>
      <w:r w:rsidRPr="00676CDC">
        <w:rPr>
          <w:rFonts w:hint="eastAsia"/>
          <w:sz w:val="24"/>
        </w:rPr>
        <w:t>OSS</w:t>
      </w:r>
      <w:r w:rsidRPr="00676CDC">
        <w:rPr>
          <w:rFonts w:hint="eastAsia"/>
          <w:sz w:val="24"/>
        </w:rPr>
        <w:t>提供的移动端</w:t>
      </w:r>
      <w:r w:rsidRPr="00676CDC">
        <w:rPr>
          <w:rFonts w:hint="eastAsia"/>
          <w:sz w:val="24"/>
        </w:rPr>
        <w:t>SDK</w:t>
      </w:r>
      <w:r w:rsidRPr="00676CDC">
        <w:rPr>
          <w:rFonts w:hint="eastAsia"/>
          <w:sz w:val="24"/>
        </w:rPr>
        <w:t>上传。</w:t>
      </w:r>
    </w:p>
    <w:p w14:paraId="1FD189FE" w14:textId="4561E2D7" w:rsidR="00676CDC" w:rsidRDefault="00676CDC" w:rsidP="00676CDC">
      <w:pPr>
        <w:jc w:val="left"/>
        <w:rPr>
          <w:sz w:val="24"/>
        </w:rPr>
      </w:pPr>
      <w:r w:rsidRPr="00676CDC">
        <w:rPr>
          <w:rFonts w:hint="eastAsia"/>
          <w:sz w:val="24"/>
        </w:rPr>
        <w:t>客户端成功上传数据到</w:t>
      </w:r>
      <w:r w:rsidRPr="00676CDC">
        <w:rPr>
          <w:rFonts w:hint="eastAsia"/>
          <w:sz w:val="24"/>
        </w:rPr>
        <w:t>OSS</w:t>
      </w:r>
      <w:r w:rsidRPr="00676CDC">
        <w:rPr>
          <w:rFonts w:hint="eastAsia"/>
          <w:sz w:val="24"/>
        </w:rPr>
        <w:t>。如果没有设置回调，则流程结束。如果设置了回调功能，</w:t>
      </w:r>
      <w:r w:rsidRPr="00676CDC">
        <w:rPr>
          <w:rFonts w:hint="eastAsia"/>
          <w:sz w:val="24"/>
        </w:rPr>
        <w:t>OSS</w:t>
      </w:r>
      <w:r w:rsidRPr="00676CDC">
        <w:rPr>
          <w:rFonts w:hint="eastAsia"/>
          <w:sz w:val="24"/>
        </w:rPr>
        <w:t>会调用相关的接口。</w:t>
      </w:r>
    </w:p>
    <w:p w14:paraId="66386000" w14:textId="3A4EBE5F" w:rsidR="00B82440" w:rsidRPr="00321DCF" w:rsidRDefault="00B82440" w:rsidP="00321DCF">
      <w:pPr>
        <w:jc w:val="left"/>
        <w:rPr>
          <w:sz w:val="24"/>
        </w:rPr>
      </w:pPr>
      <w:r>
        <w:rPr>
          <w:rFonts w:hint="eastAsia"/>
          <w:sz w:val="24"/>
        </w:rPr>
        <w:t>1</w:t>
      </w:r>
      <w:r>
        <w:rPr>
          <w:rFonts w:hint="eastAsia"/>
          <w:sz w:val="24"/>
        </w:rPr>
        <w:t>、简单上传</w:t>
      </w:r>
    </w:p>
    <w:p w14:paraId="5B5F8426" w14:textId="77777777" w:rsidR="00321DCF" w:rsidRPr="00321DCF" w:rsidRDefault="00321DCF" w:rsidP="00321DCF">
      <w:pPr>
        <w:jc w:val="left"/>
        <w:rPr>
          <w:sz w:val="24"/>
        </w:rPr>
      </w:pPr>
      <w:r w:rsidRPr="00321DCF">
        <w:rPr>
          <w:rFonts w:hint="eastAsia"/>
          <w:sz w:val="24"/>
        </w:rPr>
        <w:t>OssDemo</w:t>
      </w:r>
      <w:r w:rsidRPr="00321DCF">
        <w:rPr>
          <w:rFonts w:hint="eastAsia"/>
          <w:sz w:val="24"/>
        </w:rPr>
        <w:t>在获取</w:t>
      </w:r>
      <w:r w:rsidRPr="00321DCF">
        <w:rPr>
          <w:rFonts w:hint="eastAsia"/>
          <w:sz w:val="24"/>
        </w:rPr>
        <w:t>sts_server</w:t>
      </w:r>
      <w:r w:rsidRPr="00321DCF">
        <w:rPr>
          <w:rFonts w:hint="eastAsia"/>
          <w:sz w:val="24"/>
        </w:rPr>
        <w:t>的地址后，发送请求。</w:t>
      </w:r>
    </w:p>
    <w:p w14:paraId="7A5D997E" w14:textId="77777777" w:rsidR="00321DCF" w:rsidRPr="00321DCF" w:rsidRDefault="00321DCF" w:rsidP="00321DCF">
      <w:pPr>
        <w:jc w:val="left"/>
        <w:rPr>
          <w:sz w:val="24"/>
        </w:rPr>
      </w:pPr>
      <w:r w:rsidRPr="00321DCF">
        <w:rPr>
          <w:rFonts w:hint="eastAsia"/>
          <w:sz w:val="24"/>
        </w:rPr>
        <w:t>sts_server</w:t>
      </w:r>
      <w:r w:rsidRPr="00321DCF">
        <w:rPr>
          <w:rFonts w:hint="eastAsia"/>
          <w:sz w:val="24"/>
        </w:rPr>
        <w:t>返回</w:t>
      </w:r>
      <w:r w:rsidRPr="00321DCF">
        <w:rPr>
          <w:rFonts w:hint="eastAsia"/>
          <w:sz w:val="24"/>
        </w:rPr>
        <w:t>AccessKeyId</w:t>
      </w:r>
      <w:r w:rsidRPr="00321DCF">
        <w:rPr>
          <w:rFonts w:hint="eastAsia"/>
          <w:sz w:val="24"/>
        </w:rPr>
        <w:t>、</w:t>
      </w:r>
      <w:r w:rsidRPr="00321DCF">
        <w:rPr>
          <w:rFonts w:hint="eastAsia"/>
          <w:sz w:val="24"/>
        </w:rPr>
        <w:t>AccessKeySecret</w:t>
      </w:r>
      <w:r w:rsidRPr="00321DCF">
        <w:rPr>
          <w:rFonts w:hint="eastAsia"/>
          <w:sz w:val="24"/>
        </w:rPr>
        <w:t>、</w:t>
      </w:r>
      <w:r w:rsidRPr="00321DCF">
        <w:rPr>
          <w:rFonts w:hint="eastAsia"/>
          <w:sz w:val="24"/>
        </w:rPr>
        <w:t>SecurityToken</w:t>
      </w:r>
      <w:r w:rsidRPr="00321DCF">
        <w:rPr>
          <w:rFonts w:hint="eastAsia"/>
          <w:sz w:val="24"/>
        </w:rPr>
        <w:t>、</w:t>
      </w:r>
      <w:r w:rsidRPr="00321DCF">
        <w:rPr>
          <w:rFonts w:hint="eastAsia"/>
          <w:sz w:val="24"/>
        </w:rPr>
        <w:t>Expiration</w:t>
      </w:r>
      <w:r w:rsidRPr="00321DCF">
        <w:rPr>
          <w:rFonts w:hint="eastAsia"/>
          <w:sz w:val="24"/>
        </w:rPr>
        <w:t>。</w:t>
      </w:r>
    </w:p>
    <w:p w14:paraId="1070FBC4" w14:textId="54D47F2E" w:rsidR="00321DCF" w:rsidRDefault="00321DCF" w:rsidP="00321DCF">
      <w:pPr>
        <w:jc w:val="left"/>
        <w:rPr>
          <w:sz w:val="24"/>
        </w:rPr>
      </w:pPr>
      <w:r w:rsidRPr="00321DCF">
        <w:rPr>
          <w:rFonts w:hint="eastAsia"/>
          <w:sz w:val="24"/>
        </w:rPr>
        <w:t>OssDemo</w:t>
      </w:r>
      <w:r w:rsidRPr="00321DCF">
        <w:rPr>
          <w:rFonts w:hint="eastAsia"/>
          <w:sz w:val="24"/>
        </w:rPr>
        <w:t>获取这些信息后，调用</w:t>
      </w:r>
      <w:r w:rsidRPr="00321DCF">
        <w:rPr>
          <w:rFonts w:hint="eastAsia"/>
          <w:sz w:val="24"/>
        </w:rPr>
        <w:t>SDK</w:t>
      </w:r>
      <w:r w:rsidRPr="00321DCF">
        <w:rPr>
          <w:rFonts w:hint="eastAsia"/>
          <w:sz w:val="24"/>
        </w:rPr>
        <w:t>，构建</w:t>
      </w:r>
      <w:r w:rsidRPr="00321DCF">
        <w:rPr>
          <w:rFonts w:hint="eastAsia"/>
          <w:sz w:val="24"/>
        </w:rPr>
        <w:t>OssClient</w:t>
      </w:r>
      <w:r>
        <w:rPr>
          <w:rFonts w:hint="eastAsia"/>
          <w:sz w:val="24"/>
        </w:rPr>
        <w:t>，进行简单上传</w:t>
      </w:r>
      <w:r w:rsidRPr="00321DCF">
        <w:rPr>
          <w:sz w:val="24"/>
        </w:rPr>
        <w:t>。</w:t>
      </w:r>
    </w:p>
    <w:p w14:paraId="289397B9" w14:textId="3506C401" w:rsidR="00321DCF" w:rsidRDefault="00B82440" w:rsidP="00321DCF">
      <w:pPr>
        <w:jc w:val="left"/>
        <w:rPr>
          <w:sz w:val="24"/>
        </w:rPr>
      </w:pPr>
      <w:r>
        <w:rPr>
          <w:rFonts w:hint="eastAsia"/>
          <w:sz w:val="24"/>
        </w:rPr>
        <w:lastRenderedPageBreak/>
        <w:t>2</w:t>
      </w:r>
      <w:r>
        <w:rPr>
          <w:rFonts w:hint="eastAsia"/>
          <w:sz w:val="24"/>
        </w:rPr>
        <w:t>、断点续传</w:t>
      </w:r>
    </w:p>
    <w:p w14:paraId="1DD8F77D" w14:textId="77777777" w:rsidR="00B82440" w:rsidRPr="00B82440" w:rsidRDefault="00B82440" w:rsidP="00B82440">
      <w:pPr>
        <w:jc w:val="left"/>
        <w:rPr>
          <w:sz w:val="24"/>
        </w:rPr>
      </w:pPr>
      <w:r w:rsidRPr="00B82440">
        <w:rPr>
          <w:rFonts w:hint="eastAsia"/>
          <w:sz w:val="24"/>
        </w:rPr>
        <w:t>选择上传后，可以选择需要上传的本地文件。</w:t>
      </w:r>
    </w:p>
    <w:p w14:paraId="279B361A" w14:textId="77777777" w:rsidR="00B82440" w:rsidRPr="00B82440" w:rsidRDefault="00B82440" w:rsidP="00B82440">
      <w:pPr>
        <w:jc w:val="left"/>
        <w:rPr>
          <w:sz w:val="24"/>
        </w:rPr>
      </w:pPr>
      <w:r w:rsidRPr="00B82440">
        <w:rPr>
          <w:rFonts w:hint="eastAsia"/>
          <w:sz w:val="24"/>
        </w:rPr>
        <w:t>选择后</w:t>
      </w:r>
      <w:r w:rsidRPr="00B82440">
        <w:rPr>
          <w:rFonts w:hint="eastAsia"/>
          <w:sz w:val="24"/>
        </w:rPr>
        <w:t>OssDemo</w:t>
      </w:r>
      <w:r w:rsidRPr="00B82440">
        <w:rPr>
          <w:rFonts w:hint="eastAsia"/>
          <w:sz w:val="24"/>
        </w:rPr>
        <w:t>在获取</w:t>
      </w:r>
      <w:r w:rsidRPr="00B82440">
        <w:rPr>
          <w:rFonts w:hint="eastAsia"/>
          <w:sz w:val="24"/>
        </w:rPr>
        <w:t>sts_server</w:t>
      </w:r>
      <w:r w:rsidRPr="00B82440">
        <w:rPr>
          <w:rFonts w:hint="eastAsia"/>
          <w:sz w:val="24"/>
        </w:rPr>
        <w:t>的地址后，发送请求。</w:t>
      </w:r>
    </w:p>
    <w:p w14:paraId="0877460F" w14:textId="77777777" w:rsidR="00B82440" w:rsidRPr="00B82440" w:rsidRDefault="00B82440" w:rsidP="00B82440">
      <w:pPr>
        <w:jc w:val="left"/>
        <w:rPr>
          <w:sz w:val="24"/>
        </w:rPr>
      </w:pPr>
      <w:r w:rsidRPr="00B82440">
        <w:rPr>
          <w:rFonts w:hint="eastAsia"/>
          <w:sz w:val="24"/>
        </w:rPr>
        <w:t>sts_server</w:t>
      </w:r>
      <w:r w:rsidRPr="00B82440">
        <w:rPr>
          <w:rFonts w:hint="eastAsia"/>
          <w:sz w:val="24"/>
        </w:rPr>
        <w:t>返回</w:t>
      </w:r>
      <w:r w:rsidRPr="00B82440">
        <w:rPr>
          <w:rFonts w:hint="eastAsia"/>
          <w:sz w:val="24"/>
        </w:rPr>
        <w:t>AccessKeyId</w:t>
      </w:r>
      <w:r w:rsidRPr="00B82440">
        <w:rPr>
          <w:rFonts w:hint="eastAsia"/>
          <w:sz w:val="24"/>
        </w:rPr>
        <w:t>、</w:t>
      </w:r>
      <w:r w:rsidRPr="00B82440">
        <w:rPr>
          <w:rFonts w:hint="eastAsia"/>
          <w:sz w:val="24"/>
        </w:rPr>
        <w:t>AccessKeySecret</w:t>
      </w:r>
      <w:r w:rsidRPr="00B82440">
        <w:rPr>
          <w:rFonts w:hint="eastAsia"/>
          <w:sz w:val="24"/>
        </w:rPr>
        <w:t>、</w:t>
      </w:r>
      <w:r w:rsidRPr="00B82440">
        <w:rPr>
          <w:rFonts w:hint="eastAsia"/>
          <w:sz w:val="24"/>
        </w:rPr>
        <w:t>SecurityToken</w:t>
      </w:r>
      <w:r w:rsidRPr="00B82440">
        <w:rPr>
          <w:rFonts w:hint="eastAsia"/>
          <w:sz w:val="24"/>
        </w:rPr>
        <w:t>、</w:t>
      </w:r>
      <w:r w:rsidRPr="00B82440">
        <w:rPr>
          <w:rFonts w:hint="eastAsia"/>
          <w:sz w:val="24"/>
        </w:rPr>
        <w:t>Expiration</w:t>
      </w:r>
      <w:r w:rsidRPr="00B82440">
        <w:rPr>
          <w:rFonts w:hint="eastAsia"/>
          <w:sz w:val="24"/>
        </w:rPr>
        <w:t>。</w:t>
      </w:r>
    </w:p>
    <w:p w14:paraId="62C77348" w14:textId="77777777" w:rsidR="00B82440" w:rsidRPr="00B82440" w:rsidRDefault="00B82440" w:rsidP="00B82440">
      <w:pPr>
        <w:jc w:val="left"/>
        <w:rPr>
          <w:sz w:val="24"/>
        </w:rPr>
      </w:pPr>
      <w:r w:rsidRPr="00B82440">
        <w:rPr>
          <w:rFonts w:hint="eastAsia"/>
          <w:sz w:val="24"/>
        </w:rPr>
        <w:t>OssDemo</w:t>
      </w:r>
      <w:r w:rsidRPr="00B82440">
        <w:rPr>
          <w:rFonts w:hint="eastAsia"/>
          <w:sz w:val="24"/>
        </w:rPr>
        <w:t>获取这些信息后，调用</w:t>
      </w:r>
      <w:r w:rsidRPr="00B82440">
        <w:rPr>
          <w:rFonts w:hint="eastAsia"/>
          <w:sz w:val="24"/>
        </w:rPr>
        <w:t>SDK</w:t>
      </w:r>
      <w:r w:rsidRPr="00B82440">
        <w:rPr>
          <w:rFonts w:hint="eastAsia"/>
          <w:sz w:val="24"/>
        </w:rPr>
        <w:t>，构建</w:t>
      </w:r>
      <w:r w:rsidRPr="00B82440">
        <w:rPr>
          <w:rFonts w:hint="eastAsia"/>
          <w:sz w:val="24"/>
        </w:rPr>
        <w:t>OssClient</w:t>
      </w:r>
      <w:r w:rsidRPr="00B82440">
        <w:rPr>
          <w:rFonts w:hint="eastAsia"/>
          <w:sz w:val="24"/>
        </w:rPr>
        <w:t>，进行分片上传。</w:t>
      </w:r>
    </w:p>
    <w:p w14:paraId="41306F79" w14:textId="189E7616" w:rsidR="00321DCF" w:rsidRDefault="00B82440" w:rsidP="00B82440">
      <w:pPr>
        <w:jc w:val="left"/>
        <w:rPr>
          <w:sz w:val="24"/>
        </w:rPr>
      </w:pPr>
      <w:r w:rsidRPr="00B82440">
        <w:rPr>
          <w:rFonts w:hint="eastAsia"/>
          <w:sz w:val="24"/>
        </w:rPr>
        <w:t>点击暂停时，如果分片上传没有结束，再点击继续时，可以接着未完成的地方继续上传。以达到断点续传的效果。</w:t>
      </w:r>
    </w:p>
    <w:p w14:paraId="7A314893" w14:textId="7D839DF1" w:rsidR="00321DCF" w:rsidRDefault="00271312" w:rsidP="00321DCF">
      <w:pPr>
        <w:jc w:val="left"/>
        <w:rPr>
          <w:sz w:val="24"/>
        </w:rPr>
      </w:pPr>
      <w:r>
        <w:rPr>
          <w:rFonts w:hint="eastAsia"/>
          <w:sz w:val="24"/>
        </w:rPr>
        <w:t>3</w:t>
      </w:r>
      <w:r>
        <w:rPr>
          <w:rFonts w:hint="eastAsia"/>
          <w:sz w:val="24"/>
        </w:rPr>
        <w:t>、上传回调</w:t>
      </w:r>
    </w:p>
    <w:p w14:paraId="4FBA2484" w14:textId="77777777" w:rsidR="00321DCF" w:rsidRDefault="00321DCF" w:rsidP="00321DCF">
      <w:pPr>
        <w:jc w:val="left"/>
        <w:rPr>
          <w:sz w:val="24"/>
        </w:rPr>
      </w:pPr>
    </w:p>
    <w:p w14:paraId="16789D8A" w14:textId="77777777" w:rsidR="0046074D" w:rsidRPr="0046074D" w:rsidRDefault="0046074D" w:rsidP="0046074D">
      <w:pPr>
        <w:jc w:val="left"/>
        <w:rPr>
          <w:sz w:val="24"/>
        </w:rPr>
      </w:pPr>
      <w:r w:rsidRPr="0046074D">
        <w:rPr>
          <w:sz w:val="24"/>
        </w:rPr>
        <w:t>OSSPutObjectRequest * request = [OSSPutObjectRequest new];</w:t>
      </w:r>
    </w:p>
    <w:p w14:paraId="2C406344" w14:textId="77777777" w:rsidR="0046074D" w:rsidRPr="0046074D" w:rsidRDefault="0046074D" w:rsidP="0046074D">
      <w:pPr>
        <w:jc w:val="left"/>
        <w:rPr>
          <w:sz w:val="24"/>
        </w:rPr>
      </w:pPr>
      <w:r w:rsidRPr="0046074D">
        <w:rPr>
          <w:sz w:val="24"/>
        </w:rPr>
        <w:t>request.bucketName = @"&lt;bucketName&gt;";</w:t>
      </w:r>
    </w:p>
    <w:p w14:paraId="3D2D0105" w14:textId="77777777" w:rsidR="0046074D" w:rsidRPr="0046074D" w:rsidRDefault="0046074D" w:rsidP="0046074D">
      <w:pPr>
        <w:jc w:val="left"/>
        <w:rPr>
          <w:sz w:val="24"/>
        </w:rPr>
      </w:pPr>
      <w:r w:rsidRPr="0046074D">
        <w:rPr>
          <w:sz w:val="24"/>
        </w:rPr>
        <w:t>request.objectKey = @"&lt;objectKey&gt;";</w:t>
      </w:r>
    </w:p>
    <w:p w14:paraId="028CE414" w14:textId="77777777" w:rsidR="0046074D" w:rsidRPr="0046074D" w:rsidRDefault="0046074D" w:rsidP="0046074D">
      <w:pPr>
        <w:jc w:val="left"/>
        <w:rPr>
          <w:sz w:val="24"/>
        </w:rPr>
      </w:pPr>
      <w:r w:rsidRPr="0046074D">
        <w:rPr>
          <w:sz w:val="24"/>
        </w:rPr>
        <w:t>request.uploadingFileURL = [NSURL fileURLWithPath:@&lt;filepath&gt;"];</w:t>
      </w:r>
    </w:p>
    <w:p w14:paraId="72167CC6" w14:textId="77777777" w:rsidR="0046074D" w:rsidRPr="0046074D" w:rsidRDefault="0046074D" w:rsidP="0046074D">
      <w:pPr>
        <w:jc w:val="left"/>
        <w:rPr>
          <w:sz w:val="24"/>
        </w:rPr>
      </w:pPr>
      <w:r w:rsidRPr="0046074D">
        <w:rPr>
          <w:rFonts w:hint="eastAsia"/>
          <w:sz w:val="24"/>
        </w:rPr>
        <w:t xml:space="preserve">// </w:t>
      </w:r>
      <w:r w:rsidRPr="0046074D">
        <w:rPr>
          <w:rFonts w:hint="eastAsia"/>
          <w:sz w:val="24"/>
        </w:rPr>
        <w:t>设置回调参数</w:t>
      </w:r>
    </w:p>
    <w:p w14:paraId="63BDA9E5" w14:textId="77777777" w:rsidR="0046074D" w:rsidRPr="0046074D" w:rsidRDefault="0046074D" w:rsidP="0046074D">
      <w:pPr>
        <w:jc w:val="left"/>
        <w:rPr>
          <w:sz w:val="24"/>
        </w:rPr>
      </w:pPr>
      <w:r w:rsidRPr="0046074D">
        <w:rPr>
          <w:sz w:val="24"/>
        </w:rPr>
        <w:t>request.callbackParam = @{</w:t>
      </w:r>
    </w:p>
    <w:p w14:paraId="7E2BB198" w14:textId="77777777" w:rsidR="0046074D" w:rsidRPr="0046074D" w:rsidRDefault="0046074D" w:rsidP="0046074D">
      <w:pPr>
        <w:jc w:val="left"/>
        <w:rPr>
          <w:sz w:val="24"/>
        </w:rPr>
      </w:pPr>
      <w:r w:rsidRPr="0046074D">
        <w:rPr>
          <w:sz w:val="24"/>
        </w:rPr>
        <w:t xml:space="preserve">                          @"callbackUrl": @"http://abc.com/callback.php",</w:t>
      </w:r>
    </w:p>
    <w:p w14:paraId="6D491AA3" w14:textId="77777777" w:rsidR="0046074D" w:rsidRPr="0046074D" w:rsidRDefault="0046074D" w:rsidP="0046074D">
      <w:pPr>
        <w:jc w:val="left"/>
        <w:rPr>
          <w:sz w:val="24"/>
        </w:rPr>
      </w:pPr>
      <w:r w:rsidRPr="0046074D">
        <w:rPr>
          <w:sz w:val="24"/>
        </w:rPr>
        <w:t xml:space="preserve">                          @"callbackBody": @"filename=${object}&amp;size=${size}&amp;photo=${x:photo}&amp;system=${x:system}"</w:t>
      </w:r>
    </w:p>
    <w:p w14:paraId="288FDA53" w14:textId="77777777" w:rsidR="0046074D" w:rsidRPr="0046074D" w:rsidRDefault="0046074D" w:rsidP="0046074D">
      <w:pPr>
        <w:jc w:val="left"/>
        <w:rPr>
          <w:sz w:val="24"/>
        </w:rPr>
      </w:pPr>
      <w:r w:rsidRPr="0046074D">
        <w:rPr>
          <w:sz w:val="24"/>
        </w:rPr>
        <w:t xml:space="preserve">                          };</w:t>
      </w:r>
    </w:p>
    <w:p w14:paraId="31B7666A" w14:textId="77777777" w:rsidR="0046074D" w:rsidRPr="0046074D" w:rsidRDefault="0046074D" w:rsidP="0046074D">
      <w:pPr>
        <w:jc w:val="left"/>
        <w:rPr>
          <w:sz w:val="24"/>
        </w:rPr>
      </w:pPr>
      <w:r w:rsidRPr="0046074D">
        <w:rPr>
          <w:rFonts w:hint="eastAsia"/>
          <w:sz w:val="24"/>
        </w:rPr>
        <w:t xml:space="preserve">// </w:t>
      </w:r>
      <w:r w:rsidRPr="0046074D">
        <w:rPr>
          <w:rFonts w:hint="eastAsia"/>
          <w:sz w:val="24"/>
        </w:rPr>
        <w:t>设置自定义变量</w:t>
      </w:r>
    </w:p>
    <w:p w14:paraId="63E0B630" w14:textId="77777777" w:rsidR="0046074D" w:rsidRPr="0046074D" w:rsidRDefault="0046074D" w:rsidP="0046074D">
      <w:pPr>
        <w:jc w:val="left"/>
        <w:rPr>
          <w:sz w:val="24"/>
        </w:rPr>
      </w:pPr>
      <w:r w:rsidRPr="0046074D">
        <w:rPr>
          <w:sz w:val="24"/>
        </w:rPr>
        <w:t>request.callbackVar = @{</w:t>
      </w:r>
    </w:p>
    <w:p w14:paraId="3EBA4CCB" w14:textId="77777777" w:rsidR="0046074D" w:rsidRPr="0046074D" w:rsidRDefault="0046074D" w:rsidP="0046074D">
      <w:pPr>
        <w:jc w:val="left"/>
        <w:rPr>
          <w:sz w:val="24"/>
        </w:rPr>
      </w:pPr>
      <w:r w:rsidRPr="0046074D">
        <w:rPr>
          <w:sz w:val="24"/>
        </w:rPr>
        <w:t xml:space="preserve">                        @"x:photo": @"iphone6s",</w:t>
      </w:r>
    </w:p>
    <w:p w14:paraId="0C20DD2B" w14:textId="77777777" w:rsidR="0046074D" w:rsidRPr="0046074D" w:rsidRDefault="0046074D" w:rsidP="0046074D">
      <w:pPr>
        <w:jc w:val="left"/>
        <w:rPr>
          <w:sz w:val="24"/>
        </w:rPr>
      </w:pPr>
      <w:r w:rsidRPr="0046074D">
        <w:rPr>
          <w:sz w:val="24"/>
        </w:rPr>
        <w:t xml:space="preserve">                        @"x:system": @"ios9.1"</w:t>
      </w:r>
    </w:p>
    <w:p w14:paraId="3317B232" w14:textId="63D170CB" w:rsidR="00321DCF" w:rsidRDefault="0046074D" w:rsidP="0046074D">
      <w:pPr>
        <w:jc w:val="left"/>
        <w:rPr>
          <w:sz w:val="24"/>
        </w:rPr>
      </w:pPr>
      <w:r w:rsidRPr="0046074D">
        <w:rPr>
          <w:sz w:val="24"/>
        </w:rPr>
        <w:t xml:space="preserve">                        };</w:t>
      </w:r>
    </w:p>
    <w:p w14:paraId="7435D857" w14:textId="77777777" w:rsidR="0046074D" w:rsidRPr="0046074D" w:rsidRDefault="0046074D" w:rsidP="0046074D">
      <w:pPr>
        <w:jc w:val="left"/>
        <w:rPr>
          <w:sz w:val="24"/>
        </w:rPr>
      </w:pPr>
      <w:r w:rsidRPr="0046074D">
        <w:rPr>
          <w:rFonts w:hint="eastAsia"/>
          <w:sz w:val="24"/>
        </w:rPr>
        <w:t>要让</w:t>
      </w:r>
      <w:r w:rsidRPr="0046074D">
        <w:rPr>
          <w:rFonts w:hint="eastAsia"/>
          <w:sz w:val="24"/>
        </w:rPr>
        <w:t>OSS</w:t>
      </w:r>
      <w:r w:rsidRPr="0046074D">
        <w:rPr>
          <w:rFonts w:hint="eastAsia"/>
          <w:sz w:val="24"/>
        </w:rPr>
        <w:t>在接收上传请求时，触发上传回调，那么移动应用在构造上传请求时必须把两个内容指定到上传请求里面。这两个内容如下：</w:t>
      </w:r>
    </w:p>
    <w:p w14:paraId="50B96542" w14:textId="77777777" w:rsidR="0046074D" w:rsidRPr="0046074D" w:rsidRDefault="0046074D" w:rsidP="0046074D">
      <w:pPr>
        <w:jc w:val="left"/>
        <w:rPr>
          <w:sz w:val="24"/>
        </w:rPr>
      </w:pPr>
    </w:p>
    <w:p w14:paraId="736E854B" w14:textId="77777777" w:rsidR="0046074D" w:rsidRPr="0046074D" w:rsidRDefault="0046074D" w:rsidP="0046074D">
      <w:pPr>
        <w:jc w:val="left"/>
        <w:rPr>
          <w:sz w:val="24"/>
        </w:rPr>
      </w:pPr>
      <w:r w:rsidRPr="0046074D">
        <w:rPr>
          <w:rFonts w:hint="eastAsia"/>
          <w:sz w:val="24"/>
        </w:rPr>
        <w:t>要回调到哪个服务器</w:t>
      </w:r>
      <w:r w:rsidRPr="0046074D">
        <w:rPr>
          <w:rFonts w:hint="eastAsia"/>
          <w:sz w:val="24"/>
        </w:rPr>
        <w:t>callbackUrl</w:t>
      </w:r>
      <w:r w:rsidRPr="0046074D">
        <w:rPr>
          <w:rFonts w:hint="eastAsia"/>
          <w:sz w:val="24"/>
        </w:rPr>
        <w:t>，如</w:t>
      </w:r>
      <w:r w:rsidRPr="0046074D">
        <w:rPr>
          <w:rFonts w:hint="eastAsia"/>
          <w:sz w:val="24"/>
        </w:rPr>
        <w:t xml:space="preserve"> http://abc.com/callback.php</w:t>
      </w:r>
      <w:r w:rsidRPr="0046074D">
        <w:rPr>
          <w:rFonts w:hint="eastAsia"/>
          <w:sz w:val="24"/>
        </w:rPr>
        <w:t>，注意这个地址必须是公网能够访问的。</w:t>
      </w:r>
    </w:p>
    <w:p w14:paraId="2F1C04A0" w14:textId="71FC72CC" w:rsidR="00321DCF" w:rsidRDefault="0046074D" w:rsidP="0046074D">
      <w:pPr>
        <w:jc w:val="left"/>
        <w:rPr>
          <w:sz w:val="24"/>
        </w:rPr>
      </w:pPr>
      <w:r w:rsidRPr="0046074D">
        <w:rPr>
          <w:rFonts w:hint="eastAsia"/>
          <w:sz w:val="24"/>
        </w:rPr>
        <w:t>上传回调给应用服务器的内容</w:t>
      </w:r>
      <w:r w:rsidRPr="0046074D">
        <w:rPr>
          <w:rFonts w:hint="eastAsia"/>
          <w:sz w:val="24"/>
        </w:rPr>
        <w:t>callbackBody</w:t>
      </w:r>
      <w:r w:rsidRPr="0046074D">
        <w:rPr>
          <w:rFonts w:hint="eastAsia"/>
          <w:sz w:val="24"/>
        </w:rPr>
        <w:t>。可以是上述</w:t>
      </w:r>
      <w:r w:rsidRPr="0046074D">
        <w:rPr>
          <w:rFonts w:hint="eastAsia"/>
          <w:sz w:val="24"/>
        </w:rPr>
        <w:t>OSS</w:t>
      </w:r>
      <w:r w:rsidRPr="0046074D">
        <w:rPr>
          <w:rFonts w:hint="eastAsia"/>
          <w:sz w:val="24"/>
        </w:rPr>
        <w:t>返回应用服务器系统变量的一个或者多个。</w:t>
      </w:r>
    </w:p>
    <w:p w14:paraId="60EA4D82" w14:textId="77777777" w:rsidR="00321DCF" w:rsidRDefault="00321DCF" w:rsidP="00321DCF">
      <w:pPr>
        <w:jc w:val="left"/>
        <w:rPr>
          <w:sz w:val="24"/>
        </w:rPr>
      </w:pPr>
    </w:p>
    <w:p w14:paraId="17AC56D6" w14:textId="58CA15DD" w:rsidR="00321DCF" w:rsidRDefault="0046074D" w:rsidP="00321DCF">
      <w:pPr>
        <w:jc w:val="left"/>
        <w:rPr>
          <w:sz w:val="24"/>
        </w:rPr>
      </w:pPr>
      <w:r>
        <w:rPr>
          <w:rFonts w:hint="eastAsia"/>
          <w:sz w:val="24"/>
        </w:rPr>
        <w:t>五、工程代码实现</w:t>
      </w:r>
    </w:p>
    <w:p w14:paraId="498C04B7" w14:textId="48988992" w:rsidR="00321DCF" w:rsidRDefault="00111E5E" w:rsidP="00321DCF">
      <w:pPr>
        <w:jc w:val="left"/>
        <w:rPr>
          <w:sz w:val="24"/>
        </w:rPr>
      </w:pPr>
      <w:r>
        <w:rPr>
          <w:rFonts w:hint="eastAsia"/>
          <w:noProof/>
          <w:sz w:val="24"/>
        </w:rPr>
        <w:drawing>
          <wp:inline distT="0" distB="0" distL="0" distR="0" wp14:anchorId="55740207" wp14:editId="0AC87E0E">
            <wp:extent cx="5272405" cy="1692910"/>
            <wp:effectExtent l="0" t="0" r="10795" b="8890"/>
            <wp:docPr id="6" name="图片 6" descr="屏幕快照%202017-05-19%2017.3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05-19%2017.33.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1692910"/>
                    </a:xfrm>
                    <a:prstGeom prst="rect">
                      <a:avLst/>
                    </a:prstGeom>
                    <a:noFill/>
                    <a:ln>
                      <a:noFill/>
                    </a:ln>
                  </pic:spPr>
                </pic:pic>
              </a:graphicData>
            </a:graphic>
          </wp:inline>
        </w:drawing>
      </w:r>
    </w:p>
    <w:p w14:paraId="5BB5B3CC" w14:textId="742B0E56" w:rsidR="0046074D" w:rsidRDefault="00111E5E" w:rsidP="00321DCF">
      <w:pPr>
        <w:jc w:val="left"/>
        <w:rPr>
          <w:sz w:val="24"/>
        </w:rPr>
      </w:pPr>
      <w:r>
        <w:rPr>
          <w:rFonts w:hint="eastAsia"/>
          <w:noProof/>
          <w:sz w:val="24"/>
        </w:rPr>
        <w:lastRenderedPageBreak/>
        <w:drawing>
          <wp:inline distT="0" distB="0" distL="0" distR="0" wp14:anchorId="4676F1FB" wp14:editId="4273EBD4">
            <wp:extent cx="5272405" cy="3521710"/>
            <wp:effectExtent l="0" t="0" r="10795" b="8890"/>
            <wp:docPr id="10" name="图片 10" descr="屏幕快照%202017-05-19%2017.3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7-05-19%2017.34.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3521710"/>
                    </a:xfrm>
                    <a:prstGeom prst="rect">
                      <a:avLst/>
                    </a:prstGeom>
                    <a:noFill/>
                    <a:ln>
                      <a:noFill/>
                    </a:ln>
                  </pic:spPr>
                </pic:pic>
              </a:graphicData>
            </a:graphic>
          </wp:inline>
        </w:drawing>
      </w:r>
    </w:p>
    <w:p w14:paraId="64BF8441" w14:textId="22F35F7B" w:rsidR="0046074D" w:rsidRDefault="00111E5E" w:rsidP="00321DCF">
      <w:pPr>
        <w:jc w:val="left"/>
        <w:rPr>
          <w:sz w:val="24"/>
        </w:rPr>
      </w:pPr>
      <w:r>
        <w:rPr>
          <w:rFonts w:hint="eastAsia"/>
          <w:noProof/>
          <w:sz w:val="24"/>
        </w:rPr>
        <w:drawing>
          <wp:inline distT="0" distB="0" distL="0" distR="0" wp14:anchorId="3AE88CEB" wp14:editId="72D9A748">
            <wp:extent cx="5272405" cy="3891280"/>
            <wp:effectExtent l="0" t="0" r="10795" b="0"/>
            <wp:docPr id="11" name="图片 11" descr="屏幕快照%202017-05-19%2017.3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7-05-19%2017.34.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3891280"/>
                    </a:xfrm>
                    <a:prstGeom prst="rect">
                      <a:avLst/>
                    </a:prstGeom>
                    <a:noFill/>
                    <a:ln>
                      <a:noFill/>
                    </a:ln>
                  </pic:spPr>
                </pic:pic>
              </a:graphicData>
            </a:graphic>
          </wp:inline>
        </w:drawing>
      </w:r>
    </w:p>
    <w:p w14:paraId="7C63A495" w14:textId="15ADE470" w:rsidR="006E338C" w:rsidRDefault="00AC6A40" w:rsidP="00AC0AAB">
      <w:pPr>
        <w:jc w:val="left"/>
        <w:rPr>
          <w:rFonts w:hint="eastAsia"/>
          <w:sz w:val="24"/>
        </w:rPr>
      </w:pPr>
      <w:r>
        <w:rPr>
          <w:rFonts w:hint="eastAsia"/>
          <w:sz w:val="24"/>
        </w:rPr>
        <w:t>详细</w:t>
      </w:r>
      <w:r w:rsidR="005B516C">
        <w:rPr>
          <w:rFonts w:hint="eastAsia"/>
          <w:sz w:val="24"/>
        </w:rPr>
        <w:t>功能使用</w:t>
      </w:r>
      <w:r>
        <w:rPr>
          <w:rFonts w:hint="eastAsia"/>
          <w:sz w:val="24"/>
        </w:rPr>
        <w:t>代码见：</w:t>
      </w:r>
      <w:hyperlink r:id="rId9" w:history="1">
        <w:r w:rsidR="00ED41FC" w:rsidRPr="0079028E">
          <w:rPr>
            <w:rStyle w:val="a3"/>
            <w:sz w:val="24"/>
          </w:rPr>
          <w:t>https://help.aliyun.com/document_detail/32060.html?spm=5176.doc31839.2.8.4GjZCB</w:t>
        </w:r>
      </w:hyperlink>
      <w:bookmarkStart w:id="0" w:name="_GoBack"/>
      <w:bookmarkEnd w:id="0"/>
    </w:p>
    <w:p w14:paraId="366DD461" w14:textId="37B79688" w:rsidR="00ED41FC" w:rsidRPr="00ED41FC" w:rsidRDefault="00ED41FC" w:rsidP="00ED41FC">
      <w:pPr>
        <w:pStyle w:val="a4"/>
        <w:numPr>
          <w:ilvl w:val="0"/>
          <w:numId w:val="7"/>
        </w:numPr>
        <w:ind w:firstLineChars="0"/>
        <w:jc w:val="left"/>
        <w:rPr>
          <w:rFonts w:hint="eastAsia"/>
          <w:sz w:val="28"/>
          <w:szCs w:val="28"/>
        </w:rPr>
      </w:pPr>
      <w:r w:rsidRPr="00ED41FC">
        <w:rPr>
          <w:rFonts w:hint="eastAsia"/>
          <w:sz w:val="28"/>
          <w:szCs w:val="28"/>
        </w:rPr>
        <w:t>图片处理</w:t>
      </w:r>
    </w:p>
    <w:p w14:paraId="3B95614F" w14:textId="5B5FBD07" w:rsidR="00ED41FC" w:rsidRDefault="006F1F17" w:rsidP="00ED41FC">
      <w:pPr>
        <w:jc w:val="left"/>
        <w:rPr>
          <w:rFonts w:hint="eastAsia"/>
          <w:sz w:val="24"/>
        </w:rPr>
      </w:pPr>
      <w:r>
        <w:rPr>
          <w:rFonts w:hint="eastAsia"/>
          <w:sz w:val="24"/>
        </w:rPr>
        <w:t>1</w:t>
      </w:r>
      <w:r>
        <w:rPr>
          <w:rFonts w:hint="eastAsia"/>
          <w:sz w:val="24"/>
        </w:rPr>
        <w:t>、</w:t>
      </w:r>
      <w:r w:rsidRPr="006F1F17">
        <w:rPr>
          <w:rFonts w:hint="eastAsia"/>
          <w:sz w:val="24"/>
        </w:rPr>
        <w:t>通过处理参数来请求缩略图</w:t>
      </w:r>
    </w:p>
    <w:p w14:paraId="0F2F0EE2" w14:textId="4F84F042" w:rsidR="00ED41FC" w:rsidRDefault="006F1F17" w:rsidP="00ED41FC">
      <w:pPr>
        <w:jc w:val="left"/>
        <w:rPr>
          <w:rFonts w:hint="eastAsia"/>
          <w:sz w:val="24"/>
        </w:rPr>
      </w:pPr>
      <w:r w:rsidRPr="006F1F17">
        <w:rPr>
          <w:rFonts w:hint="eastAsia"/>
          <w:sz w:val="24"/>
        </w:rPr>
        <w:lastRenderedPageBreak/>
        <w:t>如果用户对原图进行一定的处理然后返回，同样有两种形式，</w:t>
      </w:r>
      <w:r w:rsidRPr="006F1F17">
        <w:rPr>
          <w:rFonts w:hint="eastAsia"/>
          <w:sz w:val="24"/>
        </w:rPr>
        <w:t xml:space="preserve">URL </w:t>
      </w:r>
      <w:r w:rsidRPr="006F1F17">
        <w:rPr>
          <w:rFonts w:hint="eastAsia"/>
          <w:sz w:val="24"/>
        </w:rPr>
        <w:t>的格式如下：</w:t>
      </w:r>
    </w:p>
    <w:p w14:paraId="1B5AAC27" w14:textId="16DA0759" w:rsidR="00ED41FC" w:rsidRDefault="006F1F17" w:rsidP="00ED41FC">
      <w:pPr>
        <w:jc w:val="left"/>
        <w:rPr>
          <w:rFonts w:hint="eastAsia"/>
          <w:sz w:val="24"/>
        </w:rPr>
      </w:pPr>
      <w:r w:rsidRPr="006F1F17">
        <w:rPr>
          <w:sz w:val="24"/>
        </w:rPr>
        <w:t>http://bucket.&lt;endpoint&gt;/object?x-oss-process=image/action,parame_value</w:t>
      </w:r>
    </w:p>
    <w:p w14:paraId="008B028E" w14:textId="48E05BC1" w:rsidR="00ED41FC" w:rsidRDefault="006F1F17" w:rsidP="00ED41FC">
      <w:pPr>
        <w:jc w:val="left"/>
        <w:rPr>
          <w:rFonts w:hint="eastAsia"/>
          <w:sz w:val="24"/>
        </w:rPr>
      </w:pPr>
      <w:r>
        <w:rPr>
          <w:rFonts w:hint="eastAsia"/>
          <w:sz w:val="24"/>
        </w:rPr>
        <w:t>；</w:t>
      </w:r>
      <w:r w:rsidRPr="006F1F17">
        <w:rPr>
          <w:rFonts w:hint="eastAsia"/>
          <w:sz w:val="24"/>
        </w:rPr>
        <w:t>同时可以多个</w:t>
      </w:r>
      <w:r w:rsidRPr="006F1F17">
        <w:rPr>
          <w:rFonts w:hint="eastAsia"/>
          <w:sz w:val="24"/>
        </w:rPr>
        <w:t>action</w:t>
      </w:r>
      <w:r w:rsidRPr="006F1F17">
        <w:rPr>
          <w:rFonts w:hint="eastAsia"/>
          <w:sz w:val="24"/>
        </w:rPr>
        <w:t>之间组合，多个</w:t>
      </w:r>
      <w:r w:rsidRPr="006F1F17">
        <w:rPr>
          <w:rFonts w:hint="eastAsia"/>
          <w:sz w:val="24"/>
        </w:rPr>
        <w:t>action</w:t>
      </w:r>
      <w:r w:rsidRPr="006F1F17">
        <w:rPr>
          <w:rFonts w:hint="eastAsia"/>
          <w:sz w:val="24"/>
        </w:rPr>
        <w:t>之间效果顺序执行。例如：</w:t>
      </w:r>
      <w:r w:rsidRPr="006F1F17">
        <w:rPr>
          <w:rFonts w:hint="eastAsia"/>
          <w:sz w:val="24"/>
        </w:rPr>
        <w:t>image/resize,w_200/rotate,90</w:t>
      </w:r>
      <w:r w:rsidRPr="006F1F17">
        <w:rPr>
          <w:rFonts w:hint="eastAsia"/>
          <w:sz w:val="24"/>
        </w:rPr>
        <w:t>表示图片先进行宽为</w:t>
      </w:r>
      <w:r w:rsidRPr="006F1F17">
        <w:rPr>
          <w:rFonts w:hint="eastAsia"/>
          <w:sz w:val="24"/>
        </w:rPr>
        <w:t>200</w:t>
      </w:r>
      <w:r w:rsidRPr="006F1F17">
        <w:rPr>
          <w:rFonts w:hint="eastAsia"/>
          <w:sz w:val="24"/>
        </w:rPr>
        <w:t>的缩放，再进行</w:t>
      </w:r>
      <w:r w:rsidRPr="006F1F17">
        <w:rPr>
          <w:rFonts w:hint="eastAsia"/>
          <w:sz w:val="24"/>
        </w:rPr>
        <w:t>90</w:t>
      </w:r>
      <w:r w:rsidRPr="006F1F17">
        <w:rPr>
          <w:rFonts w:hint="eastAsia"/>
          <w:sz w:val="24"/>
        </w:rPr>
        <w:t>度的旋转。</w:t>
      </w:r>
    </w:p>
    <w:p w14:paraId="6FED9F68" w14:textId="6A115831" w:rsidR="00ED41FC" w:rsidRDefault="000748ED" w:rsidP="00ED41FC">
      <w:pPr>
        <w:jc w:val="left"/>
        <w:rPr>
          <w:rFonts w:hint="eastAsia"/>
          <w:sz w:val="24"/>
        </w:rPr>
      </w:pPr>
      <w:r>
        <w:rPr>
          <w:rFonts w:hint="eastAsia"/>
          <w:sz w:val="24"/>
        </w:rPr>
        <w:t>2</w:t>
      </w:r>
      <w:r>
        <w:rPr>
          <w:rFonts w:hint="eastAsia"/>
          <w:sz w:val="24"/>
        </w:rPr>
        <w:t>、</w:t>
      </w:r>
      <w:r w:rsidRPr="000748ED">
        <w:rPr>
          <w:rFonts w:hint="eastAsia"/>
          <w:sz w:val="24"/>
        </w:rPr>
        <w:t>通过样式来请求缩略图</w:t>
      </w:r>
    </w:p>
    <w:p w14:paraId="0A093DDD" w14:textId="64EE86E4" w:rsidR="00ED41FC" w:rsidRDefault="000748ED" w:rsidP="00ED41FC">
      <w:pPr>
        <w:jc w:val="left"/>
        <w:rPr>
          <w:rFonts w:hint="eastAsia"/>
          <w:sz w:val="24"/>
        </w:rPr>
      </w:pPr>
      <w:r w:rsidRPr="000748ED">
        <w:rPr>
          <w:rFonts w:hint="eastAsia"/>
          <w:sz w:val="24"/>
        </w:rPr>
        <w:t>使用样式来进行图片处理的</w:t>
      </w:r>
      <w:r w:rsidRPr="000748ED">
        <w:rPr>
          <w:rFonts w:hint="eastAsia"/>
          <w:sz w:val="24"/>
        </w:rPr>
        <w:t xml:space="preserve"> URL </w:t>
      </w:r>
      <w:r w:rsidRPr="000748ED">
        <w:rPr>
          <w:rFonts w:hint="eastAsia"/>
          <w:sz w:val="24"/>
        </w:rPr>
        <w:t>形式如下：</w:t>
      </w:r>
    </w:p>
    <w:p w14:paraId="1F9707A7" w14:textId="3BEE8BDF" w:rsidR="00ED41FC" w:rsidRDefault="000748ED" w:rsidP="000748ED">
      <w:pPr>
        <w:tabs>
          <w:tab w:val="left" w:pos="950"/>
        </w:tabs>
        <w:jc w:val="left"/>
        <w:rPr>
          <w:rFonts w:hint="eastAsia"/>
          <w:sz w:val="24"/>
        </w:rPr>
      </w:pPr>
      <w:r w:rsidRPr="000748ED">
        <w:rPr>
          <w:sz w:val="24"/>
        </w:rPr>
        <w:t>http://userdomain/object?x-oss-process=style/name</w:t>
      </w:r>
    </w:p>
    <w:p w14:paraId="000D4646" w14:textId="40A9B532" w:rsidR="00ED41FC" w:rsidRDefault="000748ED" w:rsidP="00ED41FC">
      <w:pPr>
        <w:jc w:val="left"/>
        <w:rPr>
          <w:rFonts w:hint="eastAsia"/>
          <w:sz w:val="24"/>
        </w:rPr>
      </w:pPr>
      <w:r>
        <w:rPr>
          <w:rFonts w:hint="eastAsia"/>
          <w:sz w:val="24"/>
        </w:rPr>
        <w:t>3</w:t>
      </w:r>
      <w:r>
        <w:rPr>
          <w:rFonts w:hint="eastAsia"/>
          <w:sz w:val="24"/>
        </w:rPr>
        <w:t>、使用</w:t>
      </w:r>
      <w:r>
        <w:rPr>
          <w:rFonts w:hint="eastAsia"/>
          <w:sz w:val="24"/>
        </w:rPr>
        <w:t>SDK</w:t>
      </w:r>
    </w:p>
    <w:p w14:paraId="184D8C2D" w14:textId="2E4132B3" w:rsidR="00ED41FC" w:rsidRDefault="000748ED" w:rsidP="00ED41FC">
      <w:pPr>
        <w:jc w:val="left"/>
        <w:rPr>
          <w:rFonts w:hint="eastAsia"/>
          <w:sz w:val="24"/>
        </w:rPr>
      </w:pPr>
      <w:r w:rsidRPr="000748ED">
        <w:rPr>
          <w:rFonts w:hint="eastAsia"/>
          <w:sz w:val="24"/>
        </w:rPr>
        <w:t>除了</w:t>
      </w:r>
      <w:r w:rsidRPr="000748ED">
        <w:rPr>
          <w:rFonts w:hint="eastAsia"/>
          <w:sz w:val="24"/>
        </w:rPr>
        <w:t>public bucket</w:t>
      </w:r>
      <w:r w:rsidRPr="000748ED">
        <w:rPr>
          <w:rFonts w:hint="eastAsia"/>
          <w:sz w:val="24"/>
        </w:rPr>
        <w:t>可以直接通过</w:t>
      </w:r>
      <w:r w:rsidRPr="000748ED">
        <w:rPr>
          <w:rFonts w:hint="eastAsia"/>
          <w:sz w:val="24"/>
        </w:rPr>
        <w:t>url</w:t>
      </w:r>
      <w:r w:rsidRPr="000748ED">
        <w:rPr>
          <w:rFonts w:hint="eastAsia"/>
          <w:sz w:val="24"/>
        </w:rPr>
        <w:t>方式进访问，对于</w:t>
      </w:r>
      <w:r w:rsidRPr="000748ED">
        <w:rPr>
          <w:rFonts w:hint="eastAsia"/>
          <w:sz w:val="24"/>
        </w:rPr>
        <w:t>private</w:t>
      </w:r>
      <w:r w:rsidRPr="000748ED">
        <w:rPr>
          <w:rFonts w:hint="eastAsia"/>
          <w:sz w:val="24"/>
        </w:rPr>
        <w:t>的文件，我们一般采用</w:t>
      </w:r>
      <w:r w:rsidRPr="000748ED">
        <w:rPr>
          <w:rFonts w:hint="eastAsia"/>
          <w:sz w:val="24"/>
        </w:rPr>
        <w:t>SDK</w:t>
      </w:r>
      <w:r w:rsidRPr="000748ED">
        <w:rPr>
          <w:rFonts w:hint="eastAsia"/>
          <w:sz w:val="24"/>
        </w:rPr>
        <w:t>的方式来访问。因为图片处理服务都是</w:t>
      </w:r>
      <w:r w:rsidRPr="000748ED">
        <w:rPr>
          <w:rFonts w:hint="eastAsia"/>
          <w:sz w:val="24"/>
        </w:rPr>
        <w:t xml:space="preserve"> GET </w:t>
      </w:r>
      <w:r w:rsidRPr="000748ED">
        <w:rPr>
          <w:rFonts w:hint="eastAsia"/>
          <w:sz w:val="24"/>
        </w:rPr>
        <w:t>操作，所以在</w:t>
      </w:r>
      <w:r w:rsidRPr="000748ED">
        <w:rPr>
          <w:rFonts w:hint="eastAsia"/>
          <w:sz w:val="24"/>
        </w:rPr>
        <w:t>Get Object</w:t>
      </w:r>
      <w:r w:rsidRPr="000748ED">
        <w:rPr>
          <w:rFonts w:hint="eastAsia"/>
          <w:sz w:val="24"/>
        </w:rPr>
        <w:t>基础上面添加</w:t>
      </w:r>
      <w:r w:rsidRPr="000748ED">
        <w:rPr>
          <w:rFonts w:hint="eastAsia"/>
          <w:sz w:val="24"/>
        </w:rPr>
        <w:t>process</w:t>
      </w:r>
      <w:r w:rsidRPr="000748ED">
        <w:rPr>
          <w:rFonts w:hint="eastAsia"/>
          <w:sz w:val="24"/>
        </w:rPr>
        <w:t>参数即可。</w:t>
      </w:r>
    </w:p>
    <w:p w14:paraId="72075C49" w14:textId="69ABC66C" w:rsidR="00ED41FC" w:rsidRDefault="000748ED" w:rsidP="00ED41FC">
      <w:pPr>
        <w:jc w:val="left"/>
        <w:rPr>
          <w:rFonts w:hint="eastAsia"/>
          <w:sz w:val="24"/>
        </w:rPr>
      </w:pPr>
      <w:r>
        <w:rPr>
          <w:rFonts w:hint="eastAsia"/>
          <w:sz w:val="24"/>
        </w:rPr>
        <w:t>SDK</w:t>
      </w:r>
      <w:r>
        <w:rPr>
          <w:rFonts w:hint="eastAsia"/>
          <w:sz w:val="24"/>
        </w:rPr>
        <w:t>链接：</w:t>
      </w:r>
      <w:r w:rsidRPr="000748ED">
        <w:rPr>
          <w:sz w:val="24"/>
        </w:rPr>
        <w:t>https://github.com/aliyun/aliyun-oss-ios-sdk/blob/master/AliyunOSSiOSTests/AliyunOSSiOSTests.m?spm=5176.doc44687.2.14.AZ5ONS&amp;file=AliyunOSSiOSTests.m</w:t>
      </w:r>
    </w:p>
    <w:p w14:paraId="1F6C3E06" w14:textId="77777777" w:rsidR="00ED41FC" w:rsidRDefault="00ED41FC" w:rsidP="00ED41FC">
      <w:pPr>
        <w:jc w:val="left"/>
        <w:rPr>
          <w:rFonts w:hint="eastAsia"/>
          <w:sz w:val="24"/>
        </w:rPr>
      </w:pPr>
    </w:p>
    <w:p w14:paraId="16942401" w14:textId="399AF6C0" w:rsidR="00ED41FC" w:rsidRDefault="000748ED" w:rsidP="00ED41FC">
      <w:pPr>
        <w:jc w:val="left"/>
        <w:rPr>
          <w:rFonts w:hint="eastAsia"/>
          <w:sz w:val="24"/>
        </w:rPr>
      </w:pPr>
      <w:r>
        <w:rPr>
          <w:rFonts w:hint="eastAsia"/>
          <w:sz w:val="24"/>
        </w:rPr>
        <w:t>说明：图片处理参数</w:t>
      </w:r>
    </w:p>
    <w:p w14:paraId="4C35FA34" w14:textId="1ACCEF0D" w:rsidR="00ED41FC" w:rsidRDefault="000748ED" w:rsidP="00ED41FC">
      <w:pPr>
        <w:jc w:val="left"/>
        <w:rPr>
          <w:rFonts w:hint="eastAsia"/>
          <w:sz w:val="24"/>
        </w:rPr>
      </w:pPr>
      <w:r>
        <w:rPr>
          <w:rFonts w:hint="eastAsia"/>
          <w:sz w:val="24"/>
        </w:rPr>
        <w:t>1</w:t>
      </w:r>
      <w:r>
        <w:rPr>
          <w:rFonts w:hint="eastAsia"/>
          <w:sz w:val="24"/>
        </w:rPr>
        <w:t>、图片缩放</w:t>
      </w:r>
    </w:p>
    <w:p w14:paraId="08F8E9E3" w14:textId="4883CE51" w:rsidR="000748ED" w:rsidRDefault="000748ED" w:rsidP="00ED41FC">
      <w:pPr>
        <w:jc w:val="left"/>
        <w:rPr>
          <w:rFonts w:hint="eastAsia"/>
          <w:sz w:val="24"/>
        </w:rPr>
      </w:pPr>
      <w:r w:rsidRPr="000748ED">
        <w:rPr>
          <w:sz w:val="24"/>
        </w:rPr>
        <w:t>https://help.aliyun.com/document_detail/44688.html?spm=5176.doc44975.6.932.VPaYvp</w:t>
      </w:r>
    </w:p>
    <w:p w14:paraId="50315D8A" w14:textId="0D1E2F9C" w:rsidR="000748ED" w:rsidRDefault="000748ED" w:rsidP="00ED41FC">
      <w:pPr>
        <w:jc w:val="left"/>
        <w:rPr>
          <w:rFonts w:hint="eastAsia"/>
          <w:sz w:val="24"/>
        </w:rPr>
      </w:pPr>
      <w:r>
        <w:rPr>
          <w:rFonts w:hint="eastAsia"/>
          <w:sz w:val="24"/>
        </w:rPr>
        <w:t>2</w:t>
      </w:r>
      <w:r>
        <w:rPr>
          <w:rFonts w:hint="eastAsia"/>
          <w:sz w:val="24"/>
        </w:rPr>
        <w:t>、图片裁剪</w:t>
      </w:r>
      <w:r w:rsidRPr="000748ED">
        <w:rPr>
          <w:sz w:val="24"/>
        </w:rPr>
        <w:t>https://help.aliyun.com/document_detail/44695.html?spm=5176.doc44688.6.934.W0hgz7</w:t>
      </w:r>
    </w:p>
    <w:p w14:paraId="10DE5A31" w14:textId="75001A76" w:rsidR="000748ED" w:rsidRDefault="000748ED" w:rsidP="00ED41FC">
      <w:pPr>
        <w:jc w:val="left"/>
        <w:rPr>
          <w:rFonts w:hint="eastAsia"/>
          <w:sz w:val="24"/>
        </w:rPr>
      </w:pPr>
      <w:r>
        <w:rPr>
          <w:rFonts w:hint="eastAsia"/>
          <w:sz w:val="24"/>
        </w:rPr>
        <w:t>3</w:t>
      </w:r>
      <w:r>
        <w:rPr>
          <w:rFonts w:hint="eastAsia"/>
          <w:sz w:val="24"/>
        </w:rPr>
        <w:t>、</w:t>
      </w:r>
      <w:r w:rsidR="00D0551D">
        <w:rPr>
          <w:rFonts w:hint="eastAsia"/>
          <w:sz w:val="24"/>
        </w:rPr>
        <w:t>图片旋转</w:t>
      </w:r>
      <w:r w:rsidRPr="000748ED">
        <w:rPr>
          <w:sz w:val="24"/>
        </w:rPr>
        <w:t>https://help.aliyun.com/document_detail/44691.html?spm=5176.doc44695.6.939.PaM612</w:t>
      </w:r>
    </w:p>
    <w:p w14:paraId="405CC6B4" w14:textId="5866A833" w:rsidR="000748ED" w:rsidRDefault="00D0551D" w:rsidP="00ED41FC">
      <w:pPr>
        <w:jc w:val="left"/>
        <w:rPr>
          <w:rFonts w:hint="eastAsia"/>
          <w:sz w:val="24"/>
        </w:rPr>
      </w:pPr>
      <w:r>
        <w:rPr>
          <w:rFonts w:hint="eastAsia"/>
          <w:sz w:val="24"/>
        </w:rPr>
        <w:t>4</w:t>
      </w:r>
      <w:r>
        <w:rPr>
          <w:rFonts w:hint="eastAsia"/>
          <w:sz w:val="24"/>
        </w:rPr>
        <w:t>、图片效果</w:t>
      </w:r>
      <w:r w:rsidRPr="00D0551D">
        <w:rPr>
          <w:sz w:val="24"/>
        </w:rPr>
        <w:t>https://help.aliyun.com/document_detail/44701.html?spm=5176.doc44691.6.942.klMP9v</w:t>
      </w:r>
    </w:p>
    <w:p w14:paraId="423FBADC" w14:textId="1E10A19F" w:rsidR="000748ED" w:rsidRDefault="00D0551D" w:rsidP="00ED41FC">
      <w:pPr>
        <w:jc w:val="left"/>
        <w:rPr>
          <w:rFonts w:hint="eastAsia"/>
          <w:sz w:val="24"/>
        </w:rPr>
      </w:pPr>
      <w:r>
        <w:rPr>
          <w:rFonts w:hint="eastAsia"/>
          <w:sz w:val="24"/>
        </w:rPr>
        <w:t>5</w:t>
      </w:r>
      <w:r>
        <w:rPr>
          <w:rFonts w:hint="eastAsia"/>
          <w:sz w:val="24"/>
        </w:rPr>
        <w:t>、格式转换</w:t>
      </w:r>
      <w:r w:rsidRPr="00D0551D">
        <w:rPr>
          <w:sz w:val="24"/>
        </w:rPr>
        <w:t>https://help.aliyun.com/document_detail/44703.html?spm=5176.doc44701.6.947.7YqzRb</w:t>
      </w:r>
    </w:p>
    <w:p w14:paraId="21F0711A" w14:textId="27CA6434" w:rsidR="000748ED" w:rsidRDefault="00D0551D" w:rsidP="00ED41FC">
      <w:pPr>
        <w:jc w:val="left"/>
        <w:rPr>
          <w:rFonts w:hint="eastAsia"/>
          <w:sz w:val="24"/>
        </w:rPr>
      </w:pPr>
      <w:r>
        <w:rPr>
          <w:rFonts w:hint="eastAsia"/>
          <w:sz w:val="24"/>
        </w:rPr>
        <w:t>6</w:t>
      </w:r>
      <w:r>
        <w:rPr>
          <w:rFonts w:hint="eastAsia"/>
          <w:sz w:val="24"/>
        </w:rPr>
        <w:t>、图片水印</w:t>
      </w:r>
      <w:r w:rsidRPr="00D0551D">
        <w:rPr>
          <w:sz w:val="24"/>
        </w:rPr>
        <w:t>https://help.aliyun.com/document_detail/44957.html?spm=5176.doc44703.6.950.2wAVO5</w:t>
      </w:r>
    </w:p>
    <w:p w14:paraId="202FAA7E" w14:textId="2A7B8375" w:rsidR="000748ED" w:rsidRDefault="00D0551D" w:rsidP="00ED41FC">
      <w:pPr>
        <w:jc w:val="left"/>
        <w:rPr>
          <w:rFonts w:hint="eastAsia"/>
          <w:sz w:val="24"/>
        </w:rPr>
      </w:pPr>
      <w:r>
        <w:rPr>
          <w:rFonts w:hint="eastAsia"/>
          <w:sz w:val="24"/>
        </w:rPr>
        <w:t>7</w:t>
      </w:r>
      <w:r>
        <w:rPr>
          <w:rFonts w:hint="eastAsia"/>
          <w:sz w:val="24"/>
        </w:rPr>
        <w:t>、获取图片信息</w:t>
      </w:r>
    </w:p>
    <w:p w14:paraId="5F6EE4A9" w14:textId="7B66625A" w:rsidR="00D0551D" w:rsidRDefault="00D0551D" w:rsidP="00ED41FC">
      <w:pPr>
        <w:jc w:val="left"/>
        <w:rPr>
          <w:rFonts w:hint="eastAsia"/>
          <w:sz w:val="24"/>
        </w:rPr>
      </w:pPr>
      <w:r w:rsidRPr="00D0551D">
        <w:rPr>
          <w:sz w:val="24"/>
        </w:rPr>
        <w:t>https://help.aliyun.com/document_detail/44976.html?spm=5176.doc44957.6.952.9nDOrd</w:t>
      </w:r>
    </w:p>
    <w:p w14:paraId="3D36C239" w14:textId="6287B7E6" w:rsidR="000748ED" w:rsidRDefault="009C325C" w:rsidP="00ED41FC">
      <w:pPr>
        <w:jc w:val="left"/>
        <w:rPr>
          <w:rFonts w:hint="eastAsia"/>
          <w:sz w:val="24"/>
        </w:rPr>
      </w:pPr>
      <w:r>
        <w:rPr>
          <w:rFonts w:hint="eastAsia"/>
          <w:sz w:val="24"/>
        </w:rPr>
        <w:t>8</w:t>
      </w:r>
      <w:r>
        <w:rPr>
          <w:rFonts w:hint="eastAsia"/>
          <w:sz w:val="24"/>
        </w:rPr>
        <w:t>、图片样式</w:t>
      </w:r>
      <w:r w:rsidRPr="009C325C">
        <w:rPr>
          <w:sz w:val="24"/>
        </w:rPr>
        <w:t>https://help.aliyun.com/document_detail/48884.html?spm=5176.doc44706.6.955.9sTszQ</w:t>
      </w:r>
    </w:p>
    <w:p w14:paraId="2BFA2483" w14:textId="77777777" w:rsidR="009C325C" w:rsidRDefault="009C325C" w:rsidP="00ED41FC">
      <w:pPr>
        <w:jc w:val="left"/>
        <w:rPr>
          <w:rFonts w:hint="eastAsia"/>
          <w:sz w:val="24"/>
        </w:rPr>
      </w:pPr>
    </w:p>
    <w:p w14:paraId="57B9058C" w14:textId="77777777" w:rsidR="009C325C" w:rsidRPr="00ED41FC" w:rsidRDefault="009C325C" w:rsidP="00ED41FC">
      <w:pPr>
        <w:jc w:val="left"/>
        <w:rPr>
          <w:rFonts w:hint="eastAsia"/>
          <w:sz w:val="24"/>
        </w:rPr>
      </w:pPr>
    </w:p>
    <w:sectPr w:rsidR="009C325C" w:rsidRPr="00ED4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PingFang SC">
    <w:panose1 w:val="020B0400000000000000"/>
    <w:charset w:val="86"/>
    <w:family w:val="auto"/>
    <w:pitch w:val="variable"/>
    <w:sig w:usb0="A00002FF" w:usb1="7ACFFDFB" w:usb2="00000016" w:usb3="00000000" w:csb0="001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6176B"/>
    <w:multiLevelType w:val="hybridMultilevel"/>
    <w:tmpl w:val="5D0E54C4"/>
    <w:lvl w:ilvl="0" w:tplc="1CDA2358">
      <w:start w:val="6"/>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91D5A8B"/>
    <w:multiLevelType w:val="singleLevel"/>
    <w:tmpl w:val="591D5A8B"/>
    <w:lvl w:ilvl="0">
      <w:start w:val="1"/>
      <w:numFmt w:val="bullet"/>
      <w:lvlText w:val=""/>
      <w:lvlJc w:val="left"/>
      <w:pPr>
        <w:ind w:left="420" w:hanging="420"/>
      </w:pPr>
      <w:rPr>
        <w:rFonts w:ascii="Wingdings" w:hAnsi="Wingdings" w:hint="default"/>
      </w:rPr>
    </w:lvl>
  </w:abstractNum>
  <w:abstractNum w:abstractNumId="2">
    <w:nsid w:val="591D5C2B"/>
    <w:multiLevelType w:val="singleLevel"/>
    <w:tmpl w:val="591D5C2B"/>
    <w:lvl w:ilvl="0">
      <w:start w:val="1"/>
      <w:numFmt w:val="chineseCounting"/>
      <w:suff w:val="nothing"/>
      <w:lvlText w:val="%1、"/>
      <w:lvlJc w:val="left"/>
    </w:lvl>
  </w:abstractNum>
  <w:abstractNum w:abstractNumId="3">
    <w:nsid w:val="591D5C64"/>
    <w:multiLevelType w:val="singleLevel"/>
    <w:tmpl w:val="591D5C64"/>
    <w:lvl w:ilvl="0">
      <w:start w:val="1"/>
      <w:numFmt w:val="decimal"/>
      <w:suff w:val="nothing"/>
      <w:lvlText w:val="%1、"/>
      <w:lvlJc w:val="left"/>
    </w:lvl>
  </w:abstractNum>
  <w:abstractNum w:abstractNumId="4">
    <w:nsid w:val="591D6019"/>
    <w:multiLevelType w:val="singleLevel"/>
    <w:tmpl w:val="591D6019"/>
    <w:lvl w:ilvl="0">
      <w:start w:val="1"/>
      <w:numFmt w:val="decimal"/>
      <w:suff w:val="nothing"/>
      <w:lvlText w:val="%1、"/>
      <w:lvlJc w:val="left"/>
    </w:lvl>
  </w:abstractNum>
  <w:abstractNum w:abstractNumId="5">
    <w:nsid w:val="591D645F"/>
    <w:multiLevelType w:val="singleLevel"/>
    <w:tmpl w:val="591D645F"/>
    <w:lvl w:ilvl="0">
      <w:start w:val="1"/>
      <w:numFmt w:val="decimal"/>
      <w:suff w:val="nothing"/>
      <w:lvlText w:val="%1、"/>
      <w:lvlJc w:val="left"/>
    </w:lvl>
  </w:abstractNum>
  <w:abstractNum w:abstractNumId="6">
    <w:nsid w:val="7B45476C"/>
    <w:multiLevelType w:val="hybridMultilevel"/>
    <w:tmpl w:val="E7D8EC84"/>
    <w:lvl w:ilvl="0" w:tplc="B1A47AF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48ED"/>
    <w:rsid w:val="0008705A"/>
    <w:rsid w:val="00111E5E"/>
    <w:rsid w:val="00172A27"/>
    <w:rsid w:val="00271312"/>
    <w:rsid w:val="00321DCF"/>
    <w:rsid w:val="00430C35"/>
    <w:rsid w:val="00436394"/>
    <w:rsid w:val="0046074D"/>
    <w:rsid w:val="004C2412"/>
    <w:rsid w:val="005B516C"/>
    <w:rsid w:val="00613EB7"/>
    <w:rsid w:val="00676CDC"/>
    <w:rsid w:val="00691260"/>
    <w:rsid w:val="006B2FA9"/>
    <w:rsid w:val="006E338C"/>
    <w:rsid w:val="006F1F17"/>
    <w:rsid w:val="007016B5"/>
    <w:rsid w:val="007A36CA"/>
    <w:rsid w:val="009B4306"/>
    <w:rsid w:val="009C325C"/>
    <w:rsid w:val="00A85591"/>
    <w:rsid w:val="00AC0AAB"/>
    <w:rsid w:val="00AC6A40"/>
    <w:rsid w:val="00B82440"/>
    <w:rsid w:val="00D0551D"/>
    <w:rsid w:val="00ED41FC"/>
    <w:rsid w:val="04D11FF5"/>
    <w:rsid w:val="4B412D7A"/>
    <w:rsid w:val="5C4635F6"/>
    <w:rsid w:val="6F346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1747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99"/>
    <w:rsid w:val="004C24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0006">
      <w:bodyDiv w:val="1"/>
      <w:marLeft w:val="0"/>
      <w:marRight w:val="0"/>
      <w:marTop w:val="0"/>
      <w:marBottom w:val="0"/>
      <w:divBdr>
        <w:top w:val="none" w:sz="0" w:space="0" w:color="auto"/>
        <w:left w:val="none" w:sz="0" w:space="0" w:color="auto"/>
        <w:bottom w:val="none" w:sz="0" w:space="0" w:color="auto"/>
        <w:right w:val="none" w:sz="0" w:space="0" w:color="auto"/>
      </w:divBdr>
    </w:div>
    <w:div w:id="907957129">
      <w:bodyDiv w:val="1"/>
      <w:marLeft w:val="0"/>
      <w:marRight w:val="0"/>
      <w:marTop w:val="0"/>
      <w:marBottom w:val="0"/>
      <w:divBdr>
        <w:top w:val="none" w:sz="0" w:space="0" w:color="auto"/>
        <w:left w:val="none" w:sz="0" w:space="0" w:color="auto"/>
        <w:bottom w:val="none" w:sz="0" w:space="0" w:color="auto"/>
        <w:right w:val="none" w:sz="0" w:space="0" w:color="auto"/>
      </w:divBdr>
    </w:div>
    <w:div w:id="1141310781">
      <w:bodyDiv w:val="1"/>
      <w:marLeft w:val="0"/>
      <w:marRight w:val="0"/>
      <w:marTop w:val="0"/>
      <w:marBottom w:val="0"/>
      <w:divBdr>
        <w:top w:val="none" w:sz="0" w:space="0" w:color="auto"/>
        <w:left w:val="none" w:sz="0" w:space="0" w:color="auto"/>
        <w:bottom w:val="none" w:sz="0" w:space="0" w:color="auto"/>
        <w:right w:val="none" w:sz="0" w:space="0" w:color="auto"/>
      </w:divBdr>
    </w:div>
    <w:div w:id="1447386736">
      <w:bodyDiv w:val="1"/>
      <w:marLeft w:val="0"/>
      <w:marRight w:val="0"/>
      <w:marTop w:val="0"/>
      <w:marBottom w:val="0"/>
      <w:divBdr>
        <w:top w:val="none" w:sz="0" w:space="0" w:color="auto"/>
        <w:left w:val="none" w:sz="0" w:space="0" w:color="auto"/>
        <w:bottom w:val="none" w:sz="0" w:space="0" w:color="auto"/>
        <w:right w:val="none" w:sz="0" w:space="0" w:color="auto"/>
      </w:divBdr>
    </w:div>
    <w:div w:id="1576358008">
      <w:bodyDiv w:val="1"/>
      <w:marLeft w:val="0"/>
      <w:marRight w:val="0"/>
      <w:marTop w:val="0"/>
      <w:marBottom w:val="0"/>
      <w:divBdr>
        <w:top w:val="none" w:sz="0" w:space="0" w:color="auto"/>
        <w:left w:val="none" w:sz="0" w:space="0" w:color="auto"/>
        <w:bottom w:val="none" w:sz="0" w:space="0" w:color="auto"/>
        <w:right w:val="none" w:sz="0" w:space="0" w:color="auto"/>
      </w:divBdr>
    </w:div>
    <w:div w:id="1700397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help.aliyun.com/document_detail/32060.html?spm=5176.doc31839.2.8.4GjZCB"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490</Words>
  <Characters>2794</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Administrator.WQ-20160212LKBY</dc:creator>
  <cp:lastModifiedBy>Microsoft Office 用户</cp:lastModifiedBy>
  <cp:revision>13</cp:revision>
  <dcterms:created xsi:type="dcterms:W3CDTF">2014-10-29T12:08:00Z</dcterms:created>
  <dcterms:modified xsi:type="dcterms:W3CDTF">2017-05-22T02:19:00Z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