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CA34C" w14:textId="131EBD6E" w:rsidR="00D84C51" w:rsidRDefault="00B4048C" w:rsidP="00B4048C">
      <w:pPr>
        <w:pStyle w:val="a4"/>
      </w:pPr>
      <w:r w:rsidRPr="00B4048C">
        <w:rPr>
          <w:rFonts w:hint="eastAsia"/>
        </w:rPr>
        <w:t>隐私数据脱敏管理平台用户手册</w:t>
      </w:r>
    </w:p>
    <w:p w14:paraId="04C6EB0C" w14:textId="2AA10308" w:rsidR="00B4048C" w:rsidRDefault="00B4048C" w:rsidP="00B4048C">
      <w:pPr>
        <w:pStyle w:val="1"/>
        <w:numPr>
          <w:ilvl w:val="0"/>
          <w:numId w:val="1"/>
        </w:numPr>
      </w:pPr>
      <w:r>
        <w:rPr>
          <w:rFonts w:hint="eastAsia"/>
        </w:rPr>
        <w:t>概述</w:t>
      </w:r>
    </w:p>
    <w:p w14:paraId="1486C36C" w14:textId="5177AF9F" w:rsidR="00B4048C" w:rsidRDefault="009B73F3" w:rsidP="009B73F3">
      <w:pPr>
        <w:ind w:firstLine="360"/>
      </w:pPr>
      <w:r w:rsidRPr="009B73F3">
        <w:rPr>
          <w:rFonts w:hint="eastAsia"/>
        </w:rPr>
        <w:t>隐私数据脱敏管理平台是一款旨在保护个人隐私信息安全的软件系统。该系统通过脱敏技术处理敏感数据，确保在数据分析和应用过程中不会泄露个人隐私。平台提供用户友好的操作界面，支持多种脱敏方法，满足不同企业和用户的隐私保护需求。</w:t>
      </w:r>
    </w:p>
    <w:p w14:paraId="61F635D5" w14:textId="63BEC96B" w:rsidR="009B73F3" w:rsidRDefault="009B73F3" w:rsidP="009B73F3">
      <w:pPr>
        <w:ind w:firstLine="360"/>
      </w:pPr>
      <w:r w:rsidRPr="009B73F3">
        <w:t>本手册将指导您如何使用该平台的各项功能，包括用户</w:t>
      </w:r>
      <w:r>
        <w:rPr>
          <w:rFonts w:hint="eastAsia"/>
        </w:rPr>
        <w:t>注册</w:t>
      </w:r>
      <w:r w:rsidRPr="009B73F3">
        <w:t>、数据上传与读取、隐私感知与脱敏任务管理等。</w:t>
      </w:r>
    </w:p>
    <w:p w14:paraId="60C4BE64" w14:textId="69926216" w:rsidR="009B73F3" w:rsidRDefault="009B73F3" w:rsidP="009B73F3">
      <w:pPr>
        <w:pStyle w:val="1"/>
        <w:numPr>
          <w:ilvl w:val="0"/>
          <w:numId w:val="1"/>
        </w:numPr>
      </w:pPr>
      <w:r>
        <w:rPr>
          <w:rFonts w:hint="eastAsia"/>
        </w:rPr>
        <w:t>用户管理</w:t>
      </w:r>
    </w:p>
    <w:p w14:paraId="6AA5D67A" w14:textId="2C092FD0" w:rsidR="009B73F3" w:rsidRDefault="009B73F3" w:rsidP="009B73F3">
      <w:pPr>
        <w:pStyle w:val="2"/>
        <w:numPr>
          <w:ilvl w:val="1"/>
          <w:numId w:val="1"/>
        </w:numPr>
      </w:pPr>
      <w:r>
        <w:rPr>
          <w:rFonts w:hint="eastAsia"/>
        </w:rPr>
        <w:t>注册</w:t>
      </w:r>
    </w:p>
    <w:p w14:paraId="3B259671" w14:textId="0413E40F" w:rsidR="009B73F3" w:rsidRDefault="009B73F3" w:rsidP="004F0B5D">
      <w:pPr>
        <w:ind w:firstLine="420"/>
      </w:pPr>
      <w:r>
        <w:rPr>
          <w:rFonts w:hint="eastAsia"/>
        </w:rPr>
        <w:t>用户必须注册账户才能使用我们的服务</w:t>
      </w:r>
      <w:r w:rsidR="004F0B5D">
        <w:rPr>
          <w:rFonts w:hint="eastAsia"/>
        </w:rPr>
        <w:t>。进入平台，首先点击“注册”，切换到注册标签页，输入用户名，密码等信息，完成注册。注册后自动跳转到</w:t>
      </w:r>
      <w:r w:rsidR="00320188">
        <w:rPr>
          <w:rFonts w:hint="eastAsia"/>
        </w:rPr>
        <w:t>登录界面。</w:t>
      </w:r>
    </w:p>
    <w:p w14:paraId="24711B4F" w14:textId="4A42FB26" w:rsidR="00320188" w:rsidRDefault="00320188" w:rsidP="00320188">
      <w:pPr>
        <w:pStyle w:val="2"/>
        <w:numPr>
          <w:ilvl w:val="1"/>
          <w:numId w:val="1"/>
        </w:numPr>
      </w:pPr>
      <w:r>
        <w:rPr>
          <w:rFonts w:hint="eastAsia"/>
        </w:rPr>
        <w:t>登录</w:t>
      </w:r>
    </w:p>
    <w:p w14:paraId="6E86F3C7" w14:textId="3B13170B" w:rsidR="00320188" w:rsidRDefault="00320188" w:rsidP="00320188">
      <w:pPr>
        <w:pStyle w:val="af4"/>
        <w:ind w:left="420" w:firstLineChars="0" w:firstLine="0"/>
      </w:pPr>
      <w:r>
        <w:rPr>
          <w:rFonts w:hint="eastAsia"/>
        </w:rPr>
        <w:t>完成注册后，在登录界面，用户可以</w:t>
      </w:r>
      <w:r w:rsidR="001E7F40">
        <w:rPr>
          <w:rFonts w:hint="eastAsia"/>
        </w:rPr>
        <w:t>输入用户名和密码进行登录。</w:t>
      </w:r>
    </w:p>
    <w:p w14:paraId="3720EDFD" w14:textId="435F7F90" w:rsidR="001E7F40" w:rsidRDefault="001E7F40" w:rsidP="001E7F40">
      <w:pPr>
        <w:pStyle w:val="1"/>
        <w:numPr>
          <w:ilvl w:val="0"/>
          <w:numId w:val="1"/>
        </w:numPr>
      </w:pPr>
      <w:r>
        <w:rPr>
          <w:rFonts w:hint="eastAsia"/>
        </w:rPr>
        <w:t>数据上传和管理</w:t>
      </w:r>
    </w:p>
    <w:p w14:paraId="3B4A2F78" w14:textId="6E00BE61" w:rsidR="001E7F40" w:rsidRDefault="001E7F40" w:rsidP="006E26A0">
      <w:pPr>
        <w:ind w:firstLine="360"/>
      </w:pPr>
      <w:r>
        <w:rPr>
          <w:rFonts w:hint="eastAsia"/>
        </w:rPr>
        <w:t>在数据上传界面，可以通过点击或拖动文件到文件框中来上传</w:t>
      </w:r>
      <w:proofErr w:type="spellStart"/>
      <w:r>
        <w:rPr>
          <w:rFonts w:hint="eastAsia"/>
        </w:rPr>
        <w:t>db</w:t>
      </w:r>
      <w:proofErr w:type="spellEnd"/>
      <w:r>
        <w:rPr>
          <w:rFonts w:hint="eastAsia"/>
        </w:rPr>
        <w:t>文件，上传文件前，可以对</w:t>
      </w:r>
      <w:proofErr w:type="spellStart"/>
      <w:r>
        <w:rPr>
          <w:rFonts w:hint="eastAsia"/>
        </w:rPr>
        <w:t>db</w:t>
      </w:r>
      <w:proofErr w:type="spellEnd"/>
      <w:r>
        <w:rPr>
          <w:rFonts w:hint="eastAsia"/>
        </w:rPr>
        <w:t>文件进行预览，以进行确认。确认后，可以点击上传到平台来进行传输。</w:t>
      </w:r>
    </w:p>
    <w:p w14:paraId="327BAB69" w14:textId="296B8854" w:rsidR="001E7F40" w:rsidRDefault="001E7F40" w:rsidP="001E7F40">
      <w:pPr>
        <w:pStyle w:val="1"/>
        <w:numPr>
          <w:ilvl w:val="0"/>
          <w:numId w:val="1"/>
        </w:numPr>
      </w:pPr>
      <w:r w:rsidRPr="001E7F40">
        <w:rPr>
          <w:rFonts w:hint="eastAsia"/>
        </w:rPr>
        <w:t>隐私感知与脱敏任务管理</w:t>
      </w:r>
    </w:p>
    <w:p w14:paraId="15F70479" w14:textId="3004E245" w:rsidR="001E7F40" w:rsidRDefault="001E7F40" w:rsidP="001E7F40">
      <w:pPr>
        <w:pStyle w:val="2"/>
        <w:numPr>
          <w:ilvl w:val="1"/>
          <w:numId w:val="1"/>
        </w:numPr>
      </w:pPr>
      <w:r>
        <w:rPr>
          <w:rFonts w:hint="eastAsia"/>
        </w:rPr>
        <w:t>隐私感知</w:t>
      </w:r>
    </w:p>
    <w:p w14:paraId="233E81C3" w14:textId="4EF0BF91" w:rsidR="001E7F40" w:rsidRDefault="001E7F40" w:rsidP="006E26A0">
      <w:pPr>
        <w:ind w:firstLine="420"/>
      </w:pPr>
      <w:r>
        <w:rPr>
          <w:rFonts w:hint="eastAsia"/>
        </w:rPr>
        <w:t>在将文件上传至平台后</w:t>
      </w:r>
      <w:r w:rsidR="006E26A0">
        <w:rPr>
          <w:rFonts w:hint="eastAsia"/>
        </w:rPr>
        <w:t>，在敏感数据感知页面，点击获取结果，可以获取敏感数据感知结果，结果以表格呈现，提示该数据是敏感数据还是非敏感数据。</w:t>
      </w:r>
    </w:p>
    <w:p w14:paraId="55350C25" w14:textId="4C5CD351" w:rsidR="006E26A0" w:rsidRDefault="006E26A0" w:rsidP="006E26A0">
      <w:pPr>
        <w:pStyle w:val="2"/>
      </w:pPr>
      <w:r>
        <w:rPr>
          <w:rFonts w:hint="eastAsia"/>
        </w:rPr>
        <w:t>4.2</w:t>
      </w:r>
      <w:r>
        <w:tab/>
      </w:r>
      <w:r>
        <w:rPr>
          <w:rFonts w:hint="eastAsia"/>
        </w:rPr>
        <w:t>脱敏任务执行</w:t>
      </w:r>
    </w:p>
    <w:p w14:paraId="1801820E" w14:textId="3AA8ACC5" w:rsidR="006E26A0" w:rsidRDefault="006E26A0" w:rsidP="000A053F">
      <w:pPr>
        <w:ind w:firstLine="420"/>
      </w:pPr>
      <w:r>
        <w:rPr>
          <w:rFonts w:hint="eastAsia"/>
        </w:rPr>
        <w:t>在完成敏感数据感知后，可以切换至脱敏任务界面，在该界面，可以</w:t>
      </w:r>
      <w:r w:rsidR="000A053F">
        <w:rPr>
          <w:rFonts w:hint="eastAsia"/>
        </w:rPr>
        <w:t>选择是否对某一列进行脱敏和使用的脱敏算法，选择完之后，可以点击“开始脱敏”，系统会在后台进行脱敏，脱敏结束后，会通知执行结果。点击“下载结果”，可以下载脱敏之后的结果。</w:t>
      </w:r>
    </w:p>
    <w:p w14:paraId="2C64FDB2" w14:textId="41DA8DC5" w:rsidR="000A053F" w:rsidRDefault="000A053F" w:rsidP="000A053F">
      <w:pPr>
        <w:pStyle w:val="2"/>
        <w:numPr>
          <w:ilvl w:val="1"/>
          <w:numId w:val="1"/>
        </w:numPr>
      </w:pPr>
      <w:r>
        <w:rPr>
          <w:rFonts w:hint="eastAsia"/>
        </w:rPr>
        <w:t>日志查看</w:t>
      </w:r>
    </w:p>
    <w:p w14:paraId="528838AF" w14:textId="0C06149C" w:rsidR="007E3B64" w:rsidRPr="000A053F" w:rsidRDefault="000A053F" w:rsidP="007E3B64">
      <w:pPr>
        <w:pStyle w:val="af4"/>
        <w:ind w:left="420" w:firstLineChars="0" w:firstLine="0"/>
        <w:rPr>
          <w:rFonts w:hint="eastAsia"/>
        </w:rPr>
      </w:pPr>
      <w:r>
        <w:rPr>
          <w:rFonts w:hint="eastAsia"/>
        </w:rPr>
        <w:t>在脱敏任务界面，可以查看之前执行过的脱敏任务日志。</w:t>
      </w:r>
    </w:p>
    <w:sectPr w:rsidR="007E3B64" w:rsidRPr="000A05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43084C"/>
    <w:multiLevelType w:val="multilevel"/>
    <w:tmpl w:val="2FB208D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17075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048C"/>
    <w:rsid w:val="000A053F"/>
    <w:rsid w:val="001E7F40"/>
    <w:rsid w:val="00277E5B"/>
    <w:rsid w:val="00320188"/>
    <w:rsid w:val="00354645"/>
    <w:rsid w:val="004F0B5D"/>
    <w:rsid w:val="006E26A0"/>
    <w:rsid w:val="007E3B64"/>
    <w:rsid w:val="00874D5F"/>
    <w:rsid w:val="009B73F3"/>
    <w:rsid w:val="00B4048C"/>
    <w:rsid w:val="00D84C51"/>
    <w:rsid w:val="00E74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9C68"/>
  <w15:chartTrackingRefBased/>
  <w15:docId w15:val="{21FA8C33-BA5E-495A-A987-0ACA86F6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048C"/>
  </w:style>
  <w:style w:type="paragraph" w:styleId="1">
    <w:name w:val="heading 1"/>
    <w:basedOn w:val="a"/>
    <w:next w:val="a"/>
    <w:link w:val="10"/>
    <w:uiPriority w:val="9"/>
    <w:qFormat/>
    <w:rsid w:val="00B4048C"/>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unhideWhenUsed/>
    <w:qFormat/>
    <w:rsid w:val="00B4048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B4048C"/>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4">
    <w:name w:val="heading 4"/>
    <w:basedOn w:val="a"/>
    <w:next w:val="a"/>
    <w:link w:val="40"/>
    <w:uiPriority w:val="9"/>
    <w:semiHidden/>
    <w:unhideWhenUsed/>
    <w:qFormat/>
    <w:rsid w:val="00B4048C"/>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B4048C"/>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6">
    <w:name w:val="heading 6"/>
    <w:basedOn w:val="a"/>
    <w:next w:val="a"/>
    <w:link w:val="60"/>
    <w:uiPriority w:val="9"/>
    <w:semiHidden/>
    <w:unhideWhenUsed/>
    <w:qFormat/>
    <w:rsid w:val="00B4048C"/>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7">
    <w:name w:val="heading 7"/>
    <w:basedOn w:val="a"/>
    <w:next w:val="a"/>
    <w:link w:val="70"/>
    <w:uiPriority w:val="9"/>
    <w:semiHidden/>
    <w:unhideWhenUsed/>
    <w:qFormat/>
    <w:rsid w:val="00B4048C"/>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8">
    <w:name w:val="heading 8"/>
    <w:basedOn w:val="a"/>
    <w:next w:val="a"/>
    <w:link w:val="80"/>
    <w:uiPriority w:val="9"/>
    <w:semiHidden/>
    <w:unhideWhenUsed/>
    <w:qFormat/>
    <w:rsid w:val="00B4048C"/>
    <w:pPr>
      <w:keepNext/>
      <w:keepLines/>
      <w:spacing w:before="40" w:after="0"/>
      <w:outlineLvl w:val="7"/>
    </w:pPr>
    <w:rPr>
      <w:rFonts w:asciiTheme="majorHAnsi" w:eastAsiaTheme="majorEastAsia" w:hAnsiTheme="majorHAnsi" w:cstheme="majorBidi"/>
      <w:b/>
      <w:bCs/>
      <w:color w:val="0E2841" w:themeColor="text2"/>
    </w:rPr>
  </w:style>
  <w:style w:type="paragraph" w:styleId="9">
    <w:name w:val="heading 9"/>
    <w:basedOn w:val="a"/>
    <w:next w:val="a"/>
    <w:link w:val="90"/>
    <w:uiPriority w:val="9"/>
    <w:semiHidden/>
    <w:unhideWhenUsed/>
    <w:qFormat/>
    <w:rsid w:val="00B4048C"/>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048C"/>
    <w:rPr>
      <w:rFonts w:asciiTheme="majorHAnsi" w:eastAsiaTheme="majorEastAsia" w:hAnsiTheme="majorHAnsi" w:cstheme="majorBidi"/>
      <w:color w:val="0F4761" w:themeColor="accent1" w:themeShade="BF"/>
      <w:sz w:val="32"/>
      <w:szCs w:val="32"/>
    </w:rPr>
  </w:style>
  <w:style w:type="character" w:customStyle="1" w:styleId="20">
    <w:name w:val="标题 2 字符"/>
    <w:basedOn w:val="a0"/>
    <w:link w:val="2"/>
    <w:uiPriority w:val="9"/>
    <w:rsid w:val="00B4048C"/>
    <w:rPr>
      <w:rFonts w:asciiTheme="majorHAnsi" w:eastAsiaTheme="majorEastAsia" w:hAnsiTheme="majorHAnsi" w:cstheme="majorBidi"/>
      <w:color w:val="404040" w:themeColor="text1" w:themeTint="BF"/>
      <w:sz w:val="28"/>
      <w:szCs w:val="28"/>
    </w:rPr>
  </w:style>
  <w:style w:type="character" w:customStyle="1" w:styleId="30">
    <w:name w:val="标题 3 字符"/>
    <w:basedOn w:val="a0"/>
    <w:link w:val="3"/>
    <w:uiPriority w:val="9"/>
    <w:rsid w:val="00B4048C"/>
    <w:rPr>
      <w:rFonts w:asciiTheme="majorHAnsi" w:eastAsiaTheme="majorEastAsia" w:hAnsiTheme="majorHAnsi" w:cstheme="majorBidi"/>
      <w:color w:val="0E2841" w:themeColor="text2"/>
      <w:sz w:val="24"/>
      <w:szCs w:val="24"/>
    </w:rPr>
  </w:style>
  <w:style w:type="character" w:customStyle="1" w:styleId="40">
    <w:name w:val="标题 4 字符"/>
    <w:basedOn w:val="a0"/>
    <w:link w:val="4"/>
    <w:uiPriority w:val="9"/>
    <w:semiHidden/>
    <w:rsid w:val="00B4048C"/>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B4048C"/>
    <w:rPr>
      <w:rFonts w:asciiTheme="majorHAnsi" w:eastAsiaTheme="majorEastAsia" w:hAnsiTheme="majorHAnsi" w:cstheme="majorBidi"/>
      <w:color w:val="0E2841" w:themeColor="text2"/>
      <w:sz w:val="22"/>
      <w:szCs w:val="22"/>
    </w:rPr>
  </w:style>
  <w:style w:type="character" w:customStyle="1" w:styleId="60">
    <w:name w:val="标题 6 字符"/>
    <w:basedOn w:val="a0"/>
    <w:link w:val="6"/>
    <w:uiPriority w:val="9"/>
    <w:semiHidden/>
    <w:rsid w:val="00B4048C"/>
    <w:rPr>
      <w:rFonts w:asciiTheme="majorHAnsi" w:eastAsiaTheme="majorEastAsia" w:hAnsiTheme="majorHAnsi" w:cstheme="majorBidi"/>
      <w:i/>
      <w:iCs/>
      <w:color w:val="0E2841" w:themeColor="text2"/>
      <w:sz w:val="21"/>
      <w:szCs w:val="21"/>
    </w:rPr>
  </w:style>
  <w:style w:type="character" w:customStyle="1" w:styleId="70">
    <w:name w:val="标题 7 字符"/>
    <w:basedOn w:val="a0"/>
    <w:link w:val="7"/>
    <w:uiPriority w:val="9"/>
    <w:semiHidden/>
    <w:rsid w:val="00B4048C"/>
    <w:rPr>
      <w:rFonts w:asciiTheme="majorHAnsi" w:eastAsiaTheme="majorEastAsia" w:hAnsiTheme="majorHAnsi" w:cstheme="majorBidi"/>
      <w:i/>
      <w:iCs/>
      <w:color w:val="0A2F41" w:themeColor="accent1" w:themeShade="80"/>
      <w:sz w:val="21"/>
      <w:szCs w:val="21"/>
    </w:rPr>
  </w:style>
  <w:style w:type="character" w:customStyle="1" w:styleId="80">
    <w:name w:val="标题 8 字符"/>
    <w:basedOn w:val="a0"/>
    <w:link w:val="8"/>
    <w:uiPriority w:val="9"/>
    <w:semiHidden/>
    <w:rsid w:val="00B4048C"/>
    <w:rPr>
      <w:rFonts w:asciiTheme="majorHAnsi" w:eastAsiaTheme="majorEastAsia" w:hAnsiTheme="majorHAnsi" w:cstheme="majorBidi"/>
      <w:b/>
      <w:bCs/>
      <w:color w:val="0E2841" w:themeColor="text2"/>
    </w:rPr>
  </w:style>
  <w:style w:type="character" w:customStyle="1" w:styleId="90">
    <w:name w:val="标题 9 字符"/>
    <w:basedOn w:val="a0"/>
    <w:link w:val="9"/>
    <w:uiPriority w:val="9"/>
    <w:semiHidden/>
    <w:rsid w:val="00B4048C"/>
    <w:rPr>
      <w:rFonts w:asciiTheme="majorHAnsi" w:eastAsiaTheme="majorEastAsia" w:hAnsiTheme="majorHAnsi" w:cstheme="majorBidi"/>
      <w:b/>
      <w:bCs/>
      <w:i/>
      <w:iCs/>
      <w:color w:val="0E2841" w:themeColor="text2"/>
    </w:rPr>
  </w:style>
  <w:style w:type="paragraph" w:styleId="a3">
    <w:name w:val="caption"/>
    <w:basedOn w:val="a"/>
    <w:next w:val="a"/>
    <w:uiPriority w:val="35"/>
    <w:semiHidden/>
    <w:unhideWhenUsed/>
    <w:qFormat/>
    <w:rsid w:val="00B4048C"/>
    <w:pPr>
      <w:spacing w:line="240" w:lineRule="auto"/>
    </w:pPr>
    <w:rPr>
      <w:b/>
      <w:bCs/>
      <w:smallCaps/>
      <w:color w:val="595959" w:themeColor="text1" w:themeTint="A6"/>
      <w:spacing w:val="6"/>
    </w:rPr>
  </w:style>
  <w:style w:type="paragraph" w:styleId="a4">
    <w:name w:val="Title"/>
    <w:basedOn w:val="a"/>
    <w:next w:val="a"/>
    <w:link w:val="a5"/>
    <w:uiPriority w:val="10"/>
    <w:qFormat/>
    <w:rsid w:val="00B4048C"/>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a5">
    <w:name w:val="标题 字符"/>
    <w:basedOn w:val="a0"/>
    <w:link w:val="a4"/>
    <w:uiPriority w:val="10"/>
    <w:rsid w:val="00B4048C"/>
    <w:rPr>
      <w:rFonts w:asciiTheme="majorHAnsi" w:eastAsiaTheme="majorEastAsia" w:hAnsiTheme="majorHAnsi" w:cstheme="majorBidi"/>
      <w:color w:val="156082" w:themeColor="accent1"/>
      <w:spacing w:val="-10"/>
      <w:sz w:val="56"/>
      <w:szCs w:val="56"/>
    </w:rPr>
  </w:style>
  <w:style w:type="paragraph" w:styleId="a6">
    <w:name w:val="Subtitle"/>
    <w:basedOn w:val="a"/>
    <w:next w:val="a"/>
    <w:link w:val="a7"/>
    <w:uiPriority w:val="11"/>
    <w:qFormat/>
    <w:rsid w:val="00B4048C"/>
    <w:pPr>
      <w:numPr>
        <w:ilvl w:val="1"/>
      </w:numPr>
      <w:spacing w:line="240" w:lineRule="auto"/>
    </w:pPr>
    <w:rPr>
      <w:rFonts w:asciiTheme="majorHAnsi" w:eastAsiaTheme="majorEastAsia" w:hAnsiTheme="majorHAnsi" w:cstheme="majorBidi"/>
      <w:sz w:val="24"/>
      <w:szCs w:val="24"/>
    </w:rPr>
  </w:style>
  <w:style w:type="character" w:customStyle="1" w:styleId="a7">
    <w:name w:val="副标题 字符"/>
    <w:basedOn w:val="a0"/>
    <w:link w:val="a6"/>
    <w:uiPriority w:val="11"/>
    <w:rsid w:val="00B4048C"/>
    <w:rPr>
      <w:rFonts w:asciiTheme="majorHAnsi" w:eastAsiaTheme="majorEastAsia" w:hAnsiTheme="majorHAnsi" w:cstheme="majorBidi"/>
      <w:sz w:val="24"/>
      <w:szCs w:val="24"/>
    </w:rPr>
  </w:style>
  <w:style w:type="character" w:styleId="a8">
    <w:name w:val="Strong"/>
    <w:basedOn w:val="a0"/>
    <w:uiPriority w:val="22"/>
    <w:qFormat/>
    <w:rsid w:val="00B4048C"/>
    <w:rPr>
      <w:b/>
      <w:bCs/>
    </w:rPr>
  </w:style>
  <w:style w:type="character" w:styleId="a9">
    <w:name w:val="Emphasis"/>
    <w:basedOn w:val="a0"/>
    <w:uiPriority w:val="20"/>
    <w:qFormat/>
    <w:rsid w:val="00B4048C"/>
    <w:rPr>
      <w:i/>
      <w:iCs/>
    </w:rPr>
  </w:style>
  <w:style w:type="paragraph" w:styleId="aa">
    <w:name w:val="No Spacing"/>
    <w:uiPriority w:val="1"/>
    <w:qFormat/>
    <w:rsid w:val="00B4048C"/>
    <w:pPr>
      <w:spacing w:after="0" w:line="240" w:lineRule="auto"/>
    </w:pPr>
  </w:style>
  <w:style w:type="paragraph" w:styleId="ab">
    <w:name w:val="Quote"/>
    <w:basedOn w:val="a"/>
    <w:next w:val="a"/>
    <w:link w:val="ac"/>
    <w:uiPriority w:val="29"/>
    <w:qFormat/>
    <w:rsid w:val="00B4048C"/>
    <w:pPr>
      <w:spacing w:before="160"/>
      <w:ind w:left="720" w:right="720"/>
    </w:pPr>
    <w:rPr>
      <w:i/>
      <w:iCs/>
      <w:color w:val="404040" w:themeColor="text1" w:themeTint="BF"/>
    </w:rPr>
  </w:style>
  <w:style w:type="character" w:customStyle="1" w:styleId="ac">
    <w:name w:val="引用 字符"/>
    <w:basedOn w:val="a0"/>
    <w:link w:val="ab"/>
    <w:uiPriority w:val="29"/>
    <w:rsid w:val="00B4048C"/>
    <w:rPr>
      <w:i/>
      <w:iCs/>
      <w:color w:val="404040" w:themeColor="text1" w:themeTint="BF"/>
    </w:rPr>
  </w:style>
  <w:style w:type="paragraph" w:styleId="ad">
    <w:name w:val="Intense Quote"/>
    <w:basedOn w:val="a"/>
    <w:next w:val="a"/>
    <w:link w:val="ae"/>
    <w:uiPriority w:val="30"/>
    <w:qFormat/>
    <w:rsid w:val="00B4048C"/>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ae">
    <w:name w:val="明显引用 字符"/>
    <w:basedOn w:val="a0"/>
    <w:link w:val="ad"/>
    <w:uiPriority w:val="30"/>
    <w:rsid w:val="00B4048C"/>
    <w:rPr>
      <w:rFonts w:asciiTheme="majorHAnsi" w:eastAsiaTheme="majorEastAsia" w:hAnsiTheme="majorHAnsi" w:cstheme="majorBidi"/>
      <w:color w:val="156082" w:themeColor="accent1"/>
      <w:sz w:val="28"/>
      <w:szCs w:val="28"/>
    </w:rPr>
  </w:style>
  <w:style w:type="character" w:styleId="af">
    <w:name w:val="Subtle Emphasis"/>
    <w:basedOn w:val="a0"/>
    <w:uiPriority w:val="19"/>
    <w:qFormat/>
    <w:rsid w:val="00B4048C"/>
    <w:rPr>
      <w:i/>
      <w:iCs/>
      <w:color w:val="404040" w:themeColor="text1" w:themeTint="BF"/>
    </w:rPr>
  </w:style>
  <w:style w:type="character" w:styleId="af0">
    <w:name w:val="Intense Emphasis"/>
    <w:basedOn w:val="a0"/>
    <w:uiPriority w:val="21"/>
    <w:qFormat/>
    <w:rsid w:val="00B4048C"/>
    <w:rPr>
      <w:b/>
      <w:bCs/>
      <w:i/>
      <w:iCs/>
    </w:rPr>
  </w:style>
  <w:style w:type="character" w:styleId="af1">
    <w:name w:val="Subtle Reference"/>
    <w:basedOn w:val="a0"/>
    <w:uiPriority w:val="31"/>
    <w:qFormat/>
    <w:rsid w:val="00B4048C"/>
    <w:rPr>
      <w:smallCaps/>
      <w:color w:val="404040" w:themeColor="text1" w:themeTint="BF"/>
      <w:u w:val="single" w:color="7F7F7F" w:themeColor="text1" w:themeTint="80"/>
    </w:rPr>
  </w:style>
  <w:style w:type="character" w:styleId="af2">
    <w:name w:val="Intense Reference"/>
    <w:basedOn w:val="a0"/>
    <w:uiPriority w:val="32"/>
    <w:qFormat/>
    <w:rsid w:val="00B4048C"/>
    <w:rPr>
      <w:b/>
      <w:bCs/>
      <w:smallCaps/>
      <w:spacing w:val="5"/>
      <w:u w:val="single"/>
    </w:rPr>
  </w:style>
  <w:style w:type="character" w:styleId="af3">
    <w:name w:val="Book Title"/>
    <w:basedOn w:val="a0"/>
    <w:uiPriority w:val="33"/>
    <w:qFormat/>
    <w:rsid w:val="00B4048C"/>
    <w:rPr>
      <w:b/>
      <w:bCs/>
      <w:smallCaps/>
    </w:rPr>
  </w:style>
  <w:style w:type="paragraph" w:styleId="TOC">
    <w:name w:val="TOC Heading"/>
    <w:basedOn w:val="1"/>
    <w:next w:val="a"/>
    <w:uiPriority w:val="39"/>
    <w:semiHidden/>
    <w:unhideWhenUsed/>
    <w:qFormat/>
    <w:rsid w:val="00B4048C"/>
    <w:pPr>
      <w:outlineLvl w:val="9"/>
    </w:pPr>
  </w:style>
  <w:style w:type="paragraph" w:styleId="af4">
    <w:name w:val="List Paragraph"/>
    <w:basedOn w:val="a"/>
    <w:uiPriority w:val="34"/>
    <w:qFormat/>
    <w:rsid w:val="009B73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Dengyu Peng</dc:creator>
  <cp:keywords/>
  <dc:description/>
  <cp:lastModifiedBy>Dengyu Peng</cp:lastModifiedBy>
  <cp:revision>2</cp:revision>
  <dcterms:created xsi:type="dcterms:W3CDTF">2024-09-05T09:13:00Z</dcterms:created>
  <dcterms:modified xsi:type="dcterms:W3CDTF">2024-09-05T14:14:00Z</dcterms:modified>
</cp:coreProperties>
</file>