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隐私数据脱敏管理平台项目</w:t>
      </w: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风险管理</w:t>
      </w:r>
      <w:r>
        <w:rPr>
          <w:rFonts w:hint="eastAsia" w:ascii="黑体" w:hAnsi="黑体" w:eastAsia="黑体"/>
          <w:b/>
          <w:bCs/>
          <w:sz w:val="44"/>
          <w:szCs w:val="44"/>
          <w:lang w:val="en-US" w:eastAsia="zh-CN"/>
        </w:rPr>
        <w:t>报告</w:t>
      </w: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日期：2024年8月26日</w:t>
      </w: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1</w:t>
      </w:r>
      <w:r>
        <w:rPr>
          <w:rFonts w:ascii="楷体" w:hAnsi="楷体" w:eastAsia="楷体"/>
          <w:b/>
          <w:bCs/>
          <w:sz w:val="32"/>
          <w:szCs w:val="32"/>
        </w:rPr>
        <w:t>. 风险处理情况概述</w:t>
      </w:r>
    </w:p>
    <w:p>
      <w:pPr>
        <w:ind w:firstLine="480" w:firstLineChars="200"/>
        <w:jc w:val="left"/>
        <w:rPr>
          <w:rFonts w:hint="default" w:ascii="宋体" w:hAnsi="宋体"/>
          <w:szCs w:val="24"/>
          <w:lang w:val="en-US" w:eastAsia="zh-CN"/>
        </w:rPr>
      </w:pPr>
      <w:r>
        <w:rPr>
          <w:rFonts w:ascii="宋体" w:hAnsi="宋体"/>
          <w:szCs w:val="24"/>
        </w:rPr>
        <w:t>今天中午，项目组召开会议讨论了两个主要风险问题：需求模糊（R008）和需求不断变化（R009）。经过讨论，我们达成了共识并制定了相应的解决方案。</w:t>
      </w:r>
      <w:r>
        <w:rPr>
          <w:rFonts w:hint="eastAsia" w:ascii="宋体" w:hAnsi="宋体"/>
          <w:szCs w:val="24"/>
          <w:lang w:val="en-US" w:eastAsia="zh-CN"/>
        </w:rPr>
        <w:t>同时附带讨论了依赖的外部服务出问题（</w:t>
      </w:r>
      <w:r>
        <w:rPr>
          <w:rFonts w:ascii="宋体" w:hAnsi="宋体"/>
          <w:szCs w:val="24"/>
        </w:rPr>
        <w:t>R017</w:t>
      </w:r>
      <w:r>
        <w:rPr>
          <w:rFonts w:hint="eastAsia" w:ascii="宋体" w:hAnsi="宋体"/>
          <w:szCs w:val="24"/>
          <w:lang w:eastAsia="zh-CN"/>
        </w:rPr>
        <w:t>）</w:t>
      </w:r>
      <w:r>
        <w:rPr>
          <w:rFonts w:hint="eastAsia" w:ascii="宋体" w:hAnsi="宋体"/>
          <w:szCs w:val="24"/>
          <w:lang w:val="en-US" w:eastAsia="zh-CN"/>
        </w:rPr>
        <w:t>的风险。</w:t>
      </w:r>
    </w:p>
    <w:p>
      <w:pPr>
        <w:ind w:firstLine="480" w:firstLineChars="200"/>
        <w:jc w:val="left"/>
        <w:rPr>
          <w:rFonts w:hint="eastAsia" w:ascii="宋体" w:hAnsi="宋体"/>
          <w:szCs w:val="24"/>
        </w:rPr>
      </w:pP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2</w:t>
      </w:r>
      <w:r>
        <w:rPr>
          <w:rFonts w:ascii="楷体" w:hAnsi="楷体" w:eastAsia="楷体"/>
          <w:b/>
          <w:bCs/>
          <w:sz w:val="32"/>
          <w:szCs w:val="32"/>
        </w:rPr>
        <w:t xml:space="preserve">. </w:t>
      </w:r>
      <w:r>
        <w:rPr>
          <w:rFonts w:hint="eastAsia" w:ascii="楷体" w:hAnsi="楷体" w:eastAsia="楷体"/>
          <w:b/>
          <w:bCs/>
          <w:sz w:val="32"/>
          <w:szCs w:val="32"/>
        </w:rPr>
        <w:t>风险日志更新</w:t>
      </w:r>
    </w:p>
    <w:p>
      <w:pPr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R008 - 需求模糊</w:t>
      </w:r>
      <w:r>
        <w:rPr>
          <w:rFonts w:hint="eastAsia" w:ascii="宋体" w:hAnsi="宋体"/>
          <w:b/>
          <w:bCs/>
          <w:lang w:eastAsia="zh-CN"/>
        </w:rPr>
        <w:t>，R009 - 需求不断变化</w:t>
      </w:r>
      <w:r>
        <w:rPr>
          <w:rFonts w:hint="eastAsia" w:ascii="宋体" w:hAnsi="宋体"/>
          <w:b/>
          <w:bCs/>
        </w:rPr>
        <w:t>：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状态：已发生</w:t>
      </w:r>
      <w:r>
        <w:rPr>
          <w:rFonts w:hint="eastAsia" w:ascii="宋体" w:hAnsi="宋体"/>
          <w:lang w:val="en-US" w:eastAsia="zh-CN"/>
        </w:rPr>
        <w:t>并解决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行动：</w:t>
      </w:r>
      <w:r>
        <w:rPr>
          <w:rFonts w:ascii="宋体" w:hAnsi="宋体"/>
          <w:szCs w:val="24"/>
        </w:rPr>
        <w:t>项目组召开</w:t>
      </w:r>
      <w:r>
        <w:rPr>
          <w:rFonts w:hint="eastAsia" w:ascii="宋体" w:hAnsi="宋体"/>
          <w:szCs w:val="24"/>
          <w:lang w:val="en-US" w:eastAsia="zh-CN"/>
        </w:rPr>
        <w:t>全体</w:t>
      </w:r>
      <w:r>
        <w:rPr>
          <w:rFonts w:ascii="宋体" w:hAnsi="宋体"/>
          <w:szCs w:val="24"/>
        </w:rPr>
        <w:t>会议</w:t>
      </w:r>
      <w:r>
        <w:rPr>
          <w:rFonts w:hint="eastAsia" w:ascii="宋体" w:hAnsi="宋体"/>
          <w:szCs w:val="24"/>
          <w:lang w:eastAsia="zh-CN"/>
        </w:rPr>
        <w:t>，</w:t>
      </w:r>
      <w:r>
        <w:rPr>
          <w:rFonts w:hint="eastAsia" w:ascii="宋体" w:hAnsi="宋体"/>
          <w:szCs w:val="24"/>
          <w:lang w:val="en-US" w:eastAsia="zh-CN"/>
        </w:rPr>
        <w:t>仔细研究了</w:t>
      </w:r>
      <w:r>
        <w:rPr>
          <w:rFonts w:hint="eastAsia" w:ascii="宋体" w:hAnsi="宋体"/>
          <w:szCs w:val="24"/>
          <w:lang w:val="en-US" w:eastAsia="zh-CN"/>
        </w:rPr>
        <w:fldChar w:fldCharType="begin"/>
      </w:r>
      <w:r>
        <w:rPr>
          <w:rFonts w:hint="eastAsia" w:ascii="宋体" w:hAnsi="宋体"/>
          <w:szCs w:val="24"/>
          <w:lang w:val="en-US" w:eastAsia="zh-CN"/>
        </w:rPr>
        <w:instrText xml:space="preserve"> HYPERLINK "https://support.huaweicloud.com/bestpractice-dsc/dsc_06_0001.html" </w:instrText>
      </w:r>
      <w:r>
        <w:rPr>
          <w:rFonts w:hint="eastAsia" w:ascii="宋体" w:hAnsi="宋体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/>
          <w:szCs w:val="24"/>
          <w:lang w:val="en-US" w:eastAsia="zh-CN"/>
        </w:rPr>
        <w:t>参考案例</w:t>
      </w:r>
      <w:r>
        <w:rPr>
          <w:rFonts w:hint="eastAsia" w:ascii="宋体" w:hAnsi="宋体"/>
          <w:szCs w:val="24"/>
          <w:lang w:val="en-US" w:eastAsia="zh-CN"/>
        </w:rPr>
        <w:fldChar w:fldCharType="end"/>
      </w:r>
      <w:r>
        <w:rPr>
          <w:rFonts w:hint="eastAsia" w:ascii="宋体" w:hAnsi="宋体"/>
          <w:szCs w:val="24"/>
          <w:lang w:val="en-US" w:eastAsia="zh-CN"/>
        </w:rPr>
        <w:t>的使用场景（对应的需求）以及具体的实现方式，并</w:t>
      </w:r>
      <w:r>
        <w:rPr>
          <w:rFonts w:hint="eastAsia" w:ascii="宋体" w:hAnsi="宋体"/>
        </w:rPr>
        <w:t>进行</w:t>
      </w:r>
      <w:r>
        <w:rPr>
          <w:rFonts w:hint="eastAsia" w:ascii="宋体" w:hAnsi="宋体"/>
          <w:lang w:val="en-US" w:eastAsia="zh-CN"/>
        </w:rPr>
        <w:t>了全面而</w:t>
      </w:r>
      <w:r>
        <w:rPr>
          <w:rFonts w:hint="eastAsia" w:ascii="宋体" w:hAnsi="宋体"/>
        </w:rPr>
        <w:t>深入</w:t>
      </w:r>
      <w:r>
        <w:rPr>
          <w:rFonts w:hint="eastAsia" w:ascii="宋体" w:hAnsi="宋体"/>
          <w:lang w:val="en-US" w:eastAsia="zh-CN"/>
        </w:rPr>
        <w:t>的</w:t>
      </w:r>
      <w:r>
        <w:rPr>
          <w:rFonts w:hint="eastAsia" w:ascii="宋体" w:hAnsi="宋体"/>
        </w:rPr>
        <w:t>沟通，明确</w:t>
      </w:r>
      <w:r>
        <w:rPr>
          <w:rFonts w:hint="eastAsia" w:ascii="宋体" w:hAnsi="宋体"/>
          <w:lang w:val="en-US" w:eastAsia="zh-CN"/>
        </w:rPr>
        <w:t>了功能性</w:t>
      </w:r>
      <w:r>
        <w:rPr>
          <w:rFonts w:hint="eastAsia" w:ascii="宋体" w:hAnsi="宋体"/>
        </w:rPr>
        <w:t>需求</w:t>
      </w:r>
      <w:r>
        <w:rPr>
          <w:rFonts w:hint="eastAsia" w:ascii="宋体" w:hAnsi="宋体"/>
          <w:lang w:val="en-US" w:eastAsia="zh-CN"/>
        </w:rPr>
        <w:t>的</w:t>
      </w:r>
      <w:r>
        <w:rPr>
          <w:rFonts w:hint="eastAsia" w:ascii="宋体" w:hAnsi="宋体"/>
        </w:rPr>
        <w:t>细节</w:t>
      </w:r>
      <w:r>
        <w:rPr>
          <w:rFonts w:hint="eastAsia" w:ascii="宋体" w:hAnsi="宋体"/>
          <w:lang w:val="en-US" w:eastAsia="zh-CN"/>
        </w:rPr>
        <w:t>和系统应当如何响应客户请求的详细流程。需求文档进一步更新以适应新变更。</w:t>
      </w:r>
    </w:p>
    <w:p>
      <w:pPr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R0</w:t>
      </w:r>
      <w:r>
        <w:rPr>
          <w:rFonts w:hint="eastAsia" w:ascii="宋体" w:hAnsi="宋体"/>
          <w:b/>
          <w:bCs/>
          <w:lang w:val="en-US" w:eastAsia="zh-CN"/>
        </w:rPr>
        <w:t>17</w:t>
      </w:r>
      <w:r>
        <w:rPr>
          <w:rFonts w:hint="eastAsia" w:ascii="宋体" w:hAnsi="宋体"/>
          <w:b/>
          <w:bCs/>
        </w:rPr>
        <w:t xml:space="preserve"> - </w:t>
      </w:r>
      <w:r>
        <w:rPr>
          <w:rFonts w:hint="eastAsia" w:ascii="宋体" w:hAnsi="宋体"/>
          <w:b/>
          <w:bCs/>
          <w:lang w:val="en-US" w:eastAsia="zh-CN"/>
        </w:rPr>
        <w:t>依赖的外部服务出问题</w:t>
      </w:r>
      <w:r>
        <w:rPr>
          <w:rFonts w:hint="eastAsia" w:ascii="宋体" w:hAnsi="宋体"/>
          <w:b/>
          <w:bCs/>
        </w:rPr>
        <w:t>：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状态：已发生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行动：</w:t>
      </w:r>
      <w:r>
        <w:rPr>
          <w:rFonts w:hint="eastAsia" w:ascii="宋体" w:hAnsi="宋体"/>
          <w:szCs w:val="24"/>
          <w:lang w:val="en-US" w:eastAsia="zh-CN"/>
        </w:rPr>
        <w:t>针对华为CodeArts暂时因代金券没到账而无法使用部分功能（如代码托管）的问题，我们认为可以先使用免费的功能进行项目的持续管理，缺失的功能使用情况待后续代金券到账进行补充。</w:t>
      </w:r>
    </w:p>
    <w:p>
      <w:pPr>
        <w:rPr>
          <w:rFonts w:hint="eastAsia" w:ascii="宋体" w:hAnsi="宋体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风险报告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3.1 整体项目风险的主要来源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当前项目的主要风险来源是需求管理相关问题，包括需求模糊和频繁变化。这些因素可能导致项目范围蔓延、进度延迟和成本增加。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3.2 风险概述</w:t>
      </w:r>
    </w:p>
    <w:p>
      <w:pPr>
        <w:ind w:firstLine="480" w:firstLineChars="200"/>
        <w:jc w:val="left"/>
        <w:rPr>
          <w:rFonts w:hint="eastAsia"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val="en-US" w:eastAsia="zh-CN"/>
        </w:rPr>
        <w:t xml:space="preserve">- </w:t>
      </w:r>
      <w:r>
        <w:rPr>
          <w:rFonts w:hint="default" w:ascii="宋体" w:hAnsi="宋体"/>
          <w:szCs w:val="24"/>
        </w:rPr>
        <w:t>总风险数：</w:t>
      </w:r>
      <w:r>
        <w:rPr>
          <w:rFonts w:hint="eastAsia" w:ascii="宋体" w:hAnsi="宋体"/>
          <w:szCs w:val="24"/>
          <w:lang w:val="en-US" w:eastAsia="zh-CN"/>
        </w:rPr>
        <w:t>17</w:t>
      </w:r>
    </w:p>
    <w:p>
      <w:pPr>
        <w:ind w:firstLine="480" w:firstLineChars="200"/>
        <w:jc w:val="left"/>
        <w:rPr>
          <w:rFonts w:hint="default"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val="en-US" w:eastAsia="zh-CN"/>
        </w:rPr>
        <w:t>- 正在监控风险数：14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eastAsia" w:ascii="宋体" w:hAnsi="宋体"/>
          <w:szCs w:val="24"/>
          <w:lang w:val="en-US" w:eastAsia="zh-CN"/>
        </w:rPr>
        <w:t>- 中</w:t>
      </w:r>
      <w:r>
        <w:rPr>
          <w:rFonts w:hint="default" w:ascii="宋体" w:hAnsi="宋体"/>
          <w:szCs w:val="24"/>
        </w:rPr>
        <w:t>高优先级风险：</w:t>
      </w:r>
      <w:r>
        <w:rPr>
          <w:rFonts w:hint="eastAsia" w:ascii="宋体" w:hAnsi="宋体"/>
          <w:szCs w:val="24"/>
          <w:lang w:val="en-US" w:eastAsia="zh-CN"/>
        </w:rPr>
        <w:t>3</w:t>
      </w:r>
      <w:r>
        <w:rPr>
          <w:rFonts w:hint="default" w:ascii="宋体" w:hAnsi="宋体"/>
          <w:szCs w:val="24"/>
        </w:rPr>
        <w:t>（R008, R009, R0</w:t>
      </w:r>
      <w:r>
        <w:rPr>
          <w:rFonts w:hint="eastAsia" w:ascii="宋体" w:hAnsi="宋体"/>
          <w:szCs w:val="24"/>
          <w:lang w:val="en-US" w:eastAsia="zh-CN"/>
        </w:rPr>
        <w:t>17</w:t>
      </w:r>
      <w:r>
        <w:rPr>
          <w:rFonts w:hint="default" w:ascii="宋体" w:hAnsi="宋体"/>
          <w:szCs w:val="24"/>
        </w:rPr>
        <w:t>）</w:t>
      </w:r>
    </w:p>
    <w:p>
      <w:pPr>
        <w:ind w:firstLine="480" w:firstLineChars="200"/>
        <w:jc w:val="left"/>
        <w:rPr>
          <w:rFonts w:hint="eastAsia"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val="en-US" w:eastAsia="zh-CN"/>
        </w:rPr>
        <w:t xml:space="preserve">- </w:t>
      </w:r>
      <w:r>
        <w:rPr>
          <w:rFonts w:hint="default" w:ascii="宋体" w:hAnsi="宋体"/>
          <w:szCs w:val="24"/>
        </w:rPr>
        <w:t>风险类别分布：管理</w:t>
      </w:r>
      <w:r>
        <w:rPr>
          <w:rFonts w:hint="eastAsia" w:ascii="宋体" w:hAnsi="宋体"/>
          <w:szCs w:val="24"/>
          <w:lang w:val="en-US" w:eastAsia="zh-CN"/>
        </w:rPr>
        <w:t>风险和外部风险冒头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3.3 整体项目风险评估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基于当前情况，项目整体风险水平为中等。虽然存在高优先级风险，但通过及时采取措施，预计可以将风险控制在可接受范围内。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3.4 单个项目风险优先级清单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R008 - 需求模糊（风险值：20）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R009 - 需求不断变化（风险值：12）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R0</w:t>
      </w:r>
      <w:r>
        <w:rPr>
          <w:rFonts w:hint="eastAsia" w:ascii="宋体" w:hAnsi="宋体"/>
          <w:szCs w:val="24"/>
          <w:lang w:val="en-US" w:eastAsia="zh-CN"/>
        </w:rPr>
        <w:t>17</w:t>
      </w:r>
      <w:r>
        <w:rPr>
          <w:rFonts w:hint="default" w:ascii="宋体" w:hAnsi="宋体"/>
          <w:szCs w:val="24"/>
        </w:rPr>
        <w:t xml:space="preserve"> - </w:t>
      </w:r>
      <w:r>
        <w:rPr>
          <w:rFonts w:hint="eastAsia" w:ascii="宋体" w:hAnsi="宋体"/>
          <w:szCs w:val="24"/>
          <w:lang w:val="en-US" w:eastAsia="zh-CN"/>
        </w:rPr>
        <w:t>依赖的外部服务出问题</w:t>
      </w:r>
      <w:r>
        <w:rPr>
          <w:rFonts w:hint="default" w:ascii="宋体" w:hAnsi="宋体"/>
          <w:szCs w:val="24"/>
        </w:rPr>
        <w:t>（风险值：</w:t>
      </w:r>
      <w:r>
        <w:rPr>
          <w:rFonts w:hint="eastAsia" w:ascii="宋体" w:hAnsi="宋体"/>
          <w:szCs w:val="24"/>
          <w:lang w:val="en-US" w:eastAsia="zh-CN"/>
        </w:rPr>
        <w:t>9</w:t>
      </w:r>
      <w:r>
        <w:rPr>
          <w:rFonts w:hint="default" w:ascii="宋体" w:hAnsi="宋体"/>
          <w:szCs w:val="24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3.5 风险分析趋势</w:t>
      </w: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  <w:r>
        <w:rPr>
          <w:rFonts w:hint="default" w:ascii="宋体" w:hAnsi="宋体"/>
          <w:szCs w:val="24"/>
        </w:rPr>
        <w:t>随着采取的措施开始生效，预计在未来</w:t>
      </w:r>
      <w:r>
        <w:rPr>
          <w:rFonts w:hint="eastAsia" w:ascii="宋体" w:hAnsi="宋体"/>
          <w:szCs w:val="24"/>
          <w:lang w:val="en-US" w:eastAsia="zh-CN"/>
        </w:rPr>
        <w:t>1</w:t>
      </w:r>
      <w:r>
        <w:rPr>
          <w:rFonts w:hint="default" w:ascii="宋体" w:hAnsi="宋体"/>
          <w:szCs w:val="24"/>
        </w:rPr>
        <w:t>-</w:t>
      </w:r>
      <w:r>
        <w:rPr>
          <w:rFonts w:hint="eastAsia" w:ascii="宋体" w:hAnsi="宋体"/>
          <w:szCs w:val="24"/>
          <w:lang w:val="en-US" w:eastAsia="zh-CN"/>
        </w:rPr>
        <w:t>2天</w:t>
      </w:r>
      <w:r>
        <w:rPr>
          <w:rFonts w:hint="default" w:ascii="宋体" w:hAnsi="宋体"/>
          <w:szCs w:val="24"/>
        </w:rPr>
        <w:t>内，需求相关风险的影响将逐步降低。我们将持续监控风险趋势，并在</w:t>
      </w:r>
      <w:r>
        <w:rPr>
          <w:rFonts w:hint="eastAsia" w:ascii="宋体" w:hAnsi="宋体"/>
          <w:szCs w:val="24"/>
          <w:lang w:val="en-US" w:eastAsia="zh-CN"/>
        </w:rPr>
        <w:t>风险</w:t>
      </w:r>
      <w:r>
        <w:rPr>
          <w:rFonts w:hint="default" w:ascii="宋体" w:hAnsi="宋体"/>
          <w:szCs w:val="24"/>
        </w:rPr>
        <w:t>报告中更新。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3.6 风险应对建议</w:t>
      </w:r>
    </w:p>
    <w:p>
      <w:pPr>
        <w:jc w:val="left"/>
        <w:rPr>
          <w:rFonts w:hint="default" w:ascii="宋体" w:hAnsi="宋体"/>
          <w:szCs w:val="24"/>
        </w:rPr>
      </w:pPr>
      <w:r>
        <w:rPr>
          <w:rFonts w:hint="eastAsia" w:ascii="宋体" w:hAnsi="宋体"/>
          <w:szCs w:val="24"/>
          <w:lang w:val="en-US" w:eastAsia="zh-CN"/>
        </w:rPr>
        <w:t>- 召开每日组会</w:t>
      </w:r>
      <w:r>
        <w:rPr>
          <w:rFonts w:hint="default" w:ascii="宋体" w:hAnsi="宋体"/>
          <w:szCs w:val="24"/>
        </w:rPr>
        <w:t>，确保需求的清晰度和稳定性</w:t>
      </w:r>
    </w:p>
    <w:p>
      <w:pPr>
        <w:jc w:val="left"/>
        <w:rPr>
          <w:rFonts w:hint="default" w:ascii="宋体" w:hAnsi="宋体"/>
          <w:szCs w:val="24"/>
        </w:rPr>
      </w:pPr>
      <w:r>
        <w:rPr>
          <w:rFonts w:hint="eastAsia" w:ascii="宋体" w:hAnsi="宋体"/>
          <w:szCs w:val="24"/>
          <w:lang w:val="en-US" w:eastAsia="zh-CN"/>
        </w:rPr>
        <w:t xml:space="preserve">- </w:t>
      </w:r>
      <w:r>
        <w:rPr>
          <w:rFonts w:hint="default" w:ascii="宋体" w:hAnsi="宋体"/>
          <w:szCs w:val="24"/>
        </w:rPr>
        <w:t>密切关注敏捷开发方法的实施效果，必要时进行调整</w:t>
      </w:r>
    </w:p>
    <w:p>
      <w:pPr>
        <w:jc w:val="left"/>
        <w:rPr>
          <w:rFonts w:hint="default" w:ascii="宋体" w:hAnsi="宋体"/>
          <w:szCs w:val="24"/>
        </w:rPr>
      </w:pPr>
      <w:r>
        <w:rPr>
          <w:rFonts w:hint="eastAsia" w:ascii="宋体" w:hAnsi="宋体"/>
          <w:szCs w:val="24"/>
          <w:lang w:val="en-US" w:eastAsia="zh-CN"/>
        </w:rPr>
        <w:t xml:space="preserve">- </w:t>
      </w:r>
      <w:r>
        <w:rPr>
          <w:rFonts w:hint="default" w:ascii="宋体" w:hAnsi="宋体"/>
          <w:szCs w:val="24"/>
        </w:rPr>
        <w:t>建立风险预警机制，及早识别潜在的需求变更</w:t>
      </w:r>
    </w:p>
    <w:p>
      <w:pPr>
        <w:jc w:val="left"/>
        <w:rPr>
          <w:rFonts w:hint="default" w:ascii="宋体" w:hAnsi="宋体"/>
          <w:szCs w:val="24"/>
        </w:rPr>
      </w:pPr>
    </w:p>
    <w:p>
      <w:pPr>
        <w:jc w:val="left"/>
        <w:rPr>
          <w:rFonts w:hint="eastAsia" w:ascii="楷体" w:hAnsi="楷体" w:eastAsia="楷体"/>
          <w:b/>
          <w:bCs/>
          <w:sz w:val="32"/>
          <w:szCs w:val="32"/>
          <w:lang w:eastAsia="zh-CN"/>
        </w:rPr>
      </w:pP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4</w:t>
      </w:r>
      <w:r>
        <w:rPr>
          <w:rFonts w:ascii="楷体" w:hAnsi="楷体" w:eastAsia="楷体"/>
          <w:b/>
          <w:bCs/>
          <w:sz w:val="32"/>
          <w:szCs w:val="32"/>
        </w:rPr>
        <w:t xml:space="preserve">.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结论</w:t>
      </w:r>
    </w:p>
    <w:p>
      <w:pPr>
        <w:ind w:firstLine="480" w:firstLineChars="200"/>
        <w:jc w:val="left"/>
        <w:rPr>
          <w:rFonts w:hint="default" w:ascii="宋体" w:hAnsi="宋体"/>
          <w:szCs w:val="24"/>
          <w:lang w:val="en-US" w:eastAsia="zh-CN"/>
        </w:rPr>
      </w:pPr>
      <w:r>
        <w:rPr>
          <w:rFonts w:ascii="宋体" w:hAnsi="宋体"/>
          <w:szCs w:val="24"/>
        </w:rPr>
        <w:t>通过及时识别和应对需求相关风险，项目团队已采取积极措施控制风险。我们将继续密切监控风险状况，确保项目按计划推进。</w:t>
      </w:r>
    </w:p>
    <w:p>
      <w:pPr>
        <w:jc w:val="left"/>
        <w:rPr>
          <w:rFonts w:hint="default" w:ascii="宋体" w:hAnsi="宋体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日期：2024年8月27日</w:t>
      </w: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1</w:t>
      </w:r>
      <w:r>
        <w:rPr>
          <w:rFonts w:ascii="楷体" w:hAnsi="楷体" w:eastAsia="楷体"/>
          <w:b/>
          <w:bCs/>
          <w:sz w:val="32"/>
          <w:szCs w:val="32"/>
        </w:rPr>
        <w:t>. 风险处理情况概述</w:t>
      </w:r>
    </w:p>
    <w:p>
      <w:pPr>
        <w:ind w:firstLine="480" w:firstLineChars="200"/>
        <w:jc w:val="left"/>
        <w:rPr>
          <w:rFonts w:hint="default" w:ascii="宋体" w:hAnsi="宋体"/>
          <w:szCs w:val="24"/>
          <w:lang w:val="en-US" w:eastAsia="zh-CN"/>
        </w:rPr>
      </w:pPr>
      <w:r>
        <w:rPr>
          <w:rFonts w:ascii="宋体" w:hAnsi="宋体"/>
          <w:szCs w:val="24"/>
        </w:rPr>
        <w:t>今天</w:t>
      </w:r>
      <w:r>
        <w:rPr>
          <w:rFonts w:hint="eastAsia" w:ascii="宋体" w:hAnsi="宋体"/>
          <w:szCs w:val="24"/>
          <w:lang w:val="en-US" w:eastAsia="zh-CN"/>
        </w:rPr>
        <w:t>下午</w:t>
      </w:r>
      <w:r>
        <w:rPr>
          <w:rFonts w:hint="eastAsia" w:ascii="宋体" w:hAnsi="宋体"/>
          <w:szCs w:val="24"/>
          <w:lang w:eastAsia="zh-CN"/>
        </w:rPr>
        <w:t>，</w:t>
      </w:r>
      <w:r>
        <w:rPr>
          <w:rFonts w:hint="eastAsia" w:ascii="宋体" w:hAnsi="宋体"/>
          <w:szCs w:val="24"/>
          <w:lang w:val="en-US" w:eastAsia="zh-CN"/>
        </w:rPr>
        <w:t>通过20分钟的小组站会，我们提出并解决了</w:t>
      </w:r>
      <w:r>
        <w:rPr>
          <w:rFonts w:hint="eastAsia" w:ascii="宋体" w:hAnsi="宋体"/>
          <w:szCs w:val="24"/>
        </w:rPr>
        <w:t>Vue版本不一致</w:t>
      </w:r>
      <w:r>
        <w:rPr>
          <w:rFonts w:ascii="宋体" w:hAnsi="宋体"/>
          <w:szCs w:val="24"/>
        </w:rPr>
        <w:t>（R0</w:t>
      </w:r>
      <w:r>
        <w:rPr>
          <w:rFonts w:hint="eastAsia" w:ascii="宋体" w:hAnsi="宋体"/>
          <w:szCs w:val="24"/>
          <w:lang w:val="en-US" w:eastAsia="zh-CN"/>
        </w:rPr>
        <w:t>1</w:t>
      </w:r>
      <w:r>
        <w:rPr>
          <w:rFonts w:ascii="宋体" w:hAnsi="宋体"/>
          <w:szCs w:val="24"/>
        </w:rPr>
        <w:t>8）</w:t>
      </w:r>
      <w:r>
        <w:rPr>
          <w:rFonts w:hint="eastAsia" w:ascii="宋体" w:hAnsi="宋体"/>
          <w:szCs w:val="24"/>
          <w:lang w:val="en-US" w:eastAsia="zh-CN"/>
        </w:rPr>
        <w:t>的风险</w:t>
      </w:r>
      <w:r>
        <w:rPr>
          <w:rFonts w:hint="eastAsia" w:ascii="宋体" w:hAnsi="宋体"/>
          <w:szCs w:val="24"/>
          <w:lang w:eastAsia="zh-CN"/>
        </w:rPr>
        <w:t>，</w:t>
      </w:r>
      <w:r>
        <w:rPr>
          <w:rFonts w:hint="eastAsia" w:ascii="宋体" w:hAnsi="宋体"/>
          <w:szCs w:val="24"/>
          <w:lang w:val="en-US" w:eastAsia="zh-CN"/>
        </w:rPr>
        <w:t>同时附带讨论了依赖的外部服务出问题（</w:t>
      </w:r>
      <w:r>
        <w:rPr>
          <w:rFonts w:ascii="宋体" w:hAnsi="宋体"/>
          <w:szCs w:val="24"/>
        </w:rPr>
        <w:t>R017</w:t>
      </w:r>
      <w:r>
        <w:rPr>
          <w:rFonts w:hint="eastAsia" w:ascii="宋体" w:hAnsi="宋体"/>
          <w:szCs w:val="24"/>
          <w:lang w:eastAsia="zh-CN"/>
        </w:rPr>
        <w:t>）</w:t>
      </w:r>
      <w:r>
        <w:rPr>
          <w:rFonts w:hint="eastAsia" w:ascii="宋体" w:hAnsi="宋体"/>
          <w:szCs w:val="24"/>
          <w:lang w:val="en-US" w:eastAsia="zh-CN"/>
        </w:rPr>
        <w:t>的风险。</w:t>
      </w:r>
    </w:p>
    <w:p>
      <w:pPr>
        <w:ind w:firstLine="480" w:firstLineChars="200"/>
        <w:jc w:val="left"/>
        <w:rPr>
          <w:rFonts w:hint="eastAsia" w:ascii="宋体" w:hAnsi="宋体"/>
          <w:szCs w:val="24"/>
        </w:rPr>
      </w:pP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2</w:t>
      </w:r>
      <w:r>
        <w:rPr>
          <w:rFonts w:ascii="楷体" w:hAnsi="楷体" w:eastAsia="楷体"/>
          <w:b/>
          <w:bCs/>
          <w:sz w:val="32"/>
          <w:szCs w:val="32"/>
        </w:rPr>
        <w:t xml:space="preserve">. </w:t>
      </w:r>
      <w:r>
        <w:rPr>
          <w:rFonts w:hint="eastAsia" w:ascii="楷体" w:hAnsi="楷体" w:eastAsia="楷体"/>
          <w:b/>
          <w:bCs/>
          <w:sz w:val="32"/>
          <w:szCs w:val="32"/>
        </w:rPr>
        <w:t>风险日志更新</w:t>
      </w:r>
    </w:p>
    <w:p>
      <w:pPr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R0</w:t>
      </w:r>
      <w:r>
        <w:rPr>
          <w:rFonts w:hint="eastAsia" w:ascii="宋体" w:hAnsi="宋体"/>
          <w:b/>
          <w:bCs/>
          <w:lang w:val="en-US" w:eastAsia="zh-CN"/>
        </w:rPr>
        <w:t>1</w:t>
      </w:r>
      <w:r>
        <w:rPr>
          <w:rFonts w:hint="eastAsia" w:ascii="宋体" w:hAnsi="宋体"/>
          <w:b/>
          <w:bCs/>
        </w:rPr>
        <w:t>8 - Vue版本不一致：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状态：已发生</w:t>
      </w:r>
      <w:r>
        <w:rPr>
          <w:rFonts w:hint="eastAsia" w:ascii="宋体" w:hAnsi="宋体"/>
          <w:lang w:val="en-US" w:eastAsia="zh-CN"/>
        </w:rPr>
        <w:t>并解决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行动：</w:t>
      </w:r>
      <w:r>
        <w:rPr>
          <w:rFonts w:ascii="宋体" w:hAnsi="宋体"/>
          <w:szCs w:val="24"/>
        </w:rPr>
        <w:t>项目组召开</w:t>
      </w:r>
      <w:r>
        <w:rPr>
          <w:rFonts w:hint="eastAsia" w:ascii="宋体" w:hAnsi="宋体"/>
          <w:szCs w:val="24"/>
          <w:lang w:val="en-US" w:eastAsia="zh-CN"/>
        </w:rPr>
        <w:t>全体</w:t>
      </w:r>
      <w:r>
        <w:rPr>
          <w:rFonts w:ascii="宋体" w:hAnsi="宋体"/>
          <w:szCs w:val="24"/>
        </w:rPr>
        <w:t>会议</w:t>
      </w:r>
      <w:r>
        <w:rPr>
          <w:rFonts w:hint="eastAsia" w:ascii="宋体" w:hAnsi="宋体"/>
          <w:szCs w:val="24"/>
          <w:lang w:eastAsia="zh-CN"/>
        </w:rPr>
        <w:t>，</w:t>
      </w:r>
      <w:r>
        <w:rPr>
          <w:rFonts w:hint="eastAsia" w:ascii="宋体" w:hAnsi="宋体"/>
          <w:szCs w:val="24"/>
          <w:lang w:val="en-US" w:eastAsia="zh-CN"/>
        </w:rPr>
        <w:t>前端开发人员统一了应使用的Vue版本，晚上会将已有代码移植到新版本使用</w:t>
      </w:r>
      <w:r>
        <w:rPr>
          <w:rFonts w:hint="eastAsia" w:ascii="宋体" w:hAnsi="宋体"/>
          <w:lang w:val="en-US" w:eastAsia="zh-CN"/>
        </w:rPr>
        <w:t>。</w:t>
      </w:r>
    </w:p>
    <w:p>
      <w:pPr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R0</w:t>
      </w:r>
      <w:r>
        <w:rPr>
          <w:rFonts w:hint="eastAsia" w:ascii="宋体" w:hAnsi="宋体"/>
          <w:b/>
          <w:bCs/>
          <w:lang w:val="en-US" w:eastAsia="zh-CN"/>
        </w:rPr>
        <w:t>17</w:t>
      </w:r>
      <w:r>
        <w:rPr>
          <w:rFonts w:hint="eastAsia" w:ascii="宋体" w:hAnsi="宋体"/>
          <w:b/>
          <w:bCs/>
        </w:rPr>
        <w:t xml:space="preserve"> - </w:t>
      </w:r>
      <w:r>
        <w:rPr>
          <w:rFonts w:hint="eastAsia" w:ascii="宋体" w:hAnsi="宋体"/>
          <w:b/>
          <w:bCs/>
          <w:lang w:val="en-US" w:eastAsia="zh-CN"/>
        </w:rPr>
        <w:t>依赖的外部服务出问题</w:t>
      </w:r>
      <w:r>
        <w:rPr>
          <w:rFonts w:hint="eastAsia" w:ascii="宋体" w:hAnsi="宋体"/>
          <w:b/>
          <w:bCs/>
        </w:rPr>
        <w:t>：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状态：已发生</w:t>
      </w:r>
    </w:p>
    <w:p>
      <w:pPr>
        <w:ind w:firstLine="480" w:firstLineChars="200"/>
        <w:rPr>
          <w:rFonts w:hint="eastAsia" w:ascii="宋体" w:hAnsi="宋体"/>
          <w:szCs w:val="24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行动：</w:t>
      </w:r>
      <w:r>
        <w:rPr>
          <w:rFonts w:hint="eastAsia" w:ascii="宋体" w:hAnsi="宋体"/>
          <w:szCs w:val="24"/>
          <w:lang w:val="en-US" w:eastAsia="zh-CN"/>
        </w:rPr>
        <w:t>针对华为CodeArts暂时因代金券没到账而无法使用代码托管功能的问题，我们认为可以先使用GitHub进行代码托管和版本控制进行过渡。</w:t>
      </w:r>
    </w:p>
    <w:p>
      <w:pPr>
        <w:rPr>
          <w:rFonts w:hint="eastAsia" w:ascii="宋体" w:hAnsi="宋体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日期：2024年8月29日</w:t>
      </w: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1</w:t>
      </w:r>
      <w:r>
        <w:rPr>
          <w:rFonts w:ascii="楷体" w:hAnsi="楷体" w:eastAsia="楷体"/>
          <w:b/>
          <w:bCs/>
          <w:sz w:val="32"/>
          <w:szCs w:val="32"/>
        </w:rPr>
        <w:t>. 风险处理情况概述</w:t>
      </w:r>
    </w:p>
    <w:p>
      <w:pPr>
        <w:ind w:firstLine="480" w:firstLineChars="200"/>
        <w:jc w:val="left"/>
        <w:rPr>
          <w:rFonts w:hint="default" w:ascii="宋体" w:hAnsi="宋体" w:eastAsia="宋体"/>
          <w:szCs w:val="24"/>
          <w:lang w:val="en-US" w:eastAsia="zh-CN"/>
        </w:rPr>
      </w:pPr>
      <w:r>
        <w:rPr>
          <w:rFonts w:ascii="宋体" w:hAnsi="宋体"/>
          <w:szCs w:val="24"/>
        </w:rPr>
        <w:t>今天</w:t>
      </w:r>
      <w:r>
        <w:rPr>
          <w:rFonts w:hint="eastAsia" w:ascii="宋体" w:hAnsi="宋体"/>
          <w:szCs w:val="24"/>
          <w:lang w:val="en-US" w:eastAsia="zh-CN"/>
        </w:rPr>
        <w:t>上午，预感到在明天的第三次汇报展示之前可能会出现进度延迟</w:t>
      </w:r>
      <w:r>
        <w:rPr>
          <w:rFonts w:ascii="宋体" w:hAnsi="宋体"/>
          <w:szCs w:val="24"/>
        </w:rPr>
        <w:t>（R0</w:t>
      </w:r>
      <w:r>
        <w:rPr>
          <w:rFonts w:hint="eastAsia" w:ascii="宋体" w:hAnsi="宋体"/>
          <w:szCs w:val="24"/>
          <w:lang w:val="en-US" w:eastAsia="zh-CN"/>
        </w:rPr>
        <w:t>11</w:t>
      </w:r>
      <w:r>
        <w:rPr>
          <w:rFonts w:ascii="宋体" w:hAnsi="宋体"/>
          <w:szCs w:val="24"/>
        </w:rPr>
        <w:t>）</w:t>
      </w:r>
      <w:r>
        <w:rPr>
          <w:rFonts w:hint="eastAsia" w:ascii="宋体" w:hAnsi="宋体"/>
          <w:szCs w:val="24"/>
          <w:lang w:val="en-US" w:eastAsia="zh-CN"/>
        </w:rPr>
        <w:t>的风险，我们决定通过进度压缩技术加快进度工期。</w:t>
      </w:r>
    </w:p>
    <w:p>
      <w:pPr>
        <w:ind w:firstLine="480" w:firstLineChars="200"/>
        <w:jc w:val="left"/>
        <w:rPr>
          <w:rFonts w:hint="eastAsia" w:ascii="宋体" w:hAnsi="宋体"/>
          <w:szCs w:val="24"/>
        </w:rPr>
      </w:pPr>
    </w:p>
    <w:p>
      <w:pPr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2</w:t>
      </w:r>
      <w:r>
        <w:rPr>
          <w:rFonts w:ascii="楷体" w:hAnsi="楷体" w:eastAsia="楷体"/>
          <w:b/>
          <w:bCs/>
          <w:sz w:val="32"/>
          <w:szCs w:val="32"/>
        </w:rPr>
        <w:t xml:space="preserve">. </w:t>
      </w:r>
      <w:r>
        <w:rPr>
          <w:rFonts w:hint="eastAsia" w:ascii="楷体" w:hAnsi="楷体" w:eastAsia="楷体"/>
          <w:b/>
          <w:bCs/>
          <w:sz w:val="32"/>
          <w:szCs w:val="32"/>
        </w:rPr>
        <w:t>风险日志更新</w:t>
      </w:r>
    </w:p>
    <w:p>
      <w:pPr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R0</w:t>
      </w:r>
      <w:r>
        <w:rPr>
          <w:rFonts w:hint="eastAsia" w:ascii="宋体" w:hAnsi="宋体"/>
          <w:b/>
          <w:bCs/>
          <w:lang w:val="en-US" w:eastAsia="zh-CN"/>
        </w:rPr>
        <w:t>11</w:t>
      </w:r>
      <w:r>
        <w:rPr>
          <w:rFonts w:hint="eastAsia" w:ascii="宋体" w:hAnsi="宋体"/>
          <w:b/>
          <w:bCs/>
        </w:rPr>
        <w:t xml:space="preserve"> - 项目进度延迟：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状态：已发生</w:t>
      </w:r>
    </w:p>
    <w:p>
      <w:pPr>
        <w:ind w:firstLine="480" w:firstLineChars="200"/>
        <w:rPr>
          <w:rFonts w:hint="default" w:ascii="宋体" w:hAnsi="宋体"/>
          <w:szCs w:val="24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- </w:t>
      </w:r>
      <w:r>
        <w:rPr>
          <w:rFonts w:hint="eastAsia" w:ascii="宋体" w:hAnsi="宋体"/>
        </w:rPr>
        <w:t>行动：</w:t>
      </w:r>
      <w:r>
        <w:rPr>
          <w:rFonts w:hint="eastAsia" w:ascii="宋体" w:hAnsi="宋体"/>
          <w:lang w:val="en-US" w:eastAsia="zh-CN"/>
        </w:rPr>
        <w:t>项目组于今日</w:t>
      </w:r>
      <w:r>
        <w:rPr>
          <w:rFonts w:hint="eastAsia" w:ascii="宋体" w:hAnsi="宋体"/>
          <w:szCs w:val="24"/>
          <w:lang w:val="en-US" w:eastAsia="zh-CN"/>
        </w:rPr>
        <w:t>下午在8#1005集合，面对面编码讨论以进行赶工，期望能达到明天初步演示系统的进度目标</w:t>
      </w:r>
      <w:bookmarkStart w:id="0" w:name="_GoBack"/>
      <w:bookmarkEnd w:id="0"/>
      <w:r>
        <w:rPr>
          <w:rFonts w:hint="eastAsia" w:ascii="宋体" w:hAnsi="宋体"/>
          <w:lang w:val="en-US" w:eastAsia="zh-CN"/>
        </w:rPr>
        <w:t>。</w:t>
      </w:r>
    </w:p>
    <w:p>
      <w:pPr>
        <w:jc w:val="left"/>
        <w:rPr>
          <w:rFonts w:hint="default" w:ascii="宋体" w:hAnsi="宋体"/>
          <w:szCs w:val="24"/>
        </w:rPr>
      </w:pP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</w:p>
    <w:p>
      <w:pPr>
        <w:ind w:firstLine="480" w:firstLineChars="200"/>
        <w:jc w:val="left"/>
        <w:rPr>
          <w:rFonts w:hint="default" w:ascii="宋体" w:hAnsi="宋体"/>
          <w:szCs w:val="24"/>
        </w:rPr>
      </w:pPr>
    </w:p>
    <w:p>
      <w:pPr>
        <w:ind w:firstLine="480" w:firstLineChars="200"/>
        <w:jc w:val="left"/>
        <w:rPr>
          <w:rFonts w:hint="default" w:ascii="宋体" w:hAnsi="宋体"/>
          <w:szCs w:val="24"/>
          <w:lang w:val="en-US" w:eastAsia="zh-CN"/>
        </w:rPr>
      </w:pPr>
    </w:p>
    <w:p>
      <w:pPr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4EA51"/>
    <w:multiLevelType w:val="singleLevel"/>
    <w:tmpl w:val="EA74EA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3YWY1ODQ2MjNjM2Y0ZDg2YjQ4ZTg1YjMyZTg3ZjEifQ=="/>
  </w:docVars>
  <w:rsids>
    <w:rsidRoot w:val="00000000"/>
    <w:rsid w:val="366A5D31"/>
    <w:rsid w:val="3BC4350C"/>
    <w:rsid w:val="679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SYJY</dc:creator>
  <cp:lastModifiedBy>随云剑影</cp:lastModifiedBy>
  <dcterms:modified xsi:type="dcterms:W3CDTF">2024-08-30T00:44:50Z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6D8FC5EF9FD540C8AFC7045576076B84_12</vt:lpwstr>
  </property>
</Properties>
</file>