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AB5" w:rsidRPr="00D22D46" w:rsidRDefault="00176AB5" w:rsidP="00176AB5">
      <w:pPr>
        <w:ind w:firstLineChars="200" w:firstLine="420"/>
        <w:rPr>
          <w:color w:val="FF0000"/>
        </w:rPr>
      </w:pPr>
      <w:r w:rsidRPr="00D22D46">
        <w:rPr>
          <w:color w:val="FF0000"/>
        </w:rPr>
        <w:t>1.</w:t>
      </w:r>
      <w:r w:rsidRPr="00D22D46">
        <w:rPr>
          <w:rFonts w:hint="eastAsia"/>
          <w:color w:val="FF0000"/>
        </w:rPr>
        <w:t xml:space="preserve">7 </w:t>
      </w:r>
      <w:r w:rsidRPr="00D22D46">
        <w:rPr>
          <w:rFonts w:hint="eastAsia"/>
          <w:color w:val="FF0000"/>
        </w:rPr>
        <w:t>将计算机系统中某一功能的处理速度加快</w:t>
      </w:r>
      <w:r w:rsidRPr="00D22D46">
        <w:rPr>
          <w:rFonts w:hint="eastAsia"/>
          <w:color w:val="FF0000"/>
        </w:rPr>
        <w:t>10</w:t>
      </w:r>
      <w:r w:rsidRPr="00D22D46">
        <w:rPr>
          <w:rFonts w:hint="eastAsia"/>
          <w:color w:val="FF0000"/>
        </w:rPr>
        <w:t>倍，但该功能的处理时间仅为整个系统运行时间的</w:t>
      </w:r>
      <w:r w:rsidRPr="00D22D46">
        <w:rPr>
          <w:rFonts w:hint="eastAsia"/>
          <w:color w:val="FF0000"/>
        </w:rPr>
        <w:t>40%</w:t>
      </w:r>
      <w:r w:rsidRPr="00D22D46">
        <w:rPr>
          <w:rFonts w:hint="eastAsia"/>
          <w:color w:val="FF0000"/>
        </w:rPr>
        <w:t>，则采用</w:t>
      </w:r>
      <w:proofErr w:type="gramStart"/>
      <w:r w:rsidRPr="00D22D46">
        <w:rPr>
          <w:rFonts w:hint="eastAsia"/>
          <w:color w:val="FF0000"/>
        </w:rPr>
        <w:t>此增强</w:t>
      </w:r>
      <w:proofErr w:type="gramEnd"/>
      <w:r w:rsidRPr="00D22D46">
        <w:rPr>
          <w:rFonts w:hint="eastAsia"/>
          <w:color w:val="FF0000"/>
        </w:rPr>
        <w:t>功能方法后，能使整个系统的性能提高多少？</w:t>
      </w:r>
    </w:p>
    <w:p w:rsidR="00176AB5" w:rsidRDefault="00176AB5" w:rsidP="00176AB5">
      <w:pPr>
        <w:pStyle w:val="a8"/>
        <w:rPr>
          <w:color w:val="000000"/>
        </w:rPr>
      </w:pPr>
      <w:r>
        <w:rPr>
          <w:rFonts w:hint="eastAsia"/>
          <w:b/>
          <w:color w:val="000000"/>
        </w:rPr>
        <w:t>解</w:t>
      </w:r>
      <w:r>
        <w:rPr>
          <w:rFonts w:hint="eastAsia"/>
          <w:color w:val="000000"/>
        </w:rPr>
        <w:t xml:space="preserve"> </w:t>
      </w:r>
      <w:r>
        <w:rPr>
          <w:rFonts w:hint="eastAsia"/>
          <w:color w:val="000000"/>
        </w:rPr>
        <w:t>由题可知：</w:t>
      </w:r>
      <w:r>
        <w:rPr>
          <w:rFonts w:hint="eastAsia"/>
          <w:color w:val="000000"/>
        </w:rPr>
        <w:t xml:space="preserve">   </w:t>
      </w:r>
      <w:r>
        <w:rPr>
          <w:rFonts w:hint="eastAsia"/>
          <w:color w:val="000000"/>
        </w:rPr>
        <w:t>可改进比例</w:t>
      </w:r>
      <w:r>
        <w:rPr>
          <w:rFonts w:hint="eastAsia"/>
          <w:color w:val="000000"/>
        </w:rPr>
        <w:t xml:space="preserve"> = 40% = 0</w:t>
      </w:r>
      <w:r>
        <w:rPr>
          <w:color w:val="000000"/>
        </w:rPr>
        <w:t>.</w:t>
      </w:r>
      <w:r>
        <w:rPr>
          <w:rFonts w:hint="eastAsia"/>
          <w:color w:val="000000"/>
        </w:rPr>
        <w:t xml:space="preserve">4      </w:t>
      </w:r>
      <w:r>
        <w:rPr>
          <w:rFonts w:hint="eastAsia"/>
          <w:color w:val="000000"/>
        </w:rPr>
        <w:t>部件加速比</w:t>
      </w:r>
      <w:r>
        <w:rPr>
          <w:rFonts w:hint="eastAsia"/>
          <w:color w:val="000000"/>
        </w:rPr>
        <w:t xml:space="preserve"> = 10</w:t>
      </w:r>
    </w:p>
    <w:p w:rsidR="00176AB5" w:rsidRDefault="00176AB5" w:rsidP="00176AB5">
      <w:pPr>
        <w:pStyle w:val="a8"/>
        <w:ind w:firstLineChars="350" w:firstLine="735"/>
        <w:rPr>
          <w:color w:val="000000"/>
        </w:rPr>
      </w:pPr>
      <w:r>
        <w:rPr>
          <w:rFonts w:hint="eastAsia"/>
          <w:color w:val="000000"/>
        </w:rPr>
        <w:t>根据</w:t>
      </w:r>
      <w:r>
        <w:rPr>
          <w:color w:val="000000"/>
        </w:rPr>
        <w:t>Amdahl</w:t>
      </w:r>
      <w:r>
        <w:rPr>
          <w:rFonts w:hint="eastAsia"/>
          <w:color w:val="000000"/>
        </w:rPr>
        <w:t>定律可知：</w:t>
      </w:r>
    </w:p>
    <w:p w:rsidR="00176AB5" w:rsidRDefault="00176AB5" w:rsidP="00176AB5">
      <w:pPr>
        <w:pStyle w:val="a8"/>
        <w:ind w:firstLineChars="550" w:firstLine="1155"/>
        <w:rPr>
          <w:color w:val="000000"/>
        </w:rPr>
      </w:pPr>
      <w:r>
        <w:rPr>
          <w:color w:val="000000"/>
          <w:position w:val="-52"/>
        </w:rPr>
        <w:object w:dxaOrig="34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43.8pt" o:ole="">
            <v:imagedata r:id="rId8" o:title=""/>
          </v:shape>
          <o:OLEObject Type="Embed" ProgID="Equation.3" ShapeID="_x0000_i1025" DrawAspect="Content" ObjectID="_1430673001" r:id="rId9"/>
        </w:object>
      </w:r>
    </w:p>
    <w:p w:rsidR="00176AB5" w:rsidRDefault="00176AB5" w:rsidP="00176AB5">
      <w:pPr>
        <w:rPr>
          <w:color w:val="000000"/>
        </w:rPr>
      </w:pPr>
      <w:r>
        <w:rPr>
          <w:rFonts w:hint="eastAsia"/>
          <w:color w:val="000000"/>
        </w:rPr>
        <w:t>采用</w:t>
      </w:r>
      <w:proofErr w:type="gramStart"/>
      <w:r>
        <w:rPr>
          <w:rFonts w:hint="eastAsia"/>
          <w:color w:val="000000"/>
        </w:rPr>
        <w:t>此增强</w:t>
      </w:r>
      <w:proofErr w:type="gramEnd"/>
      <w:r>
        <w:rPr>
          <w:rFonts w:hint="eastAsia"/>
          <w:color w:val="000000"/>
        </w:rPr>
        <w:t>功能方法后，能使整个系统的性能提高到原来的</w:t>
      </w:r>
      <w:r>
        <w:rPr>
          <w:rFonts w:hint="eastAsia"/>
          <w:color w:val="000000"/>
        </w:rPr>
        <w:t>1</w:t>
      </w:r>
      <w:r>
        <w:rPr>
          <w:color w:val="000000"/>
        </w:rPr>
        <w:t>.</w:t>
      </w:r>
      <w:r>
        <w:rPr>
          <w:rFonts w:hint="eastAsia"/>
          <w:color w:val="000000"/>
        </w:rPr>
        <w:t>5625</w:t>
      </w:r>
      <w:r>
        <w:rPr>
          <w:rFonts w:hint="eastAsia"/>
          <w:color w:val="000000"/>
        </w:rPr>
        <w:t>倍。</w:t>
      </w:r>
    </w:p>
    <w:p w:rsidR="00176AB5" w:rsidRDefault="00176AB5" w:rsidP="00176AB5">
      <w:pPr>
        <w:ind w:firstLineChars="200" w:firstLine="420"/>
      </w:pPr>
    </w:p>
    <w:p w:rsidR="00176AB5" w:rsidRDefault="00176AB5" w:rsidP="00176AB5">
      <w:pPr>
        <w:ind w:firstLineChars="200" w:firstLine="420"/>
      </w:pPr>
    </w:p>
    <w:p w:rsidR="00176AB5" w:rsidRPr="00D22D46" w:rsidRDefault="00176AB5" w:rsidP="00176AB5">
      <w:pPr>
        <w:ind w:firstLineChars="200" w:firstLine="420"/>
        <w:rPr>
          <w:color w:val="FF0000"/>
        </w:rPr>
      </w:pPr>
      <w:r w:rsidRPr="00D22D46">
        <w:rPr>
          <w:color w:val="FF0000"/>
        </w:rPr>
        <w:t>1.</w:t>
      </w:r>
      <w:r w:rsidRPr="00D22D46">
        <w:rPr>
          <w:rFonts w:hint="eastAsia"/>
          <w:color w:val="FF0000"/>
        </w:rPr>
        <w:t>8</w:t>
      </w:r>
      <w:r w:rsidRPr="00D22D46">
        <w:rPr>
          <w:color w:val="FF0000"/>
        </w:rPr>
        <w:t xml:space="preserve"> </w:t>
      </w:r>
      <w:r w:rsidRPr="00D22D46">
        <w:rPr>
          <w:color w:val="FF0000"/>
        </w:rPr>
        <w:t>计算机系统中有三个部件可以改进，这三个部件的部件加速比</w:t>
      </w:r>
      <w:r w:rsidRPr="00D22D46">
        <w:rPr>
          <w:rFonts w:hint="eastAsia"/>
          <w:color w:val="FF0000"/>
        </w:rPr>
        <w:t>为</w:t>
      </w:r>
      <w:r w:rsidRPr="00D22D46">
        <w:rPr>
          <w:color w:val="FF0000"/>
        </w:rPr>
        <w:t>：</w:t>
      </w:r>
    </w:p>
    <w:p w:rsidR="00176AB5" w:rsidRPr="00D22D46" w:rsidRDefault="00176AB5" w:rsidP="00176AB5">
      <w:pPr>
        <w:ind w:leftChars="300" w:left="630" w:firstLineChars="200" w:firstLine="420"/>
        <w:rPr>
          <w:color w:val="FF0000"/>
        </w:rPr>
      </w:pPr>
      <w:r w:rsidRPr="00D22D46">
        <w:rPr>
          <w:color w:val="FF0000"/>
        </w:rPr>
        <w:t>部件加速比</w:t>
      </w:r>
      <w:r w:rsidRPr="00D22D46">
        <w:rPr>
          <w:color w:val="FF0000"/>
          <w:vertAlign w:val="subscript"/>
        </w:rPr>
        <w:t>1</w:t>
      </w:r>
      <w:r w:rsidRPr="00D22D46">
        <w:rPr>
          <w:color w:val="FF0000"/>
        </w:rPr>
        <w:t>=30</w:t>
      </w:r>
      <w:r w:rsidRPr="00D22D46">
        <w:rPr>
          <w:rFonts w:hint="eastAsia"/>
          <w:color w:val="FF0000"/>
        </w:rPr>
        <w:t>；</w:t>
      </w:r>
      <w:r w:rsidRPr="00D22D46">
        <w:rPr>
          <w:rFonts w:hint="eastAsia"/>
          <w:color w:val="FF0000"/>
        </w:rPr>
        <w:t xml:space="preserve">   </w:t>
      </w:r>
      <w:r w:rsidRPr="00D22D46">
        <w:rPr>
          <w:color w:val="FF0000"/>
        </w:rPr>
        <w:t>部件加速比</w:t>
      </w:r>
      <w:r w:rsidRPr="00D22D46">
        <w:rPr>
          <w:color w:val="FF0000"/>
          <w:vertAlign w:val="subscript"/>
        </w:rPr>
        <w:t>2</w:t>
      </w:r>
      <w:r w:rsidRPr="00D22D46">
        <w:rPr>
          <w:color w:val="FF0000"/>
        </w:rPr>
        <w:t>=20</w:t>
      </w:r>
      <w:r w:rsidRPr="00D22D46">
        <w:rPr>
          <w:rFonts w:hint="eastAsia"/>
          <w:color w:val="FF0000"/>
        </w:rPr>
        <w:t>；</w:t>
      </w:r>
      <w:r w:rsidRPr="00D22D46">
        <w:rPr>
          <w:rFonts w:hint="eastAsia"/>
          <w:color w:val="FF0000"/>
        </w:rPr>
        <w:t xml:space="preserve">  </w:t>
      </w:r>
      <w:r w:rsidRPr="00D22D46">
        <w:rPr>
          <w:color w:val="FF0000"/>
        </w:rPr>
        <w:t>部件加速比</w:t>
      </w:r>
      <w:r w:rsidRPr="00D22D46">
        <w:rPr>
          <w:color w:val="FF0000"/>
          <w:vertAlign w:val="subscript"/>
        </w:rPr>
        <w:t>3</w:t>
      </w:r>
      <w:r w:rsidRPr="00D22D46">
        <w:rPr>
          <w:color w:val="FF0000"/>
        </w:rPr>
        <w:t>=10</w:t>
      </w:r>
    </w:p>
    <w:p w:rsidR="00176AB5" w:rsidRPr="00D22D46" w:rsidRDefault="00176AB5" w:rsidP="00176AB5">
      <w:pPr>
        <w:widowControl/>
        <w:numPr>
          <w:ilvl w:val="0"/>
          <w:numId w:val="6"/>
        </w:numPr>
        <w:tabs>
          <w:tab w:val="clear" w:pos="525"/>
          <w:tab w:val="num" w:pos="0"/>
          <w:tab w:val="num" w:pos="1050"/>
        </w:tabs>
        <w:spacing w:line="300" w:lineRule="atLeast"/>
        <w:ind w:left="0" w:firstLine="360"/>
        <w:rPr>
          <w:color w:val="FF0000"/>
        </w:rPr>
      </w:pPr>
      <w:r w:rsidRPr="00D22D46">
        <w:rPr>
          <w:color w:val="FF0000"/>
        </w:rPr>
        <w:t>如果部件</w:t>
      </w:r>
      <w:r w:rsidRPr="00D22D46">
        <w:rPr>
          <w:color w:val="FF0000"/>
        </w:rPr>
        <w:t>1</w:t>
      </w:r>
      <w:r w:rsidRPr="00D22D46">
        <w:rPr>
          <w:color w:val="FF0000"/>
        </w:rPr>
        <w:t>和部件</w:t>
      </w:r>
      <w:r w:rsidRPr="00D22D46">
        <w:rPr>
          <w:color w:val="FF0000"/>
        </w:rPr>
        <w:t>2</w:t>
      </w:r>
      <w:r w:rsidRPr="00D22D46">
        <w:rPr>
          <w:color w:val="FF0000"/>
        </w:rPr>
        <w:t>的可改进比例均为</w:t>
      </w:r>
      <w:r w:rsidRPr="00D22D46">
        <w:rPr>
          <w:color w:val="FF0000"/>
        </w:rPr>
        <w:t>30%</w:t>
      </w:r>
      <w:r w:rsidRPr="00D22D46">
        <w:rPr>
          <w:color w:val="FF0000"/>
        </w:rPr>
        <w:t>，那么当部件</w:t>
      </w:r>
      <w:r w:rsidRPr="00D22D46">
        <w:rPr>
          <w:color w:val="FF0000"/>
        </w:rPr>
        <w:t>3</w:t>
      </w:r>
      <w:r w:rsidRPr="00D22D46">
        <w:rPr>
          <w:color w:val="FF0000"/>
        </w:rPr>
        <w:t>的可改进比例为多少时，系统加速比</w:t>
      </w:r>
      <w:r w:rsidRPr="00D22D46">
        <w:rPr>
          <w:rFonts w:hint="eastAsia"/>
          <w:color w:val="FF0000"/>
        </w:rPr>
        <w:t>才</w:t>
      </w:r>
      <w:r w:rsidRPr="00D22D46">
        <w:rPr>
          <w:color w:val="FF0000"/>
        </w:rPr>
        <w:t>可以达到</w:t>
      </w:r>
      <w:r w:rsidRPr="00D22D46">
        <w:rPr>
          <w:color w:val="FF0000"/>
        </w:rPr>
        <w:t>10</w:t>
      </w:r>
      <w:r w:rsidRPr="00D22D46">
        <w:rPr>
          <w:color w:val="FF0000"/>
        </w:rPr>
        <w:t>？</w:t>
      </w:r>
    </w:p>
    <w:p w:rsidR="00176AB5" w:rsidRPr="00D22D46" w:rsidRDefault="00176AB5" w:rsidP="00176AB5">
      <w:pPr>
        <w:widowControl/>
        <w:numPr>
          <w:ilvl w:val="0"/>
          <w:numId w:val="6"/>
        </w:numPr>
        <w:tabs>
          <w:tab w:val="clear" w:pos="525"/>
          <w:tab w:val="num" w:pos="0"/>
          <w:tab w:val="num" w:pos="1050"/>
        </w:tabs>
        <w:spacing w:line="300" w:lineRule="atLeast"/>
        <w:ind w:left="0" w:firstLine="360"/>
        <w:rPr>
          <w:color w:val="FF0000"/>
        </w:rPr>
      </w:pPr>
      <w:r w:rsidRPr="00D22D46">
        <w:rPr>
          <w:color w:val="FF0000"/>
        </w:rPr>
        <w:t>如果三个部件的可改进比例分别为</w:t>
      </w:r>
      <w:r w:rsidRPr="00D22D46">
        <w:rPr>
          <w:color w:val="FF0000"/>
        </w:rPr>
        <w:t>30%</w:t>
      </w:r>
      <w:r w:rsidRPr="00D22D46">
        <w:rPr>
          <w:color w:val="FF0000"/>
        </w:rPr>
        <w:t>、</w:t>
      </w:r>
      <w:r w:rsidRPr="00D22D46">
        <w:rPr>
          <w:color w:val="FF0000"/>
        </w:rPr>
        <w:t>30%</w:t>
      </w:r>
      <w:r w:rsidRPr="00D22D46">
        <w:rPr>
          <w:color w:val="FF0000"/>
        </w:rPr>
        <w:t>和</w:t>
      </w:r>
      <w:r w:rsidRPr="00D22D46">
        <w:rPr>
          <w:color w:val="FF0000"/>
        </w:rPr>
        <w:t>20%</w:t>
      </w:r>
      <w:r w:rsidRPr="00D22D46">
        <w:rPr>
          <w:color w:val="FF0000"/>
        </w:rPr>
        <w:t>，三个部件同时改进，那么系统中不可加速部分的执行时间在总执行时间中占的比例是多少？</w:t>
      </w:r>
    </w:p>
    <w:p w:rsidR="00176AB5" w:rsidRDefault="00176AB5" w:rsidP="00176AB5">
      <w:pPr>
        <w:widowControl/>
        <w:ind w:firstLineChars="200" w:firstLine="420"/>
        <w:jc w:val="left"/>
      </w:pPr>
      <w:r>
        <w:rPr>
          <w:rFonts w:hint="eastAsia"/>
        </w:rPr>
        <w:t>解：（</w:t>
      </w:r>
      <w:r>
        <w:rPr>
          <w:rFonts w:hint="eastAsia"/>
        </w:rPr>
        <w:t>1</w:t>
      </w:r>
      <w:r>
        <w:rPr>
          <w:rFonts w:hint="eastAsia"/>
        </w:rPr>
        <w:t>）在多个部件可改进情况下，</w:t>
      </w:r>
      <w:r>
        <w:t>Amdahl</w:t>
      </w:r>
      <w:r>
        <w:rPr>
          <w:rFonts w:hint="eastAsia"/>
        </w:rPr>
        <w:t>定理的扩展：</w:t>
      </w:r>
    </w:p>
    <w:p w:rsidR="00176AB5" w:rsidRDefault="00176AB5" w:rsidP="00176AB5">
      <w:pPr>
        <w:widowControl/>
        <w:jc w:val="center"/>
      </w:pPr>
      <w:r>
        <w:rPr>
          <w:position w:val="-54"/>
        </w:rPr>
        <w:object w:dxaOrig="2079" w:dyaOrig="880">
          <v:shape id="_x0000_i1026" type="#_x0000_t75" style="width:103.8pt;height:43.8pt" o:ole="">
            <v:imagedata r:id="rId10" o:title=""/>
          </v:shape>
          <o:OLEObject Type="Embed" ProgID="Equation.3" ShapeID="_x0000_i1026" DrawAspect="Content" ObjectID="_1430673002" r:id="rId11"/>
        </w:object>
      </w:r>
    </w:p>
    <w:p w:rsidR="00176AB5" w:rsidRDefault="00176AB5" w:rsidP="00176AB5">
      <w:pPr>
        <w:ind w:firstLineChars="200" w:firstLine="420"/>
      </w:pPr>
      <w:r>
        <w:rPr>
          <w:rFonts w:hint="eastAsia"/>
          <w:color w:val="000000"/>
        </w:rPr>
        <w:t>已知</w:t>
      </w:r>
      <w:r>
        <w:rPr>
          <w:rFonts w:hint="eastAsia"/>
        </w:rPr>
        <w:t>S</w:t>
      </w:r>
      <w:r>
        <w:rPr>
          <w:vertAlign w:val="subscript"/>
        </w:rPr>
        <w:t>1</w:t>
      </w:r>
      <w:r>
        <w:rPr>
          <w:rFonts w:hint="eastAsia"/>
        </w:rPr>
        <w:t>＝</w:t>
      </w:r>
      <w:r>
        <w:t>30</w:t>
      </w:r>
      <w:r>
        <w:rPr>
          <w:rFonts w:hint="eastAsia"/>
        </w:rPr>
        <w:t>，</w:t>
      </w:r>
      <w:r>
        <w:rPr>
          <w:rFonts w:hint="eastAsia"/>
        </w:rPr>
        <w:t>S</w:t>
      </w:r>
      <w:r>
        <w:rPr>
          <w:vertAlign w:val="subscript"/>
        </w:rPr>
        <w:t>2</w:t>
      </w:r>
      <w:r>
        <w:rPr>
          <w:rFonts w:hint="eastAsia"/>
        </w:rPr>
        <w:t>＝</w:t>
      </w:r>
      <w:r>
        <w:t>20</w:t>
      </w:r>
      <w:r>
        <w:rPr>
          <w:rFonts w:hint="eastAsia"/>
        </w:rPr>
        <w:t>，</w:t>
      </w:r>
      <w:r>
        <w:rPr>
          <w:rFonts w:hint="eastAsia"/>
        </w:rPr>
        <w:t>S</w:t>
      </w:r>
      <w:r>
        <w:rPr>
          <w:vertAlign w:val="subscript"/>
        </w:rPr>
        <w:t>3</w:t>
      </w:r>
      <w:r>
        <w:rPr>
          <w:rFonts w:hint="eastAsia"/>
        </w:rPr>
        <w:t>＝</w:t>
      </w:r>
      <w:r>
        <w:t>10</w:t>
      </w:r>
      <w:r>
        <w:rPr>
          <w:rFonts w:hint="eastAsia"/>
        </w:rPr>
        <w:t>，</w:t>
      </w:r>
      <w:proofErr w:type="spellStart"/>
      <w:r>
        <w:rPr>
          <w:rFonts w:hint="eastAsia"/>
        </w:rPr>
        <w:t>S</w:t>
      </w:r>
      <w:r>
        <w:rPr>
          <w:rFonts w:hint="eastAsia"/>
          <w:vertAlign w:val="subscript"/>
        </w:rPr>
        <w:t>n</w:t>
      </w:r>
      <w:proofErr w:type="spellEnd"/>
      <w:r>
        <w:rPr>
          <w:rFonts w:hint="eastAsia"/>
        </w:rPr>
        <w:t>＝</w:t>
      </w:r>
      <w:r>
        <w:t>10</w:t>
      </w:r>
      <w:r>
        <w:rPr>
          <w:rFonts w:hint="eastAsia"/>
        </w:rPr>
        <w:t>，</w:t>
      </w:r>
      <w:r>
        <w:rPr>
          <w:rFonts w:hint="eastAsia"/>
        </w:rPr>
        <w:t>F</w:t>
      </w:r>
      <w:r>
        <w:rPr>
          <w:vertAlign w:val="subscript"/>
        </w:rPr>
        <w:t>1</w:t>
      </w:r>
      <w:r>
        <w:rPr>
          <w:rFonts w:hint="eastAsia"/>
        </w:rPr>
        <w:t>＝</w:t>
      </w:r>
      <w:r>
        <w:rPr>
          <w:rFonts w:hint="eastAsia"/>
        </w:rPr>
        <w:t>0.3</w:t>
      </w:r>
      <w:r>
        <w:rPr>
          <w:rFonts w:hint="eastAsia"/>
        </w:rPr>
        <w:t>，</w:t>
      </w:r>
      <w:r>
        <w:rPr>
          <w:rFonts w:hint="eastAsia"/>
        </w:rPr>
        <w:t>F</w:t>
      </w:r>
      <w:r>
        <w:rPr>
          <w:vertAlign w:val="subscript"/>
        </w:rPr>
        <w:t>2</w:t>
      </w:r>
      <w:r>
        <w:rPr>
          <w:rFonts w:hint="eastAsia"/>
        </w:rPr>
        <w:t>＝</w:t>
      </w:r>
      <w:r>
        <w:rPr>
          <w:rFonts w:hint="eastAsia"/>
        </w:rPr>
        <w:t>0.3</w:t>
      </w:r>
      <w:r>
        <w:rPr>
          <w:rFonts w:hint="eastAsia"/>
        </w:rPr>
        <w:t>，得：</w:t>
      </w:r>
    </w:p>
    <w:p w:rsidR="00176AB5" w:rsidRDefault="00176AB5" w:rsidP="00176AB5">
      <w:pPr>
        <w:ind w:firstLineChars="200" w:firstLine="420"/>
        <w:jc w:val="center"/>
        <w:rPr>
          <w:color w:val="000000"/>
        </w:rPr>
      </w:pPr>
      <w:r>
        <w:rPr>
          <w:color w:val="000000"/>
          <w:position w:val="-26"/>
        </w:rPr>
        <w:object w:dxaOrig="4260" w:dyaOrig="600">
          <v:shape id="_x0000_i1027" type="#_x0000_t75" style="width:213pt;height:30pt" o:ole="">
            <v:imagedata r:id="rId12" o:title=""/>
          </v:shape>
          <o:OLEObject Type="Embed" ProgID="Equation.3" ShapeID="_x0000_i1027" DrawAspect="Content" ObjectID="_1430673003" r:id="rId13"/>
        </w:object>
      </w:r>
    </w:p>
    <w:p w:rsidR="00176AB5" w:rsidRDefault="00176AB5" w:rsidP="00176AB5">
      <w:pPr>
        <w:ind w:firstLineChars="200" w:firstLine="420"/>
      </w:pPr>
      <w:r>
        <w:rPr>
          <w:rFonts w:hint="eastAsia"/>
        </w:rPr>
        <w:t>得</w:t>
      </w:r>
      <w:r>
        <w:rPr>
          <w:rFonts w:hint="eastAsia"/>
        </w:rPr>
        <w:t>F</w:t>
      </w:r>
      <w:r>
        <w:rPr>
          <w:rFonts w:hint="eastAsia"/>
          <w:vertAlign w:val="subscript"/>
        </w:rPr>
        <w:t>3</w:t>
      </w:r>
      <w:r>
        <w:rPr>
          <w:rFonts w:hint="eastAsia"/>
        </w:rPr>
        <w:t>＝</w:t>
      </w:r>
      <w:r>
        <w:rPr>
          <w:rFonts w:hint="eastAsia"/>
        </w:rPr>
        <w:t>0.36</w:t>
      </w:r>
      <w:r>
        <w:rPr>
          <w:rFonts w:hint="eastAsia"/>
        </w:rPr>
        <w:t>，即部件</w:t>
      </w:r>
      <w:r>
        <w:t>3</w:t>
      </w:r>
      <w:r>
        <w:rPr>
          <w:rFonts w:hint="eastAsia"/>
        </w:rPr>
        <w:t>的可改进比例为</w:t>
      </w:r>
      <w:r>
        <w:rPr>
          <w:rFonts w:hint="eastAsia"/>
        </w:rPr>
        <w:t>36%</w:t>
      </w:r>
      <w:r>
        <w:rPr>
          <w:rFonts w:hint="eastAsia"/>
        </w:rPr>
        <w:t>。</w:t>
      </w:r>
    </w:p>
    <w:p w:rsidR="00176AB5" w:rsidRDefault="00176AB5" w:rsidP="00176AB5">
      <w:pPr>
        <w:ind w:firstLineChars="200" w:firstLine="420"/>
        <w:rPr>
          <w:color w:val="000000"/>
        </w:rPr>
      </w:pPr>
      <w:r>
        <w:rPr>
          <w:rFonts w:hint="eastAsia"/>
          <w:color w:val="000000"/>
        </w:rPr>
        <w:t>（</w:t>
      </w:r>
      <w:r>
        <w:rPr>
          <w:rFonts w:hint="eastAsia"/>
          <w:color w:val="000000"/>
        </w:rPr>
        <w:t>2</w:t>
      </w:r>
      <w:r>
        <w:rPr>
          <w:rFonts w:hint="eastAsia"/>
          <w:color w:val="000000"/>
        </w:rPr>
        <w:t>）</w:t>
      </w:r>
      <w:proofErr w:type="gramStart"/>
      <w:r>
        <w:rPr>
          <w:rFonts w:hint="eastAsia"/>
          <w:color w:val="000000"/>
        </w:rPr>
        <w:t>设系统</w:t>
      </w:r>
      <w:proofErr w:type="gramEnd"/>
      <w:r>
        <w:rPr>
          <w:rFonts w:hint="eastAsia"/>
          <w:color w:val="000000"/>
        </w:rPr>
        <w:t>改进前的执行时间为</w:t>
      </w:r>
      <w:r>
        <w:rPr>
          <w:rFonts w:hint="eastAsia"/>
          <w:color w:val="000000"/>
        </w:rPr>
        <w:t>T</w:t>
      </w:r>
      <w:r>
        <w:rPr>
          <w:rFonts w:hint="eastAsia"/>
          <w:color w:val="000000"/>
        </w:rPr>
        <w:t>，则</w:t>
      </w:r>
      <w:r>
        <w:rPr>
          <w:rFonts w:hint="eastAsia"/>
          <w:color w:val="000000"/>
        </w:rPr>
        <w:t>3</w:t>
      </w:r>
      <w:r>
        <w:rPr>
          <w:rFonts w:hint="eastAsia"/>
          <w:color w:val="000000"/>
        </w:rPr>
        <w:t>个部件改进前的执行时间为：（</w:t>
      </w:r>
      <w:r>
        <w:rPr>
          <w:rFonts w:hint="eastAsia"/>
          <w:color w:val="000000"/>
        </w:rPr>
        <w:t>0.3+0.3+0.2</w:t>
      </w:r>
      <w:r>
        <w:rPr>
          <w:rFonts w:hint="eastAsia"/>
          <w:color w:val="000000"/>
        </w:rPr>
        <w:t>）</w:t>
      </w:r>
      <w:r>
        <w:rPr>
          <w:rFonts w:hint="eastAsia"/>
          <w:color w:val="000000"/>
        </w:rPr>
        <w:t>T = 0.8T</w:t>
      </w:r>
      <w:r>
        <w:rPr>
          <w:rFonts w:hint="eastAsia"/>
          <w:color w:val="000000"/>
        </w:rPr>
        <w:t>，</w:t>
      </w:r>
      <w:r>
        <w:rPr>
          <w:rFonts w:hint="eastAsia"/>
        </w:rPr>
        <w:t>不可改进部分的执行时间为</w:t>
      </w:r>
      <w:r>
        <w:rPr>
          <w:rFonts w:hint="eastAsia"/>
        </w:rPr>
        <w:t>0.2T</w:t>
      </w:r>
      <w:r>
        <w:rPr>
          <w:rFonts w:hint="eastAsia"/>
        </w:rPr>
        <w:t>。</w:t>
      </w:r>
    </w:p>
    <w:p w:rsidR="00176AB5" w:rsidRDefault="00176AB5" w:rsidP="00176AB5">
      <w:pPr>
        <w:ind w:firstLineChars="200" w:firstLine="420"/>
      </w:pPr>
      <w:r>
        <w:rPr>
          <w:rFonts w:hint="eastAsia"/>
          <w:color w:val="000000"/>
        </w:rPr>
        <w:t>已知</w:t>
      </w:r>
      <w:r>
        <w:rPr>
          <w:rFonts w:hint="eastAsia"/>
          <w:color w:val="000000"/>
        </w:rPr>
        <w:t>3</w:t>
      </w:r>
      <w:r>
        <w:rPr>
          <w:rFonts w:hint="eastAsia"/>
          <w:color w:val="000000"/>
        </w:rPr>
        <w:t>个部件改进后的加速比分别为</w:t>
      </w:r>
      <w:r>
        <w:rPr>
          <w:rFonts w:hint="eastAsia"/>
        </w:rPr>
        <w:t>S</w:t>
      </w:r>
      <w:r>
        <w:rPr>
          <w:vertAlign w:val="subscript"/>
        </w:rPr>
        <w:t>1</w:t>
      </w:r>
      <w:r>
        <w:rPr>
          <w:rFonts w:hint="eastAsia"/>
        </w:rPr>
        <w:t>＝</w:t>
      </w:r>
      <w:r>
        <w:t>30</w:t>
      </w:r>
      <w:r>
        <w:rPr>
          <w:rFonts w:hint="eastAsia"/>
        </w:rPr>
        <w:t>，</w:t>
      </w:r>
      <w:r>
        <w:rPr>
          <w:rFonts w:hint="eastAsia"/>
        </w:rPr>
        <w:t>S</w:t>
      </w:r>
      <w:r>
        <w:rPr>
          <w:vertAlign w:val="subscript"/>
        </w:rPr>
        <w:t>2</w:t>
      </w:r>
      <w:r>
        <w:rPr>
          <w:rFonts w:hint="eastAsia"/>
        </w:rPr>
        <w:t>＝</w:t>
      </w:r>
      <w:r>
        <w:t>20</w:t>
      </w:r>
      <w:r>
        <w:rPr>
          <w:rFonts w:hint="eastAsia"/>
        </w:rPr>
        <w:t>，</w:t>
      </w:r>
      <w:r>
        <w:rPr>
          <w:rFonts w:hint="eastAsia"/>
        </w:rPr>
        <w:t>S</w:t>
      </w:r>
      <w:r>
        <w:rPr>
          <w:vertAlign w:val="subscript"/>
        </w:rPr>
        <w:t>3</w:t>
      </w:r>
      <w:r>
        <w:rPr>
          <w:rFonts w:hint="eastAsia"/>
        </w:rPr>
        <w:t>＝</w:t>
      </w:r>
      <w:r>
        <w:t>10</w:t>
      </w:r>
      <w:r>
        <w:rPr>
          <w:rFonts w:hint="eastAsia"/>
        </w:rPr>
        <w:t>，因此</w:t>
      </w:r>
      <w:r>
        <w:rPr>
          <w:rFonts w:hint="eastAsia"/>
        </w:rPr>
        <w:t>3</w:t>
      </w:r>
      <w:r>
        <w:rPr>
          <w:rFonts w:hint="eastAsia"/>
        </w:rPr>
        <w:t>个部件改进后的执行时间为：</w:t>
      </w:r>
    </w:p>
    <w:p w:rsidR="00176AB5" w:rsidRDefault="00176AB5" w:rsidP="00176AB5">
      <w:pPr>
        <w:ind w:firstLineChars="200" w:firstLine="420"/>
        <w:jc w:val="center"/>
        <w:rPr>
          <w:color w:val="000000"/>
        </w:rPr>
      </w:pPr>
      <w:r>
        <w:rPr>
          <w:color w:val="000000"/>
          <w:position w:val="-22"/>
        </w:rPr>
        <w:object w:dxaOrig="2880" w:dyaOrig="560">
          <v:shape id="_x0000_i1028" type="#_x0000_t75" style="width:2in;height:28.2pt" o:ole="">
            <v:imagedata r:id="rId14" o:title=""/>
          </v:shape>
          <o:OLEObject Type="Embed" ProgID="Equation.3" ShapeID="_x0000_i1028" DrawAspect="Content" ObjectID="_1430673004" r:id="rId15"/>
        </w:object>
      </w:r>
    </w:p>
    <w:p w:rsidR="00176AB5" w:rsidRDefault="00176AB5" w:rsidP="00176AB5">
      <w:pPr>
        <w:rPr>
          <w:color w:val="000000"/>
        </w:rPr>
      </w:pPr>
      <w:r>
        <w:rPr>
          <w:rFonts w:hint="eastAsia"/>
          <w:color w:val="000000"/>
        </w:rPr>
        <w:t xml:space="preserve">    </w:t>
      </w:r>
      <w:r>
        <w:rPr>
          <w:rFonts w:hint="eastAsia"/>
          <w:color w:val="000000"/>
        </w:rPr>
        <w:t>改进后整个系统的执行时间为：</w:t>
      </w:r>
      <w:proofErr w:type="spellStart"/>
      <w:proofErr w:type="gramStart"/>
      <w:r>
        <w:rPr>
          <w:rFonts w:hint="eastAsia"/>
          <w:color w:val="000000"/>
        </w:rPr>
        <w:t>Tn</w:t>
      </w:r>
      <w:proofErr w:type="spellEnd"/>
      <w:proofErr w:type="gramEnd"/>
      <w:r>
        <w:rPr>
          <w:rFonts w:hint="eastAsia"/>
          <w:color w:val="000000"/>
        </w:rPr>
        <w:t xml:space="preserve"> = 0.045T+0.2T = 0.245T</w:t>
      </w:r>
    </w:p>
    <w:p w:rsidR="00176AB5" w:rsidRDefault="00176AB5" w:rsidP="00176AB5">
      <w:pPr>
        <w:ind w:firstLineChars="200" w:firstLine="420"/>
      </w:pPr>
      <w:r>
        <w:rPr>
          <w:rFonts w:hint="eastAsia"/>
        </w:rPr>
        <w:t>那么系统中不可改进部分的执行时间在总执行时间中占的比例是：</w:t>
      </w:r>
    </w:p>
    <w:p w:rsidR="00176AB5" w:rsidRDefault="00176AB5" w:rsidP="00176AB5">
      <w:pPr>
        <w:ind w:firstLineChars="200" w:firstLine="420"/>
        <w:jc w:val="center"/>
        <w:rPr>
          <w:color w:val="000000"/>
        </w:rPr>
      </w:pPr>
      <w:r>
        <w:rPr>
          <w:color w:val="000000"/>
          <w:position w:val="-22"/>
        </w:rPr>
        <w:object w:dxaOrig="1240" w:dyaOrig="560">
          <v:shape id="_x0000_i1029" type="#_x0000_t75" style="width:61.8pt;height:28.2pt" o:ole="">
            <v:imagedata r:id="rId16" o:title=""/>
          </v:shape>
          <o:OLEObject Type="Embed" ProgID="Equation.3" ShapeID="_x0000_i1029" DrawAspect="Content" ObjectID="_1430673005" r:id="rId17"/>
        </w:object>
      </w:r>
    </w:p>
    <w:p w:rsidR="00176AB5" w:rsidRDefault="00176AB5" w:rsidP="00176AB5">
      <w:pPr>
        <w:ind w:firstLineChars="200" w:firstLine="420"/>
        <w:jc w:val="center"/>
        <w:rPr>
          <w:color w:val="000000"/>
        </w:rPr>
      </w:pPr>
    </w:p>
    <w:p w:rsidR="00E95219" w:rsidRPr="00D22D46" w:rsidRDefault="00E95219" w:rsidP="00E95219">
      <w:pPr>
        <w:spacing w:line="312" w:lineRule="exact"/>
        <w:ind w:firstLineChars="200" w:firstLine="420"/>
        <w:rPr>
          <w:color w:val="FF0000"/>
        </w:rPr>
      </w:pPr>
      <w:r w:rsidRPr="00D22D46">
        <w:rPr>
          <w:rFonts w:hint="eastAsia"/>
          <w:color w:val="FF0000"/>
        </w:rPr>
        <w:t xml:space="preserve">3.4 </w:t>
      </w:r>
      <w:r w:rsidRPr="00D22D46">
        <w:rPr>
          <w:rFonts w:hint="eastAsia"/>
          <w:color w:val="FF0000"/>
        </w:rPr>
        <w:t>设一条指令的执行过程分成取指令、分析指令和执行指令三个阶段，每个阶段所需的时间分别为△</w:t>
      </w:r>
      <w:r w:rsidRPr="00D22D46">
        <w:rPr>
          <w:rFonts w:hint="eastAsia"/>
          <w:color w:val="FF0000"/>
        </w:rPr>
        <w:t>t</w:t>
      </w:r>
      <w:r w:rsidRPr="00D22D46">
        <w:rPr>
          <w:rFonts w:hint="eastAsia"/>
          <w:color w:val="FF0000"/>
        </w:rPr>
        <w:t>、△</w:t>
      </w:r>
      <w:r w:rsidRPr="00D22D46">
        <w:rPr>
          <w:rFonts w:hint="eastAsia"/>
          <w:color w:val="FF0000"/>
        </w:rPr>
        <w:t>t</w:t>
      </w:r>
      <w:r w:rsidRPr="00D22D46">
        <w:rPr>
          <w:rFonts w:hint="eastAsia"/>
          <w:color w:val="FF0000"/>
        </w:rPr>
        <w:t>和</w:t>
      </w:r>
      <w:r w:rsidRPr="00D22D46">
        <w:rPr>
          <w:rFonts w:hint="eastAsia"/>
          <w:color w:val="FF0000"/>
        </w:rPr>
        <w:t>2</w:t>
      </w:r>
      <w:r w:rsidRPr="00D22D46">
        <w:rPr>
          <w:rFonts w:hint="eastAsia"/>
          <w:color w:val="FF0000"/>
        </w:rPr>
        <w:t>△</w:t>
      </w:r>
      <w:r w:rsidRPr="00D22D46">
        <w:rPr>
          <w:rFonts w:hint="eastAsia"/>
          <w:color w:val="FF0000"/>
        </w:rPr>
        <w:t xml:space="preserve">t </w:t>
      </w:r>
      <w:r w:rsidRPr="00D22D46">
        <w:rPr>
          <w:rFonts w:hint="eastAsia"/>
          <w:color w:val="FF0000"/>
        </w:rPr>
        <w:t>。分别求出下列各种情况下，连续执行</w:t>
      </w:r>
      <w:r w:rsidRPr="00D22D46">
        <w:rPr>
          <w:rFonts w:hint="eastAsia"/>
          <w:color w:val="FF0000"/>
        </w:rPr>
        <w:t>N</w:t>
      </w:r>
      <w:r w:rsidRPr="00D22D46">
        <w:rPr>
          <w:rFonts w:hint="eastAsia"/>
          <w:color w:val="FF0000"/>
        </w:rPr>
        <w:t>条指令所需的时间。</w:t>
      </w:r>
    </w:p>
    <w:p w:rsidR="00E95219" w:rsidRPr="00D22D46" w:rsidRDefault="00E95219" w:rsidP="00E95219">
      <w:pPr>
        <w:spacing w:line="312" w:lineRule="exact"/>
        <w:ind w:firstLineChars="200" w:firstLine="420"/>
        <w:rPr>
          <w:color w:val="FF0000"/>
        </w:rPr>
      </w:pPr>
      <w:r w:rsidRPr="00D22D46">
        <w:rPr>
          <w:rFonts w:hint="eastAsia"/>
          <w:color w:val="FF0000"/>
        </w:rPr>
        <w:t>（</w:t>
      </w:r>
      <w:r w:rsidRPr="00D22D46">
        <w:rPr>
          <w:rFonts w:hint="eastAsia"/>
          <w:color w:val="FF0000"/>
        </w:rPr>
        <w:t>1</w:t>
      </w:r>
      <w:r w:rsidRPr="00D22D46">
        <w:rPr>
          <w:rFonts w:hint="eastAsia"/>
          <w:color w:val="FF0000"/>
        </w:rPr>
        <w:t>）顺序执行方式；</w:t>
      </w:r>
    </w:p>
    <w:p w:rsidR="00E95219" w:rsidRPr="00D22D46" w:rsidRDefault="00E95219" w:rsidP="00E95219">
      <w:pPr>
        <w:spacing w:line="312" w:lineRule="exact"/>
        <w:ind w:firstLineChars="200" w:firstLine="420"/>
        <w:rPr>
          <w:color w:val="FF0000"/>
        </w:rPr>
      </w:pPr>
      <w:r w:rsidRPr="00D22D46">
        <w:rPr>
          <w:rFonts w:hint="eastAsia"/>
          <w:color w:val="FF0000"/>
        </w:rPr>
        <w:t>（</w:t>
      </w:r>
      <w:r w:rsidRPr="00D22D46">
        <w:rPr>
          <w:rFonts w:hint="eastAsia"/>
          <w:color w:val="FF0000"/>
        </w:rPr>
        <w:t>2</w:t>
      </w:r>
      <w:r w:rsidRPr="00D22D46">
        <w:rPr>
          <w:rFonts w:hint="eastAsia"/>
          <w:color w:val="FF0000"/>
        </w:rPr>
        <w:t>）只有“取指令”与“执行指令”重叠；</w:t>
      </w:r>
    </w:p>
    <w:p w:rsidR="00E95219" w:rsidRPr="00D22D46" w:rsidRDefault="00E95219" w:rsidP="00E95219">
      <w:pPr>
        <w:spacing w:line="312" w:lineRule="exact"/>
        <w:ind w:firstLineChars="200" w:firstLine="420"/>
        <w:rPr>
          <w:color w:val="FF0000"/>
        </w:rPr>
      </w:pPr>
      <w:r w:rsidRPr="00D22D46">
        <w:rPr>
          <w:rFonts w:hint="eastAsia"/>
          <w:color w:val="FF0000"/>
        </w:rPr>
        <w:t>（</w:t>
      </w:r>
      <w:r w:rsidRPr="00D22D46">
        <w:rPr>
          <w:rFonts w:hint="eastAsia"/>
          <w:color w:val="FF0000"/>
        </w:rPr>
        <w:t>3</w:t>
      </w:r>
      <w:r w:rsidRPr="00D22D46">
        <w:rPr>
          <w:rFonts w:hint="eastAsia"/>
          <w:color w:val="FF0000"/>
        </w:rPr>
        <w:t>）“取指令”、“分析指令”与“执行指令”重叠。</w:t>
      </w:r>
    </w:p>
    <w:p w:rsidR="00E95219" w:rsidRDefault="00E95219" w:rsidP="00E95219">
      <w:pPr>
        <w:spacing w:line="312" w:lineRule="exact"/>
        <w:ind w:firstLineChars="200" w:firstLine="420"/>
        <w:rPr>
          <w:color w:val="000000"/>
        </w:rPr>
      </w:pPr>
      <w:r>
        <w:rPr>
          <w:rFonts w:hint="eastAsia"/>
          <w:color w:val="000000"/>
        </w:rPr>
        <w:t>解：（</w:t>
      </w:r>
      <w:r>
        <w:rPr>
          <w:rFonts w:hint="eastAsia"/>
          <w:color w:val="000000"/>
        </w:rPr>
        <w:t>1</w:t>
      </w:r>
      <w:r>
        <w:rPr>
          <w:rFonts w:hint="eastAsia"/>
          <w:color w:val="000000"/>
        </w:rPr>
        <w:t>）每条指令的执行时间为：△</w:t>
      </w:r>
      <w:r>
        <w:rPr>
          <w:rFonts w:hint="eastAsia"/>
          <w:color w:val="000000"/>
        </w:rPr>
        <w:t>t</w:t>
      </w:r>
      <w:r>
        <w:rPr>
          <w:rFonts w:hint="eastAsia"/>
          <w:color w:val="000000"/>
        </w:rPr>
        <w:t>＋△</w:t>
      </w:r>
      <w:r>
        <w:rPr>
          <w:rFonts w:hint="eastAsia"/>
          <w:color w:val="000000"/>
        </w:rPr>
        <w:t>t</w:t>
      </w:r>
      <w:r>
        <w:rPr>
          <w:rFonts w:hint="eastAsia"/>
          <w:color w:val="000000"/>
        </w:rPr>
        <w:t>＋</w:t>
      </w:r>
      <w:r>
        <w:rPr>
          <w:rFonts w:hint="eastAsia"/>
          <w:color w:val="000000"/>
        </w:rPr>
        <w:t>2</w:t>
      </w:r>
      <w:r>
        <w:rPr>
          <w:rFonts w:hint="eastAsia"/>
          <w:color w:val="000000"/>
        </w:rPr>
        <w:t>△</w:t>
      </w:r>
      <w:r>
        <w:rPr>
          <w:rFonts w:hint="eastAsia"/>
          <w:color w:val="000000"/>
        </w:rPr>
        <w:t>t</w:t>
      </w:r>
      <w:r>
        <w:rPr>
          <w:rFonts w:hint="eastAsia"/>
          <w:color w:val="000000"/>
        </w:rPr>
        <w:t>＝</w:t>
      </w:r>
      <w:r>
        <w:rPr>
          <w:rFonts w:hint="eastAsia"/>
          <w:color w:val="000000"/>
        </w:rPr>
        <w:t>4</w:t>
      </w:r>
      <w:r>
        <w:rPr>
          <w:rFonts w:hint="eastAsia"/>
          <w:color w:val="000000"/>
        </w:rPr>
        <w:t>△</w:t>
      </w:r>
      <w:r>
        <w:rPr>
          <w:rFonts w:hint="eastAsia"/>
          <w:color w:val="000000"/>
        </w:rPr>
        <w:t>t</w:t>
      </w:r>
    </w:p>
    <w:p w:rsidR="00E95219" w:rsidRDefault="00E95219" w:rsidP="00E95219">
      <w:pPr>
        <w:spacing w:line="312" w:lineRule="exact"/>
        <w:ind w:firstLineChars="600" w:firstLine="1260"/>
        <w:rPr>
          <w:color w:val="000000"/>
        </w:rPr>
      </w:pPr>
      <w:r>
        <w:rPr>
          <w:rFonts w:hint="eastAsia"/>
          <w:color w:val="000000"/>
        </w:rPr>
        <w:t>连续执行</w:t>
      </w:r>
      <w:r>
        <w:rPr>
          <w:rFonts w:hint="eastAsia"/>
          <w:color w:val="000000"/>
        </w:rPr>
        <w:t>N</w:t>
      </w:r>
      <w:r>
        <w:rPr>
          <w:rFonts w:hint="eastAsia"/>
          <w:color w:val="000000"/>
        </w:rPr>
        <w:t>条指令所需的时间为：</w:t>
      </w:r>
      <w:r>
        <w:rPr>
          <w:rFonts w:hint="eastAsia"/>
          <w:color w:val="000000"/>
        </w:rPr>
        <w:t>4N</w:t>
      </w:r>
      <w:r>
        <w:rPr>
          <w:rFonts w:hint="eastAsia"/>
          <w:color w:val="000000"/>
        </w:rPr>
        <w:t>△</w:t>
      </w:r>
      <w:r>
        <w:rPr>
          <w:rFonts w:hint="eastAsia"/>
          <w:color w:val="000000"/>
        </w:rPr>
        <w:t>t</w:t>
      </w:r>
    </w:p>
    <w:p w:rsidR="00E95219" w:rsidRDefault="00E95219" w:rsidP="00E95219">
      <w:pPr>
        <w:spacing w:line="312" w:lineRule="exact"/>
        <w:ind w:firstLineChars="200" w:firstLine="420"/>
        <w:rPr>
          <w:color w:val="FF0000"/>
        </w:rPr>
      </w:pPr>
      <w:r>
        <w:rPr>
          <w:rFonts w:hint="eastAsia"/>
          <w:color w:val="000000"/>
        </w:rPr>
        <w:t>（</w:t>
      </w:r>
      <w:r>
        <w:rPr>
          <w:rFonts w:hint="eastAsia"/>
          <w:color w:val="000000"/>
        </w:rPr>
        <w:t>2</w:t>
      </w:r>
      <w:r>
        <w:rPr>
          <w:rFonts w:hint="eastAsia"/>
          <w:color w:val="000000"/>
        </w:rPr>
        <w:t>）连续执行</w:t>
      </w:r>
      <w:r>
        <w:rPr>
          <w:rFonts w:hint="eastAsia"/>
          <w:color w:val="000000"/>
        </w:rPr>
        <w:t>N</w:t>
      </w:r>
      <w:r>
        <w:rPr>
          <w:rFonts w:hint="eastAsia"/>
          <w:color w:val="000000"/>
        </w:rPr>
        <w:t>条指令所需的时间为：</w:t>
      </w:r>
      <w:r>
        <w:rPr>
          <w:rFonts w:hint="eastAsia"/>
          <w:color w:val="000000"/>
        </w:rPr>
        <w:t>4</w:t>
      </w:r>
      <w:r>
        <w:rPr>
          <w:rFonts w:hint="eastAsia"/>
          <w:color w:val="000000"/>
        </w:rPr>
        <w:t>△</w:t>
      </w:r>
      <w:r>
        <w:rPr>
          <w:rFonts w:hint="eastAsia"/>
          <w:color w:val="000000"/>
        </w:rPr>
        <w:t>t</w:t>
      </w:r>
      <w:r>
        <w:rPr>
          <w:rFonts w:hint="eastAsia"/>
          <w:color w:val="000000"/>
        </w:rPr>
        <w:t>＋</w:t>
      </w:r>
      <w:r>
        <w:rPr>
          <w:rFonts w:hint="eastAsia"/>
          <w:color w:val="000000"/>
        </w:rPr>
        <w:t>3</w:t>
      </w:r>
      <w:r>
        <w:rPr>
          <w:rFonts w:hint="eastAsia"/>
          <w:color w:val="000000"/>
        </w:rPr>
        <w:t>（</w:t>
      </w:r>
      <w:r>
        <w:rPr>
          <w:rFonts w:hint="eastAsia"/>
          <w:color w:val="000000"/>
        </w:rPr>
        <w:t>N-1</w:t>
      </w:r>
      <w:r>
        <w:rPr>
          <w:rFonts w:hint="eastAsia"/>
          <w:color w:val="000000"/>
        </w:rPr>
        <w:t>）△</w:t>
      </w:r>
      <w:r>
        <w:rPr>
          <w:rFonts w:hint="eastAsia"/>
          <w:color w:val="000000"/>
        </w:rPr>
        <w:t>t</w:t>
      </w:r>
      <w:r>
        <w:rPr>
          <w:rFonts w:hint="eastAsia"/>
          <w:color w:val="000000"/>
        </w:rPr>
        <w:t>＝</w:t>
      </w:r>
      <w:r>
        <w:rPr>
          <w:rFonts w:hint="eastAsia"/>
        </w:rPr>
        <w:t>（</w:t>
      </w:r>
      <w:r>
        <w:rPr>
          <w:rFonts w:hint="eastAsia"/>
        </w:rPr>
        <w:t>3N</w:t>
      </w:r>
      <w:r>
        <w:rPr>
          <w:rFonts w:hint="eastAsia"/>
        </w:rPr>
        <w:t>＋</w:t>
      </w:r>
      <w:r>
        <w:rPr>
          <w:rFonts w:hint="eastAsia"/>
        </w:rPr>
        <w:t>1</w:t>
      </w:r>
      <w:r>
        <w:rPr>
          <w:rFonts w:hint="eastAsia"/>
        </w:rPr>
        <w:t>）△</w:t>
      </w:r>
      <w:r>
        <w:rPr>
          <w:rFonts w:hint="eastAsia"/>
        </w:rPr>
        <w:t>t</w:t>
      </w:r>
    </w:p>
    <w:p w:rsidR="00E95219" w:rsidRDefault="00E95219" w:rsidP="00E95219">
      <w:pPr>
        <w:spacing w:line="312" w:lineRule="exact"/>
        <w:ind w:firstLineChars="200" w:firstLine="420"/>
        <w:rPr>
          <w:color w:val="000000"/>
        </w:rPr>
      </w:pPr>
      <w:r>
        <w:rPr>
          <w:rFonts w:hint="eastAsia"/>
          <w:color w:val="000000"/>
        </w:rPr>
        <w:t>（</w:t>
      </w:r>
      <w:r>
        <w:rPr>
          <w:rFonts w:hint="eastAsia"/>
          <w:color w:val="000000"/>
        </w:rPr>
        <w:t>3</w:t>
      </w:r>
      <w:r>
        <w:rPr>
          <w:rFonts w:hint="eastAsia"/>
          <w:color w:val="000000"/>
        </w:rPr>
        <w:t>）连续执行</w:t>
      </w:r>
      <w:r>
        <w:rPr>
          <w:rFonts w:hint="eastAsia"/>
          <w:color w:val="000000"/>
        </w:rPr>
        <w:t>N</w:t>
      </w:r>
      <w:r>
        <w:rPr>
          <w:rFonts w:hint="eastAsia"/>
          <w:color w:val="000000"/>
        </w:rPr>
        <w:t>条指令所需的时间为：</w:t>
      </w:r>
      <w:r>
        <w:rPr>
          <w:rFonts w:hint="eastAsia"/>
          <w:color w:val="000000"/>
        </w:rPr>
        <w:t>4</w:t>
      </w:r>
      <w:r>
        <w:rPr>
          <w:rFonts w:hint="eastAsia"/>
          <w:color w:val="000000"/>
        </w:rPr>
        <w:t>△</w:t>
      </w:r>
      <w:r>
        <w:rPr>
          <w:rFonts w:hint="eastAsia"/>
          <w:color w:val="000000"/>
        </w:rPr>
        <w:t>t</w:t>
      </w:r>
      <w:r>
        <w:rPr>
          <w:rFonts w:hint="eastAsia"/>
          <w:color w:val="000000"/>
        </w:rPr>
        <w:t>＋</w:t>
      </w:r>
      <w:r>
        <w:rPr>
          <w:rFonts w:hint="eastAsia"/>
          <w:color w:val="000000"/>
        </w:rPr>
        <w:t>2</w:t>
      </w:r>
      <w:r>
        <w:rPr>
          <w:rFonts w:hint="eastAsia"/>
          <w:color w:val="000000"/>
        </w:rPr>
        <w:t>（</w:t>
      </w:r>
      <w:r>
        <w:rPr>
          <w:rFonts w:hint="eastAsia"/>
          <w:color w:val="000000"/>
        </w:rPr>
        <w:t>N-1</w:t>
      </w:r>
      <w:r>
        <w:rPr>
          <w:rFonts w:hint="eastAsia"/>
          <w:color w:val="000000"/>
        </w:rPr>
        <w:t>）△</w:t>
      </w:r>
      <w:r>
        <w:rPr>
          <w:rFonts w:hint="eastAsia"/>
          <w:color w:val="000000"/>
        </w:rPr>
        <w:t>t</w:t>
      </w:r>
      <w:r>
        <w:rPr>
          <w:rFonts w:hint="eastAsia"/>
          <w:color w:val="000000"/>
        </w:rPr>
        <w:t>＝（</w:t>
      </w:r>
      <w:r>
        <w:rPr>
          <w:rFonts w:hint="eastAsia"/>
          <w:color w:val="000000"/>
        </w:rPr>
        <w:t>2N</w:t>
      </w:r>
      <w:r>
        <w:rPr>
          <w:rFonts w:hint="eastAsia"/>
          <w:color w:val="000000"/>
        </w:rPr>
        <w:t>＋</w:t>
      </w:r>
      <w:r>
        <w:rPr>
          <w:rFonts w:hint="eastAsia"/>
          <w:color w:val="000000"/>
        </w:rPr>
        <w:t>2</w:t>
      </w:r>
      <w:r>
        <w:rPr>
          <w:rFonts w:hint="eastAsia"/>
          <w:color w:val="000000"/>
        </w:rPr>
        <w:t>）△</w:t>
      </w:r>
      <w:r>
        <w:rPr>
          <w:rFonts w:hint="eastAsia"/>
          <w:color w:val="000000"/>
        </w:rPr>
        <w:t>t</w:t>
      </w:r>
    </w:p>
    <w:p w:rsidR="00E95219" w:rsidRPr="00D22D46" w:rsidRDefault="00E95219" w:rsidP="00E95219">
      <w:pPr>
        <w:tabs>
          <w:tab w:val="left" w:pos="1701"/>
          <w:tab w:val="left" w:pos="3000"/>
          <w:tab w:val="left" w:pos="4680"/>
        </w:tabs>
        <w:ind w:firstLineChars="200" w:firstLine="420"/>
        <w:rPr>
          <w:color w:val="FF0000"/>
        </w:rPr>
      </w:pPr>
      <w:r w:rsidRPr="00D22D46">
        <w:rPr>
          <w:rFonts w:hint="eastAsia"/>
          <w:color w:val="FF0000"/>
        </w:rPr>
        <w:lastRenderedPageBreak/>
        <w:t xml:space="preserve">4.2 </w:t>
      </w:r>
      <w:r w:rsidRPr="00D22D46">
        <w:rPr>
          <w:rFonts w:hint="eastAsia"/>
          <w:color w:val="FF0000"/>
        </w:rPr>
        <w:t>简述</w:t>
      </w:r>
      <w:proofErr w:type="spellStart"/>
      <w:r w:rsidRPr="00D22D46">
        <w:rPr>
          <w:color w:val="FF0000"/>
        </w:rPr>
        <w:t>Tomasulo</w:t>
      </w:r>
      <w:proofErr w:type="spellEnd"/>
      <w:r w:rsidRPr="00D22D46">
        <w:rPr>
          <w:color w:val="FF0000"/>
        </w:rPr>
        <w:t>算法</w:t>
      </w:r>
      <w:r w:rsidRPr="00D22D46">
        <w:rPr>
          <w:rFonts w:hint="eastAsia"/>
          <w:color w:val="FF0000"/>
        </w:rPr>
        <w:t>的基本思想。</w:t>
      </w:r>
    </w:p>
    <w:p w:rsidR="00E95219" w:rsidRDefault="00E95219" w:rsidP="00E95219">
      <w:pPr>
        <w:ind w:firstLineChars="200" w:firstLine="420"/>
      </w:pPr>
      <w:r>
        <w:rPr>
          <w:rFonts w:hint="eastAsia"/>
          <w:color w:val="000000"/>
        </w:rPr>
        <w:t>答：</w:t>
      </w:r>
      <w:r>
        <w:rPr>
          <w:color w:val="000000"/>
        </w:rPr>
        <w:t>核心</w:t>
      </w:r>
      <w:r>
        <w:rPr>
          <w:rFonts w:hint="eastAsia"/>
          <w:color w:val="000000"/>
        </w:rPr>
        <w:t>思想是：①</w:t>
      </w:r>
      <w:r>
        <w:rPr>
          <w:rFonts w:hint="eastAsia"/>
          <w:color w:val="000000"/>
        </w:rPr>
        <w:t xml:space="preserve"> </w:t>
      </w:r>
      <w:r>
        <w:rPr>
          <w:rFonts w:hint="eastAsia"/>
          <w:color w:val="000000"/>
        </w:rPr>
        <w:t>记录和检测指令相关，操作数一旦就绪就立即执行，把发生</w:t>
      </w:r>
      <w:r>
        <w:rPr>
          <w:rFonts w:hint="eastAsia"/>
          <w:color w:val="000000"/>
        </w:rPr>
        <w:t>RAW</w:t>
      </w:r>
      <w:r>
        <w:rPr>
          <w:rFonts w:hint="eastAsia"/>
          <w:color w:val="000000"/>
        </w:rPr>
        <w:t>冲突的可能性减小到最少；②</w:t>
      </w:r>
      <w:r>
        <w:rPr>
          <w:rFonts w:hint="eastAsia"/>
          <w:color w:val="000000"/>
        </w:rPr>
        <w:t xml:space="preserve"> </w:t>
      </w:r>
      <w:r>
        <w:rPr>
          <w:color w:val="000000"/>
        </w:rPr>
        <w:t>通过寄存器换名来消除</w:t>
      </w:r>
      <w:r>
        <w:rPr>
          <w:rFonts w:hint="eastAsia"/>
          <w:color w:val="000000"/>
        </w:rPr>
        <w:t>WAR</w:t>
      </w:r>
      <w:r>
        <w:rPr>
          <w:rFonts w:hint="eastAsia"/>
          <w:color w:val="000000"/>
        </w:rPr>
        <w:t>冲突和</w:t>
      </w:r>
      <w:r>
        <w:rPr>
          <w:rFonts w:hint="eastAsia"/>
          <w:color w:val="000000"/>
        </w:rPr>
        <w:t>WAW</w:t>
      </w:r>
      <w:r>
        <w:rPr>
          <w:rFonts w:hint="eastAsia"/>
          <w:color w:val="000000"/>
        </w:rPr>
        <w:t>冲突。</w:t>
      </w:r>
      <w:r>
        <w:t>寄存器换名是通过</w:t>
      </w:r>
      <w:proofErr w:type="gramStart"/>
      <w:r>
        <w:t>保留站</w:t>
      </w:r>
      <w:proofErr w:type="gramEnd"/>
      <w:r>
        <w:t>来实现，它保存等待流出和正在流出指令所需要的操作数。</w:t>
      </w:r>
    </w:p>
    <w:p w:rsidR="00E95219" w:rsidRDefault="00E95219" w:rsidP="00E95219">
      <w:pPr>
        <w:ind w:firstLineChars="200" w:firstLine="420"/>
      </w:pPr>
      <w:r>
        <w:t>基本思想</w:t>
      </w:r>
      <w:r>
        <w:rPr>
          <w:rFonts w:hint="eastAsia"/>
        </w:rPr>
        <w:t>：</w:t>
      </w:r>
      <w:r>
        <w:t>只要操作数有效，就将其取到保留站，避免指令流出时才到寄存器中取数据，这就使得即将执行的指令从相应的保留站中取得操作数，而不是从寄存器中。指令的执行结果也是直接送到等待数据的其它保留站中去。因而，对于连续的寄存器写，只有最后一个才真正更新寄存器中的内容。一条指令流出时，存放操作数的寄存器名被</w:t>
      </w:r>
      <w:proofErr w:type="gramStart"/>
      <w:r>
        <w:t>换成为</w:t>
      </w:r>
      <w:proofErr w:type="gramEnd"/>
      <w:r>
        <w:t>对应于该寄存器</w:t>
      </w:r>
      <w:proofErr w:type="gramStart"/>
      <w:r>
        <w:t>保留站</w:t>
      </w:r>
      <w:proofErr w:type="gramEnd"/>
      <w:r>
        <w:t>的名称（编号）</w:t>
      </w:r>
      <w:r>
        <w:rPr>
          <w:rFonts w:hint="eastAsia"/>
        </w:rPr>
        <w:t>。</w:t>
      </w:r>
    </w:p>
    <w:p w:rsidR="00176AB5" w:rsidRPr="00E95219" w:rsidRDefault="00176AB5" w:rsidP="00E95219">
      <w:pPr>
        <w:ind w:firstLineChars="200" w:firstLine="420"/>
        <w:jc w:val="left"/>
        <w:rPr>
          <w:color w:val="000000"/>
        </w:rPr>
      </w:pPr>
    </w:p>
    <w:p w:rsidR="00181325" w:rsidRPr="00D22D46" w:rsidRDefault="00181325" w:rsidP="00181325">
      <w:pPr>
        <w:pStyle w:val="a7"/>
        <w:numPr>
          <w:ilvl w:val="0"/>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stheme="minorBidi"/>
          <w:color w:val="FF0000"/>
          <w:sz w:val="28"/>
          <w:szCs w:val="28"/>
        </w:rPr>
        <w:t>Consider a program with the given characteristics</w:t>
      </w:r>
    </w:p>
    <w:p w:rsidR="00181325" w:rsidRPr="00D22D46" w:rsidRDefault="00181325" w:rsidP="00181325">
      <w:pPr>
        <w:pStyle w:val="a7"/>
        <w:numPr>
          <w:ilvl w:val="1"/>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olor w:val="FF0000"/>
          <w:sz w:val="28"/>
          <w:szCs w:val="28"/>
        </w:rPr>
        <w:t>Instruction count (I-Count) = 10</w:t>
      </w:r>
      <w:r w:rsidRPr="00D22D46">
        <w:rPr>
          <w:rFonts w:asciiTheme="minorEastAsia" w:eastAsiaTheme="minorEastAsia" w:hAnsiTheme="minorEastAsia"/>
          <w:color w:val="FF0000"/>
          <w:position w:val="12"/>
          <w:sz w:val="28"/>
          <w:szCs w:val="28"/>
          <w:vertAlign w:val="superscript"/>
        </w:rPr>
        <w:t>6</w:t>
      </w:r>
      <w:r w:rsidRPr="00D22D46">
        <w:rPr>
          <w:rFonts w:asciiTheme="minorEastAsia" w:eastAsiaTheme="minorEastAsia" w:hAnsiTheme="minorEastAsia"/>
          <w:color w:val="FF0000"/>
          <w:sz w:val="28"/>
          <w:szCs w:val="28"/>
        </w:rPr>
        <w:t xml:space="preserve"> instructions</w:t>
      </w:r>
    </w:p>
    <w:p w:rsidR="00181325" w:rsidRPr="00D22D46" w:rsidRDefault="00181325" w:rsidP="00181325">
      <w:pPr>
        <w:pStyle w:val="a7"/>
        <w:numPr>
          <w:ilvl w:val="1"/>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olor w:val="FF0000"/>
          <w:sz w:val="28"/>
          <w:szCs w:val="28"/>
        </w:rPr>
        <w:t>30% of instructions are loads and stores</w:t>
      </w:r>
    </w:p>
    <w:p w:rsidR="00181325" w:rsidRPr="00D22D46" w:rsidRDefault="00181325" w:rsidP="00181325">
      <w:pPr>
        <w:pStyle w:val="a7"/>
        <w:numPr>
          <w:ilvl w:val="1"/>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olor w:val="FF0000"/>
          <w:sz w:val="28"/>
          <w:szCs w:val="28"/>
        </w:rPr>
        <w:t>D-cache miss rate is 5% and I-cache miss rate is 1%</w:t>
      </w:r>
    </w:p>
    <w:p w:rsidR="00181325" w:rsidRPr="00D22D46" w:rsidRDefault="00181325" w:rsidP="00181325">
      <w:pPr>
        <w:pStyle w:val="a7"/>
        <w:numPr>
          <w:ilvl w:val="1"/>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olor w:val="FF0000"/>
          <w:sz w:val="28"/>
          <w:szCs w:val="28"/>
        </w:rPr>
        <w:t>Miss penalty is 100 clock cycles for instruction and data caches</w:t>
      </w:r>
    </w:p>
    <w:p w:rsidR="00181325" w:rsidRPr="00D22D46" w:rsidRDefault="00181325" w:rsidP="00181325">
      <w:pPr>
        <w:pStyle w:val="a7"/>
        <w:numPr>
          <w:ilvl w:val="1"/>
          <w:numId w:val="4"/>
        </w:numPr>
        <w:ind w:firstLineChars="0"/>
        <w:textAlignment w:val="baseline"/>
        <w:rPr>
          <w:rFonts w:asciiTheme="minorEastAsia" w:eastAsiaTheme="minorEastAsia" w:hAnsiTheme="minorEastAsia"/>
          <w:color w:val="FF0000"/>
          <w:sz w:val="28"/>
          <w:szCs w:val="28"/>
        </w:rPr>
      </w:pPr>
      <w:r w:rsidRPr="00D22D46">
        <w:rPr>
          <w:rFonts w:asciiTheme="minorEastAsia" w:eastAsiaTheme="minorEastAsia" w:hAnsiTheme="minorEastAsia"/>
          <w:color w:val="FF0000"/>
          <w:sz w:val="28"/>
          <w:szCs w:val="28"/>
        </w:rPr>
        <w:t>Compute combined misses per instruction and memory stall cycles</w:t>
      </w:r>
    </w:p>
    <w:p w:rsidR="00181325" w:rsidRPr="00181325" w:rsidRDefault="00181325" w:rsidP="00181325">
      <w:pPr>
        <w:pStyle w:val="a7"/>
        <w:numPr>
          <w:ilvl w:val="0"/>
          <w:numId w:val="4"/>
        </w:numPr>
        <w:ind w:firstLineChars="0"/>
        <w:textAlignment w:val="baseline"/>
        <w:rPr>
          <w:rFonts w:asciiTheme="minorEastAsia" w:eastAsiaTheme="minorEastAsia" w:hAnsiTheme="minorEastAsia"/>
          <w:color w:val="FFCC00"/>
          <w:sz w:val="28"/>
          <w:szCs w:val="28"/>
        </w:rPr>
      </w:pPr>
      <w:r w:rsidRPr="00181325">
        <w:rPr>
          <w:rFonts w:asciiTheme="minorEastAsia" w:eastAsiaTheme="minorEastAsia" w:hAnsiTheme="minorEastAsia" w:cstheme="minorBidi"/>
          <w:color w:val="FF0000"/>
          <w:sz w:val="28"/>
          <w:szCs w:val="28"/>
        </w:rPr>
        <w:t>Combined misses per instruction in I-Cache and D-Cache</w:t>
      </w:r>
    </w:p>
    <w:p w:rsidR="00181325" w:rsidRPr="00181325" w:rsidRDefault="00181325" w:rsidP="00181325">
      <w:pPr>
        <w:pStyle w:val="a7"/>
        <w:numPr>
          <w:ilvl w:val="1"/>
          <w:numId w:val="4"/>
        </w:numPr>
        <w:ind w:firstLineChars="0"/>
        <w:textAlignment w:val="baseline"/>
        <w:rPr>
          <w:rFonts w:asciiTheme="minorEastAsia" w:eastAsiaTheme="minorEastAsia" w:hAnsiTheme="minorEastAsia"/>
          <w:color w:val="666699"/>
          <w:sz w:val="28"/>
          <w:szCs w:val="28"/>
        </w:rPr>
      </w:pPr>
      <w:r w:rsidRPr="00181325">
        <w:rPr>
          <w:rFonts w:asciiTheme="minorEastAsia" w:eastAsiaTheme="minorEastAsia" w:hAnsiTheme="minorEastAsia"/>
          <w:color w:val="000099"/>
          <w:sz w:val="28"/>
          <w:szCs w:val="28"/>
        </w:rPr>
        <w:t xml:space="preserve">1% + 30% </w:t>
      </w:r>
      <w:r w:rsidRPr="00181325">
        <w:rPr>
          <w:rFonts w:asciiTheme="minorEastAsia" w:eastAsiaTheme="minorEastAsia" w:hAnsiTheme="minorEastAsia" w:hint="eastAsia"/>
          <w:sz w:val="28"/>
          <w:szCs w:val="28"/>
        </w:rPr>
        <w:sym w:font="Symbol" w:char="F0B4"/>
      </w:r>
      <w:r w:rsidRPr="00181325">
        <w:rPr>
          <w:rFonts w:asciiTheme="minorEastAsia" w:eastAsiaTheme="minorEastAsia" w:hAnsiTheme="minorEastAsia"/>
          <w:color w:val="000099"/>
          <w:sz w:val="28"/>
          <w:szCs w:val="28"/>
        </w:rPr>
        <w:t xml:space="preserve"> 5% = 0.025 combined misses per instruction</w:t>
      </w:r>
    </w:p>
    <w:p w:rsidR="00181325" w:rsidRPr="00181325" w:rsidRDefault="00181325" w:rsidP="00181325">
      <w:pPr>
        <w:pStyle w:val="a7"/>
        <w:numPr>
          <w:ilvl w:val="1"/>
          <w:numId w:val="4"/>
        </w:numPr>
        <w:ind w:firstLineChars="0"/>
        <w:textAlignment w:val="baseline"/>
        <w:rPr>
          <w:rFonts w:asciiTheme="minorEastAsia" w:eastAsiaTheme="minorEastAsia" w:hAnsiTheme="minorEastAsia"/>
          <w:color w:val="666699"/>
          <w:sz w:val="28"/>
          <w:szCs w:val="28"/>
        </w:rPr>
      </w:pPr>
      <w:r w:rsidRPr="00181325">
        <w:rPr>
          <w:rFonts w:asciiTheme="minorEastAsia" w:eastAsiaTheme="minorEastAsia" w:hAnsiTheme="minorEastAsia"/>
          <w:color w:val="000099"/>
          <w:sz w:val="28"/>
          <w:szCs w:val="28"/>
        </w:rPr>
        <w:t>Equal to 25 misses per 1000 instructions</w:t>
      </w:r>
    </w:p>
    <w:p w:rsidR="00181325" w:rsidRPr="00181325" w:rsidRDefault="00181325" w:rsidP="00181325">
      <w:pPr>
        <w:pStyle w:val="a7"/>
        <w:numPr>
          <w:ilvl w:val="0"/>
          <w:numId w:val="4"/>
        </w:numPr>
        <w:ind w:firstLineChars="0"/>
        <w:textAlignment w:val="baseline"/>
        <w:rPr>
          <w:rFonts w:asciiTheme="minorEastAsia" w:eastAsiaTheme="minorEastAsia" w:hAnsiTheme="minorEastAsia"/>
          <w:color w:val="FFCC00"/>
          <w:sz w:val="28"/>
          <w:szCs w:val="28"/>
        </w:rPr>
      </w:pPr>
      <w:r w:rsidRPr="00181325">
        <w:rPr>
          <w:rFonts w:asciiTheme="minorEastAsia" w:eastAsiaTheme="minorEastAsia" w:hAnsiTheme="minorEastAsia" w:cstheme="minorBidi"/>
          <w:color w:val="FF0000"/>
          <w:sz w:val="28"/>
          <w:szCs w:val="28"/>
        </w:rPr>
        <w:t>Memory stall cycles</w:t>
      </w:r>
    </w:p>
    <w:p w:rsidR="00181325" w:rsidRPr="00181325" w:rsidRDefault="00181325" w:rsidP="00181325">
      <w:pPr>
        <w:pStyle w:val="a7"/>
        <w:numPr>
          <w:ilvl w:val="1"/>
          <w:numId w:val="4"/>
        </w:numPr>
        <w:ind w:firstLineChars="0"/>
        <w:textAlignment w:val="baseline"/>
        <w:rPr>
          <w:rFonts w:asciiTheme="minorEastAsia" w:eastAsiaTheme="minorEastAsia" w:hAnsiTheme="minorEastAsia"/>
          <w:color w:val="666699"/>
          <w:sz w:val="28"/>
          <w:szCs w:val="28"/>
        </w:rPr>
      </w:pPr>
      <w:r w:rsidRPr="00181325">
        <w:rPr>
          <w:rFonts w:asciiTheme="minorEastAsia" w:eastAsiaTheme="minorEastAsia" w:hAnsiTheme="minorEastAsia"/>
          <w:color w:val="000099"/>
          <w:sz w:val="28"/>
          <w:szCs w:val="28"/>
        </w:rPr>
        <w:t xml:space="preserve">0.025 </w:t>
      </w:r>
      <w:r w:rsidRPr="00181325">
        <w:rPr>
          <w:rFonts w:asciiTheme="minorEastAsia" w:eastAsiaTheme="minorEastAsia" w:hAnsiTheme="minorEastAsia" w:hint="eastAsia"/>
          <w:sz w:val="28"/>
          <w:szCs w:val="28"/>
        </w:rPr>
        <w:sym w:font="Symbol" w:char="F0B4"/>
      </w:r>
      <w:r w:rsidRPr="00181325">
        <w:rPr>
          <w:rFonts w:asciiTheme="minorEastAsia" w:eastAsiaTheme="minorEastAsia" w:hAnsiTheme="minorEastAsia"/>
          <w:color w:val="000099"/>
          <w:sz w:val="28"/>
          <w:szCs w:val="28"/>
        </w:rPr>
        <w:t xml:space="preserve"> 100 (miss penalty)  = 2.5 stall cycles per instruction</w:t>
      </w:r>
    </w:p>
    <w:p w:rsidR="00181325" w:rsidRPr="00181325" w:rsidRDefault="00181325" w:rsidP="00181325">
      <w:pPr>
        <w:pStyle w:val="a7"/>
        <w:numPr>
          <w:ilvl w:val="1"/>
          <w:numId w:val="4"/>
        </w:numPr>
        <w:ind w:firstLineChars="0"/>
        <w:textAlignment w:val="baseline"/>
        <w:rPr>
          <w:rFonts w:asciiTheme="minorEastAsia" w:eastAsiaTheme="minorEastAsia" w:hAnsiTheme="minorEastAsia"/>
          <w:color w:val="666699"/>
          <w:sz w:val="28"/>
          <w:szCs w:val="28"/>
        </w:rPr>
      </w:pPr>
      <w:r w:rsidRPr="00181325">
        <w:rPr>
          <w:rFonts w:asciiTheme="minorEastAsia" w:eastAsiaTheme="minorEastAsia" w:hAnsiTheme="minorEastAsia"/>
          <w:color w:val="000099"/>
          <w:sz w:val="28"/>
          <w:szCs w:val="28"/>
        </w:rPr>
        <w:t>Total memory stall cycles = 10</w:t>
      </w:r>
      <w:r w:rsidRPr="00181325">
        <w:rPr>
          <w:rFonts w:asciiTheme="minorEastAsia" w:eastAsiaTheme="minorEastAsia" w:hAnsiTheme="minorEastAsia"/>
          <w:color w:val="000099"/>
          <w:position w:val="12"/>
          <w:sz w:val="28"/>
          <w:szCs w:val="28"/>
          <w:vertAlign w:val="superscript"/>
        </w:rPr>
        <w:t>6</w:t>
      </w:r>
      <w:r w:rsidRPr="00181325">
        <w:rPr>
          <w:rFonts w:asciiTheme="minorEastAsia" w:eastAsiaTheme="minorEastAsia" w:hAnsiTheme="minorEastAsia"/>
          <w:color w:val="000099"/>
          <w:sz w:val="28"/>
          <w:szCs w:val="28"/>
        </w:rPr>
        <w:t xml:space="preserve"> </w:t>
      </w:r>
      <w:r w:rsidRPr="00181325">
        <w:rPr>
          <w:rFonts w:asciiTheme="minorEastAsia" w:eastAsiaTheme="minorEastAsia" w:hAnsiTheme="minorEastAsia" w:hint="eastAsia"/>
          <w:sz w:val="28"/>
          <w:szCs w:val="28"/>
        </w:rPr>
        <w:sym w:font="Symbol" w:char="F0B4"/>
      </w:r>
      <w:r w:rsidRPr="00181325">
        <w:rPr>
          <w:rFonts w:asciiTheme="minorEastAsia" w:eastAsiaTheme="minorEastAsia" w:hAnsiTheme="minorEastAsia"/>
          <w:color w:val="000099"/>
          <w:sz w:val="28"/>
          <w:szCs w:val="28"/>
        </w:rPr>
        <w:t xml:space="preserve"> 2.5 = 2,500,000</w:t>
      </w:r>
    </w:p>
    <w:p w:rsidR="00181325" w:rsidRPr="00181325" w:rsidRDefault="00181325" w:rsidP="00181325">
      <w:pPr>
        <w:spacing w:line="312" w:lineRule="exact"/>
        <w:ind w:firstLineChars="200" w:firstLine="600"/>
        <w:rPr>
          <w:rFonts w:asciiTheme="minorEastAsia" w:eastAsiaTheme="minorEastAsia" w:hAnsiTheme="minorEastAsia"/>
          <w:sz w:val="30"/>
          <w:szCs w:val="30"/>
        </w:rPr>
      </w:pPr>
    </w:p>
    <w:p w:rsidR="00181325" w:rsidRPr="00181325" w:rsidRDefault="00181325" w:rsidP="00181325">
      <w:pPr>
        <w:spacing w:line="312" w:lineRule="exact"/>
        <w:ind w:firstLineChars="200" w:firstLine="602"/>
        <w:rPr>
          <w:rFonts w:asciiTheme="minorEastAsia" w:eastAsiaTheme="minorEastAsia" w:hAnsiTheme="minorEastAsia"/>
          <w:sz w:val="30"/>
          <w:szCs w:val="30"/>
        </w:rPr>
      </w:pPr>
      <w:r w:rsidRPr="00181325">
        <w:rPr>
          <w:rFonts w:asciiTheme="minorEastAsia" w:eastAsiaTheme="minorEastAsia" w:hAnsiTheme="minorEastAsia" w:cstheme="majorBidi"/>
          <w:b/>
          <w:bCs/>
          <w:color w:val="1F497D" w:themeColor="text2"/>
          <w:sz w:val="30"/>
          <w:szCs w:val="30"/>
          <w14:shadow w14:blurRad="38100" w14:dist="38100" w14:dir="2700000" w14:sx="100000" w14:sy="100000" w14:kx="0" w14:ky="0" w14:algn="tl">
            <w14:srgbClr w14:val="C0C0C0"/>
          </w14:shadow>
        </w:rPr>
        <w:t>CPI with Memory Stalls</w:t>
      </w:r>
    </w:p>
    <w:p w:rsidR="00181325" w:rsidRPr="00D22D46" w:rsidRDefault="00181325" w:rsidP="00181325">
      <w:pPr>
        <w:widowControl/>
        <w:numPr>
          <w:ilvl w:val="0"/>
          <w:numId w:val="5"/>
        </w:numPr>
        <w:ind w:left="1267"/>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theme="minorBidi"/>
          <w:color w:val="FF0000"/>
          <w:kern w:val="0"/>
          <w:sz w:val="24"/>
        </w:rPr>
        <w:t>A processor has CPI of 1.5 without any memory stalls</w:t>
      </w:r>
    </w:p>
    <w:p w:rsidR="00181325" w:rsidRPr="00D22D46" w:rsidRDefault="00181325" w:rsidP="00181325">
      <w:pPr>
        <w:widowControl/>
        <w:numPr>
          <w:ilvl w:val="1"/>
          <w:numId w:val="5"/>
        </w:numPr>
        <w:ind w:left="2606"/>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宋体"/>
          <w:color w:val="FF0000"/>
          <w:kern w:val="0"/>
          <w:sz w:val="24"/>
        </w:rPr>
        <w:lastRenderedPageBreak/>
        <w:t>Cache miss rate is 2% for instruction and 5% for data</w:t>
      </w:r>
    </w:p>
    <w:p w:rsidR="00181325" w:rsidRPr="00D22D46" w:rsidRDefault="00181325" w:rsidP="00181325">
      <w:pPr>
        <w:widowControl/>
        <w:numPr>
          <w:ilvl w:val="1"/>
          <w:numId w:val="5"/>
        </w:numPr>
        <w:ind w:left="2606"/>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宋体"/>
          <w:color w:val="FF0000"/>
          <w:kern w:val="0"/>
          <w:sz w:val="24"/>
        </w:rPr>
        <w:t>20% of instructions are loads and stores</w:t>
      </w:r>
    </w:p>
    <w:p w:rsidR="00181325" w:rsidRPr="00D22D46" w:rsidRDefault="00181325" w:rsidP="00181325">
      <w:pPr>
        <w:widowControl/>
        <w:numPr>
          <w:ilvl w:val="1"/>
          <w:numId w:val="5"/>
        </w:numPr>
        <w:ind w:left="2606"/>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宋体"/>
          <w:color w:val="FF0000"/>
          <w:kern w:val="0"/>
          <w:sz w:val="24"/>
        </w:rPr>
        <w:t>Cache miss penalty is 100 clock cycles for I-cache and D-cache</w:t>
      </w:r>
    </w:p>
    <w:p w:rsidR="00181325" w:rsidRPr="00D22D46" w:rsidRDefault="00181325" w:rsidP="00181325">
      <w:pPr>
        <w:widowControl/>
        <w:numPr>
          <w:ilvl w:val="0"/>
          <w:numId w:val="5"/>
        </w:numPr>
        <w:ind w:left="1267"/>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theme="minorBidi"/>
          <w:color w:val="FF0000"/>
          <w:kern w:val="0"/>
          <w:sz w:val="24"/>
        </w:rPr>
        <w:t>What is the impact on the CPI?</w:t>
      </w:r>
    </w:p>
    <w:p w:rsidR="00181325" w:rsidRPr="00D22D46" w:rsidRDefault="00181325" w:rsidP="00181325">
      <w:pPr>
        <w:widowControl/>
        <w:numPr>
          <w:ilvl w:val="0"/>
          <w:numId w:val="5"/>
        </w:numPr>
        <w:ind w:left="1267"/>
        <w:jc w:val="left"/>
        <w:textAlignment w:val="baseline"/>
        <w:rPr>
          <w:rFonts w:asciiTheme="minorEastAsia" w:eastAsiaTheme="minorEastAsia" w:hAnsiTheme="minorEastAsia" w:cs="宋体"/>
          <w:color w:val="FF0000"/>
          <w:kern w:val="0"/>
          <w:sz w:val="24"/>
        </w:rPr>
      </w:pPr>
      <w:r w:rsidRPr="00D22D46">
        <w:rPr>
          <w:rFonts w:asciiTheme="minorEastAsia" w:eastAsiaTheme="minorEastAsia" w:hAnsiTheme="minorEastAsia" w:cstheme="minorBidi"/>
          <w:color w:val="FF0000"/>
          <w:kern w:val="0"/>
          <w:sz w:val="24"/>
        </w:rPr>
        <w:t>Answer:</w:t>
      </w:r>
    </w:p>
    <w:p w:rsidR="00181325" w:rsidRPr="00181325" w:rsidRDefault="00181325" w:rsidP="00181325">
      <w:pPr>
        <w:pStyle w:val="a6"/>
        <w:kinsoku w:val="0"/>
        <w:overflowPunct w:val="0"/>
        <w:spacing w:before="173" w:beforeAutospacing="0" w:after="0" w:afterAutospacing="0"/>
        <w:textAlignment w:val="baseline"/>
        <w:rPr>
          <w:color w:val="auto"/>
        </w:rPr>
      </w:pPr>
      <w:r w:rsidRPr="00181325">
        <w:rPr>
          <w:rFonts w:asciiTheme="minorEastAsia" w:eastAsiaTheme="minorEastAsia" w:hAnsiTheme="minorEastAsia" w:cstheme="minorBidi"/>
          <w:color w:val="000000" w:themeColor="text1"/>
        </w:rPr>
        <w:tab/>
      </w:r>
      <w:proofErr w:type="spellStart"/>
      <w:r w:rsidRPr="00181325">
        <w:rPr>
          <w:rFonts w:asciiTheme="minorEastAsia" w:eastAsiaTheme="minorEastAsia" w:hAnsiTheme="minorEastAsia" w:cstheme="minorBidi"/>
          <w:color w:val="000099"/>
        </w:rPr>
        <w:t>Mem</w:t>
      </w:r>
      <w:proofErr w:type="spellEnd"/>
      <w:r w:rsidRPr="00181325">
        <w:rPr>
          <w:rFonts w:asciiTheme="minorEastAsia" w:eastAsiaTheme="minorEastAsia" w:hAnsiTheme="minorEastAsia" w:cstheme="minorBidi"/>
          <w:color w:val="000099"/>
        </w:rPr>
        <w:t xml:space="preserve"> Stalls per Instruction =</w:t>
      </w:r>
      <w:r w:rsidRPr="00181325">
        <w:rPr>
          <w:rFonts w:ascii="Times New Roman" w:hAnsi="Times New Roman" w:cstheme="minorBidi"/>
          <w:color w:val="000099"/>
          <w:kern w:val="24"/>
        </w:rPr>
        <w:t>0.02×100 + 0.2×0.05×100 = 3</w:t>
      </w:r>
    </w:p>
    <w:p w:rsidR="00181325" w:rsidRPr="00181325" w:rsidRDefault="00181325" w:rsidP="00181325">
      <w:pPr>
        <w:pStyle w:val="a6"/>
        <w:kinsoku w:val="0"/>
        <w:overflowPunct w:val="0"/>
        <w:spacing w:before="0" w:beforeAutospacing="0" w:after="0" w:afterAutospacing="0"/>
        <w:textAlignment w:val="baseline"/>
        <w:rPr>
          <w:rFonts w:asciiTheme="minorEastAsia" w:eastAsiaTheme="minorEastAsia" w:hAnsiTheme="minorEastAsia"/>
          <w:color w:val="auto"/>
        </w:rPr>
      </w:pPr>
      <w:r w:rsidRPr="00181325">
        <w:rPr>
          <w:rFonts w:asciiTheme="minorEastAsia" w:eastAsiaTheme="minorEastAsia" w:hAnsiTheme="minorEastAsia" w:cstheme="minorBidi"/>
          <w:color w:val="000099"/>
        </w:rPr>
        <w:tab/>
        <w:t>CPI</w:t>
      </w:r>
      <w:proofErr w:type="spellStart"/>
      <w:r w:rsidRPr="00181325">
        <w:rPr>
          <w:rFonts w:asciiTheme="minorEastAsia" w:eastAsiaTheme="minorEastAsia" w:hAnsiTheme="minorEastAsia" w:cstheme="minorBidi"/>
          <w:color w:val="000099"/>
          <w:position w:val="-10"/>
          <w:vertAlign w:val="subscript"/>
        </w:rPr>
        <w:t>MemoryStalls</w:t>
      </w:r>
      <w:proofErr w:type="spellEnd"/>
      <w:r w:rsidRPr="00181325">
        <w:rPr>
          <w:rFonts w:asciiTheme="minorEastAsia" w:eastAsiaTheme="minorEastAsia" w:hAnsiTheme="minorEastAsia" w:cstheme="minorBidi"/>
          <w:color w:val="000099"/>
        </w:rPr>
        <w:t xml:space="preserve"> =</w:t>
      </w:r>
      <w:r w:rsidRPr="00181325">
        <w:rPr>
          <w:rFonts w:asciiTheme="minorEastAsia" w:eastAsiaTheme="minorEastAsia" w:hAnsiTheme="minorEastAsia" w:cstheme="minorBidi"/>
          <w:color w:val="000099"/>
          <w:kern w:val="24"/>
        </w:rPr>
        <w:t>1.5 + 3 = 4.5 cycles per instruction</w:t>
      </w:r>
    </w:p>
    <w:p w:rsidR="00181325" w:rsidRPr="00181325" w:rsidRDefault="00181325" w:rsidP="00181325">
      <w:pPr>
        <w:pStyle w:val="a6"/>
        <w:kinsoku w:val="0"/>
        <w:overflowPunct w:val="0"/>
        <w:spacing w:before="0" w:beforeAutospacing="0" w:after="0" w:afterAutospacing="0"/>
        <w:textAlignment w:val="baseline"/>
        <w:rPr>
          <w:color w:val="auto"/>
        </w:rPr>
      </w:pPr>
      <w:r w:rsidRPr="00181325">
        <w:rPr>
          <w:rFonts w:asciiTheme="minorEastAsia" w:eastAsiaTheme="minorEastAsia" w:hAnsiTheme="minorEastAsia" w:cstheme="minorBidi"/>
          <w:color w:val="000099"/>
        </w:rPr>
        <w:tab/>
        <w:t>CPI</w:t>
      </w:r>
      <w:proofErr w:type="spellStart"/>
      <w:r w:rsidRPr="00181325">
        <w:rPr>
          <w:rFonts w:asciiTheme="minorEastAsia" w:eastAsiaTheme="minorEastAsia" w:hAnsiTheme="minorEastAsia" w:cstheme="minorBidi"/>
          <w:color w:val="000099"/>
          <w:position w:val="-10"/>
          <w:vertAlign w:val="subscript"/>
        </w:rPr>
        <w:t>MemoryStalls</w:t>
      </w:r>
      <w:proofErr w:type="spellEnd"/>
      <w:r w:rsidRPr="00181325">
        <w:rPr>
          <w:rFonts w:asciiTheme="minorEastAsia" w:eastAsiaTheme="minorEastAsia" w:hAnsiTheme="minorEastAsia" w:cstheme="minorBidi"/>
          <w:color w:val="000099"/>
          <w:position w:val="-10"/>
          <w:vertAlign w:val="subscript"/>
        </w:rPr>
        <w:t xml:space="preserve"> </w:t>
      </w:r>
      <w:r w:rsidRPr="00181325">
        <w:rPr>
          <w:rFonts w:asciiTheme="minorEastAsia" w:eastAsiaTheme="minorEastAsia" w:hAnsiTheme="minorEastAsia" w:cstheme="minorBidi"/>
          <w:color w:val="000099"/>
        </w:rPr>
        <w:t>/ CPI</w:t>
      </w:r>
      <w:proofErr w:type="spellStart"/>
      <w:r w:rsidRPr="00181325">
        <w:rPr>
          <w:rFonts w:asciiTheme="minorEastAsia" w:eastAsiaTheme="minorEastAsia" w:hAnsiTheme="minorEastAsia" w:cstheme="minorBidi"/>
          <w:color w:val="000099"/>
          <w:position w:val="-10"/>
          <w:vertAlign w:val="subscript"/>
        </w:rPr>
        <w:t>PerfectCache</w:t>
      </w:r>
      <w:proofErr w:type="spellEnd"/>
      <w:r w:rsidRPr="00181325">
        <w:rPr>
          <w:rFonts w:asciiTheme="minorEastAsia" w:eastAsiaTheme="minorEastAsia" w:hAnsiTheme="minorEastAsia" w:cstheme="minorBidi"/>
          <w:color w:val="000099"/>
        </w:rPr>
        <w:t xml:space="preserve"> =</w:t>
      </w:r>
      <w:r w:rsidRPr="00181325">
        <w:rPr>
          <w:rFonts w:asciiTheme="minorEastAsia" w:eastAsiaTheme="minorEastAsia" w:hAnsiTheme="minorEastAsia" w:cstheme="minorBidi"/>
          <w:color w:val="000099"/>
          <w:kern w:val="24"/>
        </w:rPr>
        <w:t>4.5 / 1.5 = 3</w:t>
      </w:r>
    </w:p>
    <w:p w:rsidR="00181325" w:rsidRPr="00181325" w:rsidRDefault="00181325" w:rsidP="00181325">
      <w:pPr>
        <w:widowControl/>
        <w:spacing w:before="168"/>
        <w:ind w:left="547" w:hanging="547"/>
        <w:jc w:val="left"/>
        <w:textAlignment w:val="baseline"/>
        <w:rPr>
          <w:rFonts w:asciiTheme="minorEastAsia" w:eastAsiaTheme="minorEastAsia" w:hAnsiTheme="minorEastAsia" w:cs="宋体"/>
          <w:kern w:val="0"/>
          <w:sz w:val="24"/>
        </w:rPr>
      </w:pPr>
      <w:r w:rsidRPr="00181325">
        <w:rPr>
          <w:rFonts w:asciiTheme="minorEastAsia" w:eastAsiaTheme="minorEastAsia" w:hAnsiTheme="minorEastAsia" w:cstheme="minorBidi"/>
          <w:color w:val="000099"/>
          <w:kern w:val="0"/>
          <w:sz w:val="24"/>
        </w:rPr>
        <w:t xml:space="preserve">Processor is </w:t>
      </w:r>
      <w:r w:rsidRPr="00181325">
        <w:rPr>
          <w:rFonts w:asciiTheme="minorEastAsia" w:eastAsiaTheme="minorEastAsia" w:hAnsiTheme="minorEastAsia" w:cstheme="minorBidi"/>
          <w:color w:val="FF0000"/>
          <w:kern w:val="0"/>
          <w:sz w:val="24"/>
        </w:rPr>
        <w:t>3 times slower</w:t>
      </w:r>
      <w:r w:rsidRPr="00181325">
        <w:rPr>
          <w:rFonts w:asciiTheme="minorEastAsia" w:eastAsiaTheme="minorEastAsia" w:hAnsiTheme="minorEastAsia" w:cstheme="minorBidi"/>
          <w:color w:val="000099"/>
          <w:kern w:val="0"/>
          <w:sz w:val="24"/>
        </w:rPr>
        <w:t xml:space="preserve"> due to memory stall cycles</w:t>
      </w:r>
    </w:p>
    <w:p w:rsidR="00181325" w:rsidRPr="00181325" w:rsidRDefault="00181325" w:rsidP="00181325">
      <w:pPr>
        <w:pStyle w:val="a6"/>
        <w:kinsoku w:val="0"/>
        <w:overflowPunct w:val="0"/>
        <w:spacing w:before="0" w:beforeAutospacing="0" w:after="0" w:afterAutospacing="0"/>
        <w:textAlignment w:val="baseline"/>
        <w:rPr>
          <w:rFonts w:asciiTheme="minorEastAsia" w:eastAsiaTheme="minorEastAsia" w:hAnsiTheme="minorEastAsia" w:cstheme="minorBidi"/>
          <w:color w:val="000099"/>
        </w:rPr>
      </w:pPr>
      <w:r w:rsidRPr="00181325">
        <w:rPr>
          <w:rFonts w:asciiTheme="minorEastAsia" w:eastAsiaTheme="minorEastAsia" w:hAnsiTheme="minorEastAsia" w:cstheme="minorBidi"/>
          <w:color w:val="000099"/>
        </w:rPr>
        <w:t>CPI</w:t>
      </w:r>
      <w:proofErr w:type="spellStart"/>
      <w:r w:rsidRPr="00181325">
        <w:rPr>
          <w:rFonts w:asciiTheme="minorEastAsia" w:eastAsiaTheme="minorEastAsia" w:hAnsiTheme="minorEastAsia" w:cstheme="minorBidi"/>
          <w:color w:val="000099"/>
          <w:position w:val="-10"/>
          <w:vertAlign w:val="subscript"/>
        </w:rPr>
        <w:t>NoCache</w:t>
      </w:r>
      <w:proofErr w:type="spellEnd"/>
      <w:r w:rsidRPr="00181325">
        <w:rPr>
          <w:rFonts w:asciiTheme="minorEastAsia" w:eastAsiaTheme="minorEastAsia" w:hAnsiTheme="minorEastAsia" w:cstheme="minorBidi"/>
          <w:color w:val="000099"/>
        </w:rPr>
        <w:t xml:space="preserve"> =1.5 + (1 + 0.2) × 100 = 121.5 (a lot worse)</w:t>
      </w:r>
    </w:p>
    <w:p w:rsidR="00181325" w:rsidRDefault="00181325" w:rsidP="00316707">
      <w:pPr>
        <w:spacing w:line="312" w:lineRule="exact"/>
        <w:ind w:firstLineChars="200" w:firstLine="420"/>
      </w:pPr>
    </w:p>
    <w:p w:rsidR="00181325" w:rsidRDefault="00181325" w:rsidP="00316707">
      <w:pPr>
        <w:spacing w:line="312" w:lineRule="exact"/>
        <w:ind w:firstLineChars="200" w:firstLine="420"/>
      </w:pPr>
    </w:p>
    <w:p w:rsidR="00316707" w:rsidRPr="00D22D46" w:rsidRDefault="00316707" w:rsidP="00316707">
      <w:pPr>
        <w:spacing w:line="312" w:lineRule="exact"/>
        <w:ind w:firstLineChars="200" w:firstLine="420"/>
        <w:rPr>
          <w:color w:val="FF0000"/>
        </w:rPr>
      </w:pPr>
      <w:r w:rsidRPr="00D22D46">
        <w:rPr>
          <w:rFonts w:hint="eastAsia"/>
          <w:color w:val="FF0000"/>
        </w:rPr>
        <w:t>3.13</w:t>
      </w:r>
      <w:r w:rsidRPr="00D22D46">
        <w:rPr>
          <w:color w:val="FF0000"/>
        </w:rPr>
        <w:t>有一个流水线由</w:t>
      </w:r>
      <w:r w:rsidRPr="00D22D46">
        <w:rPr>
          <w:color w:val="FF0000"/>
        </w:rPr>
        <w:t>4</w:t>
      </w:r>
      <w:r w:rsidRPr="00D22D46">
        <w:rPr>
          <w:color w:val="FF0000"/>
        </w:rPr>
        <w:t>段组成，其中每当流经第</w:t>
      </w:r>
      <w:r w:rsidRPr="00D22D46">
        <w:rPr>
          <w:color w:val="FF0000"/>
        </w:rPr>
        <w:t>3</w:t>
      </w:r>
      <w:r w:rsidRPr="00D22D46">
        <w:rPr>
          <w:color w:val="FF0000"/>
        </w:rPr>
        <w:t>段时，总要在该段循环一次，然后才能流到第</w:t>
      </w:r>
      <w:r w:rsidRPr="00D22D46">
        <w:rPr>
          <w:color w:val="FF0000"/>
        </w:rPr>
        <w:t>4</w:t>
      </w:r>
      <w:r w:rsidRPr="00D22D46">
        <w:rPr>
          <w:color w:val="FF0000"/>
        </w:rPr>
        <w:t>段。如果每段经过一次所需要的时间都是</w:t>
      </w:r>
      <w:r w:rsidRPr="00D22D46">
        <w:rPr>
          <w:noProof/>
          <w:color w:val="FF0000"/>
          <w:position w:val="-6"/>
        </w:rPr>
        <w:drawing>
          <wp:inline distT="0" distB="0" distL="0" distR="0" wp14:anchorId="24E6D90A" wp14:editId="4721281A">
            <wp:extent cx="190500" cy="175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D22D46">
        <w:rPr>
          <w:color w:val="FF0000"/>
        </w:rPr>
        <w:t>，问：</w:t>
      </w:r>
    </w:p>
    <w:p w:rsidR="00316707" w:rsidRPr="00D22D46" w:rsidRDefault="00316707" w:rsidP="00316707">
      <w:pPr>
        <w:numPr>
          <w:ilvl w:val="0"/>
          <w:numId w:val="1"/>
        </w:numPr>
        <w:spacing w:line="312" w:lineRule="exact"/>
        <w:rPr>
          <w:color w:val="FF0000"/>
        </w:rPr>
      </w:pPr>
      <w:r w:rsidRPr="00D22D46">
        <w:rPr>
          <w:color w:val="FF0000"/>
        </w:rPr>
        <w:t>当在流水线的输入</w:t>
      </w:r>
      <w:proofErr w:type="gramStart"/>
      <w:r w:rsidRPr="00D22D46">
        <w:rPr>
          <w:color w:val="FF0000"/>
        </w:rPr>
        <w:t>端连续</w:t>
      </w:r>
      <w:proofErr w:type="gramEnd"/>
      <w:r w:rsidRPr="00D22D46">
        <w:rPr>
          <w:color w:val="FF0000"/>
        </w:rPr>
        <w:t>地每</w:t>
      </w:r>
      <w:r w:rsidRPr="00D22D46">
        <w:rPr>
          <w:noProof/>
          <w:color w:val="FF0000"/>
          <w:position w:val="-6"/>
        </w:rPr>
        <w:drawing>
          <wp:inline distT="0" distB="0" distL="0" distR="0" wp14:anchorId="5A7E9FFA" wp14:editId="46CC14EF">
            <wp:extent cx="190500" cy="175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D22D46">
        <w:rPr>
          <w:color w:val="FF0000"/>
        </w:rPr>
        <w:t>时间输入任务时，该流水线会发生什么情况？</w:t>
      </w:r>
    </w:p>
    <w:p w:rsidR="00316707" w:rsidRPr="00D22D46" w:rsidRDefault="00316707" w:rsidP="00316707">
      <w:pPr>
        <w:numPr>
          <w:ilvl w:val="0"/>
          <w:numId w:val="1"/>
        </w:numPr>
        <w:spacing w:line="312" w:lineRule="exact"/>
        <w:rPr>
          <w:color w:val="FF0000"/>
        </w:rPr>
      </w:pPr>
      <w:r w:rsidRPr="00D22D46">
        <w:rPr>
          <w:color w:val="FF0000"/>
        </w:rPr>
        <w:t>此流水线的最大吞吐率为多少？如果每</w:t>
      </w:r>
      <w:r w:rsidRPr="00D22D46">
        <w:rPr>
          <w:noProof/>
          <w:color w:val="FF0000"/>
          <w:position w:val="-6"/>
        </w:rPr>
        <w:drawing>
          <wp:inline distT="0" distB="0" distL="0" distR="0" wp14:anchorId="5B62B5DF" wp14:editId="74E8065F">
            <wp:extent cx="266700" cy="175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D22D46">
        <w:rPr>
          <w:color w:val="FF0000"/>
        </w:rPr>
        <w:t>输入一个任务，连续处理</w:t>
      </w:r>
      <w:r w:rsidRPr="00D22D46">
        <w:rPr>
          <w:color w:val="FF0000"/>
        </w:rPr>
        <w:t>10</w:t>
      </w:r>
      <w:r w:rsidRPr="00D22D46">
        <w:rPr>
          <w:color w:val="FF0000"/>
        </w:rPr>
        <w:t>个任务时的实际吞吐率和效率是多少？</w:t>
      </w:r>
    </w:p>
    <w:p w:rsidR="00316707" w:rsidRPr="00D22D46" w:rsidRDefault="00316707" w:rsidP="00316707">
      <w:pPr>
        <w:numPr>
          <w:ilvl w:val="0"/>
          <w:numId w:val="1"/>
        </w:numPr>
        <w:spacing w:line="312" w:lineRule="exact"/>
        <w:rPr>
          <w:color w:val="FF0000"/>
        </w:rPr>
      </w:pPr>
      <w:r w:rsidRPr="00D22D46">
        <w:rPr>
          <w:color w:val="FF0000"/>
        </w:rPr>
        <w:t>当每段时间不变时，如何提高该流水线的吞吐率？仍连续处理</w:t>
      </w:r>
      <w:r w:rsidRPr="00D22D46">
        <w:rPr>
          <w:color w:val="FF0000"/>
        </w:rPr>
        <w:t>10</w:t>
      </w:r>
      <w:r w:rsidRPr="00D22D46">
        <w:rPr>
          <w:color w:val="FF0000"/>
        </w:rPr>
        <w:t>个任务时，其吞吐率提高多少？</w:t>
      </w:r>
    </w:p>
    <w:p w:rsidR="00316707" w:rsidRDefault="00316707" w:rsidP="00316707">
      <w:pPr>
        <w:ind w:left="324"/>
      </w:pPr>
      <w:r>
        <w:rPr>
          <w:rFonts w:hint="eastAsia"/>
          <w:color w:val="000000"/>
        </w:rPr>
        <w:t>解：</w:t>
      </w:r>
      <w:r>
        <w:rPr>
          <w:rFonts w:hint="eastAsia"/>
        </w:rPr>
        <w:t>（</w:t>
      </w:r>
      <w:r>
        <w:rPr>
          <w:rFonts w:hint="eastAsia"/>
        </w:rPr>
        <w:t>1</w:t>
      </w:r>
      <w:r>
        <w:rPr>
          <w:rFonts w:hint="eastAsia"/>
        </w:rPr>
        <w:t>）会发生流水线阻塞情况。</w:t>
      </w:r>
    </w:p>
    <w:tbl>
      <w:tblPr>
        <w:tblW w:w="7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568"/>
        <w:gridCol w:w="567"/>
        <w:gridCol w:w="567"/>
        <w:gridCol w:w="707"/>
        <w:gridCol w:w="567"/>
        <w:gridCol w:w="708"/>
        <w:gridCol w:w="567"/>
        <w:gridCol w:w="709"/>
        <w:gridCol w:w="567"/>
        <w:gridCol w:w="567"/>
        <w:gridCol w:w="567"/>
      </w:tblGrid>
      <w:tr w:rsidR="00316707" w:rsidTr="00181325">
        <w:trPr>
          <w:jc w:val="center"/>
        </w:trPr>
        <w:tc>
          <w:tcPr>
            <w:tcW w:w="1203" w:type="dxa"/>
            <w:vAlign w:val="center"/>
          </w:tcPr>
          <w:p w:rsidR="00316707" w:rsidRDefault="00316707" w:rsidP="00181325">
            <w:pPr>
              <w:jc w:val="center"/>
              <w:rPr>
                <w:sz w:val="18"/>
              </w:rPr>
            </w:pPr>
            <w:r>
              <w:rPr>
                <w:rFonts w:hint="eastAsia"/>
                <w:sz w:val="18"/>
              </w:rPr>
              <w:t>第</w:t>
            </w:r>
            <w:r>
              <w:rPr>
                <w:rFonts w:hint="eastAsia"/>
                <w:sz w:val="18"/>
              </w:rPr>
              <w:t>1</w:t>
            </w:r>
            <w:r>
              <w:rPr>
                <w:rFonts w:hint="eastAsia"/>
                <w:sz w:val="18"/>
              </w:rPr>
              <w:t>个任务</w:t>
            </w:r>
          </w:p>
        </w:tc>
        <w:tc>
          <w:tcPr>
            <w:tcW w:w="568" w:type="dxa"/>
            <w:vAlign w:val="center"/>
          </w:tcPr>
          <w:p w:rsidR="00316707" w:rsidRDefault="00316707" w:rsidP="00181325">
            <w:pPr>
              <w:jc w:val="center"/>
              <w:rPr>
                <w:sz w:val="18"/>
              </w:rPr>
            </w:pPr>
            <w:r>
              <w:rPr>
                <w:rFonts w:hint="eastAsia"/>
                <w:sz w:val="18"/>
              </w:rPr>
              <w:t>S1</w:t>
            </w:r>
          </w:p>
        </w:tc>
        <w:tc>
          <w:tcPr>
            <w:tcW w:w="567" w:type="dxa"/>
            <w:vAlign w:val="center"/>
          </w:tcPr>
          <w:p w:rsidR="00316707" w:rsidRDefault="00316707" w:rsidP="00181325">
            <w:pPr>
              <w:jc w:val="center"/>
              <w:rPr>
                <w:sz w:val="18"/>
              </w:rPr>
            </w:pPr>
            <w:r>
              <w:rPr>
                <w:rFonts w:hint="eastAsia"/>
                <w:sz w:val="18"/>
              </w:rPr>
              <w:t>S2</w:t>
            </w:r>
          </w:p>
        </w:tc>
        <w:tc>
          <w:tcPr>
            <w:tcW w:w="567" w:type="dxa"/>
            <w:vAlign w:val="center"/>
          </w:tcPr>
          <w:p w:rsidR="00316707" w:rsidRDefault="00316707" w:rsidP="00181325">
            <w:pPr>
              <w:jc w:val="center"/>
              <w:rPr>
                <w:sz w:val="18"/>
              </w:rPr>
            </w:pPr>
            <w:r>
              <w:rPr>
                <w:rFonts w:hint="eastAsia"/>
                <w:sz w:val="18"/>
              </w:rPr>
              <w:t>S3</w:t>
            </w:r>
          </w:p>
        </w:tc>
        <w:tc>
          <w:tcPr>
            <w:tcW w:w="707" w:type="dxa"/>
            <w:vAlign w:val="center"/>
          </w:tcPr>
          <w:p w:rsidR="00316707" w:rsidRDefault="00316707" w:rsidP="00181325">
            <w:pPr>
              <w:jc w:val="center"/>
              <w:rPr>
                <w:sz w:val="18"/>
              </w:rPr>
            </w:pPr>
            <w:r>
              <w:rPr>
                <w:rFonts w:hint="eastAsia"/>
                <w:sz w:val="18"/>
              </w:rPr>
              <w:t>S3</w:t>
            </w:r>
          </w:p>
        </w:tc>
        <w:tc>
          <w:tcPr>
            <w:tcW w:w="567" w:type="dxa"/>
            <w:vAlign w:val="center"/>
          </w:tcPr>
          <w:p w:rsidR="00316707" w:rsidRDefault="00316707" w:rsidP="00181325">
            <w:pPr>
              <w:jc w:val="center"/>
              <w:rPr>
                <w:sz w:val="18"/>
              </w:rPr>
            </w:pPr>
            <w:r>
              <w:rPr>
                <w:rFonts w:hint="eastAsia"/>
                <w:sz w:val="18"/>
              </w:rPr>
              <w:t>S4</w:t>
            </w:r>
          </w:p>
        </w:tc>
        <w:tc>
          <w:tcPr>
            <w:tcW w:w="708"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709"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r>
      <w:tr w:rsidR="00316707" w:rsidTr="00181325">
        <w:trPr>
          <w:jc w:val="center"/>
        </w:trPr>
        <w:tc>
          <w:tcPr>
            <w:tcW w:w="1203" w:type="dxa"/>
            <w:vAlign w:val="center"/>
          </w:tcPr>
          <w:p w:rsidR="00316707" w:rsidRDefault="00316707" w:rsidP="00181325">
            <w:pPr>
              <w:jc w:val="center"/>
              <w:rPr>
                <w:sz w:val="18"/>
              </w:rPr>
            </w:pPr>
            <w:r>
              <w:rPr>
                <w:rFonts w:hint="eastAsia"/>
                <w:sz w:val="18"/>
              </w:rPr>
              <w:t>第</w:t>
            </w:r>
            <w:r>
              <w:rPr>
                <w:rFonts w:hint="eastAsia"/>
                <w:sz w:val="18"/>
              </w:rPr>
              <w:t>2</w:t>
            </w:r>
            <w:r>
              <w:rPr>
                <w:rFonts w:hint="eastAsia"/>
                <w:sz w:val="18"/>
              </w:rPr>
              <w:t>个任务</w:t>
            </w:r>
          </w:p>
        </w:tc>
        <w:tc>
          <w:tcPr>
            <w:tcW w:w="568"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r>
              <w:rPr>
                <w:rFonts w:hint="eastAsia"/>
                <w:sz w:val="18"/>
              </w:rPr>
              <w:t>S1</w:t>
            </w:r>
          </w:p>
        </w:tc>
        <w:tc>
          <w:tcPr>
            <w:tcW w:w="567" w:type="dxa"/>
            <w:vAlign w:val="center"/>
          </w:tcPr>
          <w:p w:rsidR="00316707" w:rsidRDefault="00316707" w:rsidP="00181325">
            <w:pPr>
              <w:jc w:val="center"/>
              <w:rPr>
                <w:sz w:val="18"/>
              </w:rPr>
            </w:pPr>
            <w:r>
              <w:rPr>
                <w:rFonts w:hint="eastAsia"/>
                <w:sz w:val="18"/>
              </w:rPr>
              <w:t>S2</w:t>
            </w:r>
          </w:p>
        </w:tc>
        <w:tc>
          <w:tcPr>
            <w:tcW w:w="707" w:type="dxa"/>
            <w:vAlign w:val="center"/>
          </w:tcPr>
          <w:p w:rsidR="00316707" w:rsidRDefault="00316707" w:rsidP="00181325">
            <w:pPr>
              <w:jc w:val="center"/>
              <w:rPr>
                <w:sz w:val="18"/>
              </w:rPr>
            </w:pPr>
            <w:r>
              <w:rPr>
                <w:rFonts w:hint="eastAsia"/>
                <w:sz w:val="18"/>
              </w:rPr>
              <w:t>stall</w:t>
            </w:r>
          </w:p>
        </w:tc>
        <w:tc>
          <w:tcPr>
            <w:tcW w:w="567" w:type="dxa"/>
            <w:vAlign w:val="center"/>
          </w:tcPr>
          <w:p w:rsidR="00316707" w:rsidRDefault="00316707" w:rsidP="00181325">
            <w:pPr>
              <w:jc w:val="center"/>
              <w:rPr>
                <w:sz w:val="18"/>
              </w:rPr>
            </w:pPr>
            <w:r>
              <w:rPr>
                <w:rFonts w:hint="eastAsia"/>
                <w:sz w:val="18"/>
              </w:rPr>
              <w:t>S3</w:t>
            </w:r>
          </w:p>
        </w:tc>
        <w:tc>
          <w:tcPr>
            <w:tcW w:w="708" w:type="dxa"/>
            <w:vAlign w:val="center"/>
          </w:tcPr>
          <w:p w:rsidR="00316707" w:rsidRDefault="00316707" w:rsidP="00181325">
            <w:pPr>
              <w:jc w:val="center"/>
              <w:rPr>
                <w:sz w:val="18"/>
              </w:rPr>
            </w:pPr>
            <w:r>
              <w:rPr>
                <w:rFonts w:hint="eastAsia"/>
                <w:sz w:val="18"/>
              </w:rPr>
              <w:t>S3</w:t>
            </w:r>
          </w:p>
        </w:tc>
        <w:tc>
          <w:tcPr>
            <w:tcW w:w="567" w:type="dxa"/>
            <w:vAlign w:val="center"/>
          </w:tcPr>
          <w:p w:rsidR="00316707" w:rsidRDefault="00316707" w:rsidP="00181325">
            <w:pPr>
              <w:jc w:val="center"/>
              <w:rPr>
                <w:sz w:val="18"/>
              </w:rPr>
            </w:pPr>
            <w:r>
              <w:rPr>
                <w:rFonts w:hint="eastAsia"/>
                <w:sz w:val="18"/>
              </w:rPr>
              <w:t>S4</w:t>
            </w:r>
          </w:p>
        </w:tc>
        <w:tc>
          <w:tcPr>
            <w:tcW w:w="709"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r>
      <w:tr w:rsidR="00316707" w:rsidTr="00181325">
        <w:trPr>
          <w:jc w:val="center"/>
        </w:trPr>
        <w:tc>
          <w:tcPr>
            <w:tcW w:w="1203" w:type="dxa"/>
            <w:vAlign w:val="center"/>
          </w:tcPr>
          <w:p w:rsidR="00316707" w:rsidRDefault="00316707" w:rsidP="00181325">
            <w:pPr>
              <w:jc w:val="center"/>
              <w:rPr>
                <w:sz w:val="18"/>
              </w:rPr>
            </w:pPr>
            <w:r>
              <w:rPr>
                <w:rFonts w:hint="eastAsia"/>
                <w:sz w:val="18"/>
              </w:rPr>
              <w:t>第</w:t>
            </w:r>
            <w:r>
              <w:rPr>
                <w:rFonts w:hint="eastAsia"/>
                <w:sz w:val="18"/>
              </w:rPr>
              <w:t>3</w:t>
            </w:r>
            <w:r>
              <w:rPr>
                <w:rFonts w:hint="eastAsia"/>
                <w:sz w:val="18"/>
              </w:rPr>
              <w:t>个任务</w:t>
            </w:r>
          </w:p>
        </w:tc>
        <w:tc>
          <w:tcPr>
            <w:tcW w:w="568"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r>
              <w:rPr>
                <w:rFonts w:hint="eastAsia"/>
                <w:sz w:val="18"/>
              </w:rPr>
              <w:t>S1</w:t>
            </w:r>
          </w:p>
        </w:tc>
        <w:tc>
          <w:tcPr>
            <w:tcW w:w="707" w:type="dxa"/>
            <w:vAlign w:val="center"/>
          </w:tcPr>
          <w:p w:rsidR="00316707" w:rsidRDefault="00316707" w:rsidP="00181325">
            <w:pPr>
              <w:jc w:val="center"/>
              <w:rPr>
                <w:sz w:val="18"/>
              </w:rPr>
            </w:pPr>
            <w:r>
              <w:rPr>
                <w:rFonts w:hint="eastAsia"/>
                <w:sz w:val="18"/>
              </w:rPr>
              <w:t>stall</w:t>
            </w:r>
          </w:p>
        </w:tc>
        <w:tc>
          <w:tcPr>
            <w:tcW w:w="567" w:type="dxa"/>
            <w:vAlign w:val="center"/>
          </w:tcPr>
          <w:p w:rsidR="00316707" w:rsidRDefault="00316707" w:rsidP="00181325">
            <w:pPr>
              <w:jc w:val="center"/>
              <w:rPr>
                <w:sz w:val="18"/>
              </w:rPr>
            </w:pPr>
            <w:r>
              <w:rPr>
                <w:rFonts w:hint="eastAsia"/>
                <w:sz w:val="18"/>
              </w:rPr>
              <w:t>S2</w:t>
            </w:r>
          </w:p>
        </w:tc>
        <w:tc>
          <w:tcPr>
            <w:tcW w:w="708" w:type="dxa"/>
            <w:vAlign w:val="center"/>
          </w:tcPr>
          <w:p w:rsidR="00316707" w:rsidRDefault="00316707" w:rsidP="00181325">
            <w:pPr>
              <w:jc w:val="center"/>
              <w:rPr>
                <w:sz w:val="18"/>
              </w:rPr>
            </w:pPr>
            <w:r>
              <w:rPr>
                <w:rFonts w:hint="eastAsia"/>
                <w:sz w:val="18"/>
              </w:rPr>
              <w:t>stall</w:t>
            </w:r>
          </w:p>
        </w:tc>
        <w:tc>
          <w:tcPr>
            <w:tcW w:w="567" w:type="dxa"/>
            <w:vAlign w:val="center"/>
          </w:tcPr>
          <w:p w:rsidR="00316707" w:rsidRDefault="00316707" w:rsidP="00181325">
            <w:pPr>
              <w:jc w:val="center"/>
              <w:rPr>
                <w:sz w:val="18"/>
              </w:rPr>
            </w:pPr>
            <w:r>
              <w:rPr>
                <w:rFonts w:hint="eastAsia"/>
                <w:sz w:val="18"/>
              </w:rPr>
              <w:t>S3</w:t>
            </w:r>
          </w:p>
        </w:tc>
        <w:tc>
          <w:tcPr>
            <w:tcW w:w="709" w:type="dxa"/>
            <w:vAlign w:val="center"/>
          </w:tcPr>
          <w:p w:rsidR="00316707" w:rsidRDefault="00316707" w:rsidP="00181325">
            <w:pPr>
              <w:jc w:val="center"/>
              <w:rPr>
                <w:sz w:val="18"/>
              </w:rPr>
            </w:pPr>
            <w:r>
              <w:rPr>
                <w:rFonts w:hint="eastAsia"/>
                <w:sz w:val="18"/>
              </w:rPr>
              <w:t>S3</w:t>
            </w:r>
          </w:p>
        </w:tc>
        <w:tc>
          <w:tcPr>
            <w:tcW w:w="567" w:type="dxa"/>
            <w:vAlign w:val="center"/>
          </w:tcPr>
          <w:p w:rsidR="00316707" w:rsidRDefault="00316707" w:rsidP="00181325">
            <w:pPr>
              <w:jc w:val="center"/>
              <w:rPr>
                <w:sz w:val="18"/>
              </w:rPr>
            </w:pPr>
            <w:r>
              <w:rPr>
                <w:rFonts w:hint="eastAsia"/>
                <w:sz w:val="18"/>
              </w:rPr>
              <w:t>S4</w:t>
            </w: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r>
      <w:tr w:rsidR="00316707" w:rsidTr="00181325">
        <w:trPr>
          <w:jc w:val="center"/>
        </w:trPr>
        <w:tc>
          <w:tcPr>
            <w:tcW w:w="1203" w:type="dxa"/>
            <w:vAlign w:val="center"/>
          </w:tcPr>
          <w:p w:rsidR="00316707" w:rsidRDefault="00316707" w:rsidP="00181325">
            <w:pPr>
              <w:jc w:val="center"/>
              <w:rPr>
                <w:sz w:val="18"/>
              </w:rPr>
            </w:pPr>
            <w:r>
              <w:rPr>
                <w:rFonts w:hint="eastAsia"/>
                <w:sz w:val="18"/>
              </w:rPr>
              <w:t>第</w:t>
            </w:r>
            <w:r>
              <w:rPr>
                <w:rFonts w:hint="eastAsia"/>
                <w:sz w:val="18"/>
              </w:rPr>
              <w:t>4</w:t>
            </w:r>
            <w:r>
              <w:rPr>
                <w:rFonts w:hint="eastAsia"/>
                <w:sz w:val="18"/>
              </w:rPr>
              <w:t>个任务</w:t>
            </w:r>
          </w:p>
        </w:tc>
        <w:tc>
          <w:tcPr>
            <w:tcW w:w="568"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p>
        </w:tc>
        <w:tc>
          <w:tcPr>
            <w:tcW w:w="707" w:type="dxa"/>
            <w:vAlign w:val="center"/>
          </w:tcPr>
          <w:p w:rsidR="00316707" w:rsidRDefault="00316707" w:rsidP="00181325">
            <w:pPr>
              <w:jc w:val="center"/>
              <w:rPr>
                <w:sz w:val="18"/>
              </w:rPr>
            </w:pPr>
          </w:p>
        </w:tc>
        <w:tc>
          <w:tcPr>
            <w:tcW w:w="567" w:type="dxa"/>
            <w:vAlign w:val="center"/>
          </w:tcPr>
          <w:p w:rsidR="00316707" w:rsidRDefault="00316707" w:rsidP="00181325">
            <w:pPr>
              <w:jc w:val="center"/>
              <w:rPr>
                <w:sz w:val="18"/>
              </w:rPr>
            </w:pPr>
            <w:r>
              <w:rPr>
                <w:rFonts w:hint="eastAsia"/>
                <w:sz w:val="18"/>
              </w:rPr>
              <w:t>S1</w:t>
            </w:r>
          </w:p>
        </w:tc>
        <w:tc>
          <w:tcPr>
            <w:tcW w:w="708" w:type="dxa"/>
            <w:vAlign w:val="center"/>
          </w:tcPr>
          <w:p w:rsidR="00316707" w:rsidRDefault="00316707" w:rsidP="00181325">
            <w:pPr>
              <w:jc w:val="center"/>
              <w:rPr>
                <w:sz w:val="18"/>
              </w:rPr>
            </w:pPr>
            <w:r>
              <w:rPr>
                <w:rFonts w:hint="eastAsia"/>
                <w:sz w:val="18"/>
              </w:rPr>
              <w:t>stall</w:t>
            </w:r>
          </w:p>
        </w:tc>
        <w:tc>
          <w:tcPr>
            <w:tcW w:w="567" w:type="dxa"/>
            <w:vAlign w:val="center"/>
          </w:tcPr>
          <w:p w:rsidR="00316707" w:rsidRDefault="00316707" w:rsidP="00181325">
            <w:pPr>
              <w:jc w:val="center"/>
              <w:rPr>
                <w:sz w:val="18"/>
              </w:rPr>
            </w:pPr>
            <w:r>
              <w:rPr>
                <w:rFonts w:hint="eastAsia"/>
                <w:sz w:val="18"/>
              </w:rPr>
              <w:t>S2</w:t>
            </w:r>
          </w:p>
        </w:tc>
        <w:tc>
          <w:tcPr>
            <w:tcW w:w="709" w:type="dxa"/>
            <w:vAlign w:val="center"/>
          </w:tcPr>
          <w:p w:rsidR="00316707" w:rsidRDefault="00316707" w:rsidP="00181325">
            <w:pPr>
              <w:jc w:val="center"/>
              <w:rPr>
                <w:sz w:val="18"/>
              </w:rPr>
            </w:pPr>
            <w:r>
              <w:rPr>
                <w:rFonts w:hint="eastAsia"/>
                <w:sz w:val="18"/>
              </w:rPr>
              <w:t>stall</w:t>
            </w:r>
          </w:p>
        </w:tc>
        <w:tc>
          <w:tcPr>
            <w:tcW w:w="567" w:type="dxa"/>
            <w:vAlign w:val="center"/>
          </w:tcPr>
          <w:p w:rsidR="00316707" w:rsidRDefault="00316707" w:rsidP="00181325">
            <w:pPr>
              <w:jc w:val="center"/>
              <w:rPr>
                <w:sz w:val="18"/>
              </w:rPr>
            </w:pPr>
            <w:r>
              <w:rPr>
                <w:rFonts w:hint="eastAsia"/>
                <w:sz w:val="18"/>
              </w:rPr>
              <w:t>S3</w:t>
            </w:r>
          </w:p>
        </w:tc>
        <w:tc>
          <w:tcPr>
            <w:tcW w:w="567" w:type="dxa"/>
            <w:vAlign w:val="center"/>
          </w:tcPr>
          <w:p w:rsidR="00316707" w:rsidRDefault="00316707" w:rsidP="00181325">
            <w:pPr>
              <w:jc w:val="center"/>
              <w:rPr>
                <w:sz w:val="18"/>
              </w:rPr>
            </w:pPr>
            <w:r>
              <w:rPr>
                <w:rFonts w:hint="eastAsia"/>
                <w:sz w:val="18"/>
              </w:rPr>
              <w:t>S3</w:t>
            </w:r>
          </w:p>
        </w:tc>
        <w:tc>
          <w:tcPr>
            <w:tcW w:w="567" w:type="dxa"/>
            <w:vAlign w:val="center"/>
          </w:tcPr>
          <w:p w:rsidR="00316707" w:rsidRDefault="00316707" w:rsidP="00181325">
            <w:pPr>
              <w:jc w:val="center"/>
              <w:rPr>
                <w:sz w:val="18"/>
              </w:rPr>
            </w:pPr>
            <w:r>
              <w:rPr>
                <w:rFonts w:hint="eastAsia"/>
                <w:sz w:val="18"/>
              </w:rPr>
              <w:t>S4</w:t>
            </w:r>
          </w:p>
        </w:tc>
      </w:tr>
    </w:tbl>
    <w:p w:rsidR="00316707" w:rsidRDefault="00316707" w:rsidP="00316707">
      <w:pPr>
        <w:rPr>
          <w:noProof/>
        </w:rPr>
      </w:pPr>
    </w:p>
    <w:p w:rsidR="00316707" w:rsidRDefault="00316707" w:rsidP="00316707">
      <w:pPr>
        <w:ind w:left="324"/>
        <w:rPr>
          <w:noProof/>
        </w:rPr>
      </w:pPr>
      <w:r>
        <w:rPr>
          <w:rFonts w:hint="eastAsia"/>
          <w:noProof/>
        </w:rPr>
        <w:t>（</w:t>
      </w:r>
      <w:r>
        <w:rPr>
          <w:rFonts w:hint="eastAsia"/>
          <w:noProof/>
        </w:rPr>
        <w:t>2</w:t>
      </w:r>
      <w:r>
        <w:rPr>
          <w:rFonts w:hint="eastAsia"/>
          <w:noProof/>
        </w:rPr>
        <w:t>）</w:t>
      </w:r>
    </w:p>
    <w:p w:rsidR="00316707" w:rsidRDefault="00DC4AA4" w:rsidP="00316707">
      <w:pPr>
        <w:ind w:left="324"/>
        <w:rPr>
          <w:noProof/>
        </w:rPr>
      </w:pPr>
      <w:r>
        <w:rPr>
          <w:noProof/>
          <w:sz w:val="20"/>
        </w:rPr>
        <w:pict>
          <v:shape id="_x0000_s1026" type="#_x0000_t75" style="position:absolute;left:0;text-align:left;margin-left:46.5pt;margin-top:18.95pt;width:334.55pt;height:102.8pt;z-index:251660288" fillcolor="window">
            <v:imagedata r:id="rId20" o:title=""/>
            <w10:wrap type="topAndBottom"/>
          </v:shape>
          <o:OLEObject Type="Embed" ProgID="Word.Picture.8" ShapeID="_x0000_s1026" DrawAspect="Content" ObjectID="_1430673015" r:id="rId21"/>
        </w:pict>
      </w:r>
    </w:p>
    <w:p w:rsidR="00316707" w:rsidRDefault="00316707" w:rsidP="00316707">
      <w:pPr>
        <w:ind w:left="324"/>
        <w:rPr>
          <w:noProof/>
        </w:rPr>
      </w:pPr>
    </w:p>
    <w:p w:rsidR="00316707" w:rsidRDefault="00316707" w:rsidP="00316707">
      <w:pPr>
        <w:ind w:left="324"/>
        <w:rPr>
          <w:noProof/>
        </w:rPr>
      </w:pPr>
      <w:r>
        <w:rPr>
          <w:noProof/>
          <w:position w:val="-98"/>
        </w:rPr>
        <w:object w:dxaOrig="3300" w:dyaOrig="2079">
          <v:shape id="_x0000_i1030" type="#_x0000_t75" style="width:165pt;height:103.8pt" o:ole="" fillcolor="window">
            <v:imagedata r:id="rId22" o:title=""/>
          </v:shape>
          <o:OLEObject Type="Embed" ProgID="Equation.3" ShapeID="_x0000_i1030" DrawAspect="Content" ObjectID="_1430673006" r:id="rId23"/>
        </w:object>
      </w:r>
    </w:p>
    <w:p w:rsidR="00316707" w:rsidRDefault="00316707" w:rsidP="00316707">
      <w:pPr>
        <w:ind w:left="324"/>
      </w:pPr>
    </w:p>
    <w:p w:rsidR="00316707" w:rsidRDefault="00316707" w:rsidP="00316707">
      <w:pPr>
        <w:ind w:left="324"/>
      </w:pPr>
      <w:r>
        <w:rPr>
          <w:rFonts w:hint="eastAsia"/>
        </w:rPr>
        <w:t>（</w:t>
      </w:r>
      <w:r>
        <w:rPr>
          <w:rFonts w:hint="eastAsia"/>
        </w:rPr>
        <w:t>3</w:t>
      </w:r>
      <w:r>
        <w:rPr>
          <w:rFonts w:hint="eastAsia"/>
        </w:rPr>
        <w:t>）重复设置部件</w:t>
      </w:r>
    </w:p>
    <w:p w:rsidR="00316707" w:rsidRDefault="00DC4AA4" w:rsidP="00316707">
      <w:pPr>
        <w:ind w:left="324"/>
        <w:rPr>
          <w:noProof/>
        </w:rPr>
      </w:pPr>
      <w:r>
        <w:rPr>
          <w:noProof/>
          <w:sz w:val="20"/>
        </w:rPr>
        <w:pict>
          <v:shape id="_x0000_s1027" type="#_x0000_t75" style="position:absolute;left:0;text-align:left;margin-left:90.75pt;margin-top:11.2pt;width:246.75pt;height:90.7pt;z-index:251661312" fillcolor="window">
            <v:imagedata r:id="rId24" o:title=""/>
            <w10:wrap type="topAndBottom"/>
          </v:shape>
          <o:OLEObject Type="Embed" ProgID="Word.Picture.8" ShapeID="_x0000_s1027" DrawAspect="Content" ObjectID="_1430673016" r:id="rId25"/>
        </w:pict>
      </w:r>
    </w:p>
    <w:p w:rsidR="00316707" w:rsidRDefault="00DC4AA4" w:rsidP="00316707">
      <w:pPr>
        <w:ind w:left="324"/>
        <w:rPr>
          <w:noProof/>
        </w:rPr>
      </w:pPr>
      <w:r>
        <w:rPr>
          <w:noProof/>
          <w:sz w:val="20"/>
        </w:rPr>
        <w:pict>
          <v:shape id="_x0000_s1028" type="#_x0000_t75" style="position:absolute;left:0;text-align:left;margin-left:41.25pt;margin-top:5.85pt;width:314.15pt;height:124.5pt;z-index:251662336" fillcolor="window">
            <v:imagedata r:id="rId26" o:title=""/>
            <w10:wrap type="topAndBottom"/>
          </v:shape>
          <o:OLEObject Type="Embed" ProgID="Word.Picture.8" ShapeID="_x0000_s1028" DrawAspect="Content" ObjectID="_1430673017" r:id="rId27"/>
        </w:pict>
      </w:r>
    </w:p>
    <w:p w:rsidR="00316707" w:rsidRDefault="00316707" w:rsidP="00316707">
      <w:pPr>
        <w:ind w:left="324"/>
        <w:rPr>
          <w:noProof/>
        </w:rPr>
      </w:pPr>
      <w:r>
        <w:rPr>
          <w:noProof/>
          <w:position w:val="-20"/>
        </w:rPr>
        <w:object w:dxaOrig="3379" w:dyaOrig="499">
          <v:shape id="_x0000_i1031" type="#_x0000_t75" style="width:169.2pt;height:25.2pt" o:ole="" fillcolor="window">
            <v:imagedata r:id="rId28" o:title=""/>
          </v:shape>
          <o:OLEObject Type="Embed" ProgID="Equation.3" ShapeID="_x0000_i1031" DrawAspect="Content" ObjectID="_1430673007" r:id="rId29"/>
        </w:object>
      </w:r>
    </w:p>
    <w:p w:rsidR="00316707" w:rsidRDefault="00316707" w:rsidP="00316707">
      <w:pPr>
        <w:ind w:left="324"/>
        <w:rPr>
          <w:color w:val="000000"/>
        </w:rPr>
      </w:pPr>
      <w:r>
        <w:rPr>
          <w:rFonts w:hint="eastAsia"/>
          <w:noProof/>
        </w:rPr>
        <w:t>吞吐率提高倍数＝</w:t>
      </w:r>
      <w:r>
        <w:rPr>
          <w:noProof/>
          <w:position w:val="-28"/>
        </w:rPr>
        <w:object w:dxaOrig="540" w:dyaOrig="660">
          <v:shape id="_x0000_i1032" type="#_x0000_t75" style="width:27pt;height:33pt" o:ole="" fillcolor="window">
            <v:imagedata r:id="rId30" o:title=""/>
          </v:shape>
          <o:OLEObject Type="Embed" ProgID="Equation.3" ShapeID="_x0000_i1032" DrawAspect="Content" ObjectID="_1430673008" r:id="rId31"/>
        </w:object>
      </w:r>
      <w:r>
        <w:rPr>
          <w:rFonts w:hint="eastAsia"/>
          <w:noProof/>
        </w:rPr>
        <w:t>＝</w:t>
      </w:r>
      <w:r>
        <w:rPr>
          <w:rFonts w:hint="eastAsia"/>
          <w:noProof/>
        </w:rPr>
        <w:t>1.64</w:t>
      </w:r>
    </w:p>
    <w:p w:rsidR="00316707" w:rsidRDefault="00316707" w:rsidP="0065085E">
      <w:pPr>
        <w:spacing w:line="312" w:lineRule="exact"/>
        <w:ind w:firstLineChars="200" w:firstLine="420"/>
      </w:pPr>
    </w:p>
    <w:p w:rsidR="00316707" w:rsidRDefault="00316707" w:rsidP="0065085E">
      <w:pPr>
        <w:spacing w:line="312" w:lineRule="exact"/>
        <w:ind w:firstLineChars="200" w:firstLine="420"/>
      </w:pPr>
    </w:p>
    <w:p w:rsidR="0065085E" w:rsidRPr="00D22D46" w:rsidRDefault="0065085E" w:rsidP="0065085E">
      <w:pPr>
        <w:spacing w:line="312" w:lineRule="exact"/>
        <w:ind w:firstLineChars="200" w:firstLine="420"/>
        <w:rPr>
          <w:color w:val="FF0000"/>
        </w:rPr>
      </w:pPr>
      <w:r w:rsidRPr="00D22D46">
        <w:rPr>
          <w:rFonts w:hint="eastAsia"/>
          <w:color w:val="FF0000"/>
        </w:rPr>
        <w:t xml:space="preserve">3.17 </w:t>
      </w:r>
      <w:r w:rsidRPr="00D22D46">
        <w:rPr>
          <w:color w:val="FF0000"/>
        </w:rPr>
        <w:t>假设各种分支指令数占所有指令数的百分比如下：</w:t>
      </w:r>
    </w:p>
    <w:p w:rsidR="0065085E" w:rsidRPr="00D22D46" w:rsidRDefault="0065085E" w:rsidP="0065085E">
      <w:pPr>
        <w:spacing w:line="312" w:lineRule="exact"/>
        <w:rPr>
          <w:color w:val="FF000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tblGrid>
      <w:tr w:rsidR="00D22D46" w:rsidRPr="00D22D46" w:rsidTr="00181325">
        <w:tc>
          <w:tcPr>
            <w:tcW w:w="1620" w:type="dxa"/>
          </w:tcPr>
          <w:p w:rsidR="0065085E" w:rsidRPr="00D22D46" w:rsidRDefault="0065085E" w:rsidP="00181325">
            <w:pPr>
              <w:jc w:val="center"/>
              <w:rPr>
                <w:color w:val="FF0000"/>
                <w:sz w:val="18"/>
                <w:szCs w:val="18"/>
              </w:rPr>
            </w:pPr>
            <w:r w:rsidRPr="00D22D46">
              <w:rPr>
                <w:color w:val="FF0000"/>
                <w:sz w:val="18"/>
                <w:szCs w:val="18"/>
              </w:rPr>
              <w:t>条件分支</w:t>
            </w:r>
          </w:p>
        </w:tc>
        <w:tc>
          <w:tcPr>
            <w:tcW w:w="3780" w:type="dxa"/>
          </w:tcPr>
          <w:p w:rsidR="0065085E" w:rsidRPr="00D22D46" w:rsidRDefault="0065085E" w:rsidP="00181325">
            <w:pPr>
              <w:jc w:val="center"/>
              <w:rPr>
                <w:color w:val="FF0000"/>
                <w:sz w:val="18"/>
                <w:szCs w:val="18"/>
              </w:rPr>
            </w:pPr>
            <w:r w:rsidRPr="00D22D46">
              <w:rPr>
                <w:color w:val="FF0000"/>
                <w:sz w:val="18"/>
                <w:szCs w:val="18"/>
              </w:rPr>
              <w:t>20%</w:t>
            </w:r>
            <w:r w:rsidRPr="00D22D46">
              <w:rPr>
                <w:color w:val="FF0000"/>
                <w:sz w:val="18"/>
                <w:szCs w:val="18"/>
              </w:rPr>
              <w:t>（其中的</w:t>
            </w:r>
            <w:r w:rsidRPr="00D22D46">
              <w:rPr>
                <w:color w:val="FF0000"/>
                <w:sz w:val="18"/>
                <w:szCs w:val="18"/>
              </w:rPr>
              <w:t>60%</w:t>
            </w:r>
            <w:r w:rsidRPr="00D22D46">
              <w:rPr>
                <w:color w:val="FF0000"/>
                <w:sz w:val="18"/>
                <w:szCs w:val="18"/>
              </w:rPr>
              <w:t>是分支成功的）</w:t>
            </w:r>
          </w:p>
        </w:tc>
      </w:tr>
      <w:tr w:rsidR="00D22D46" w:rsidRPr="00D22D46" w:rsidTr="00181325">
        <w:tc>
          <w:tcPr>
            <w:tcW w:w="1620" w:type="dxa"/>
          </w:tcPr>
          <w:p w:rsidR="0065085E" w:rsidRPr="00D22D46" w:rsidRDefault="0065085E" w:rsidP="00181325">
            <w:pPr>
              <w:jc w:val="center"/>
              <w:rPr>
                <w:color w:val="FF0000"/>
                <w:sz w:val="18"/>
                <w:szCs w:val="18"/>
              </w:rPr>
            </w:pPr>
            <w:r w:rsidRPr="00D22D46">
              <w:rPr>
                <w:color w:val="FF0000"/>
                <w:sz w:val="18"/>
                <w:szCs w:val="18"/>
              </w:rPr>
              <w:t>跳转和调用</w:t>
            </w:r>
          </w:p>
        </w:tc>
        <w:tc>
          <w:tcPr>
            <w:tcW w:w="3780" w:type="dxa"/>
          </w:tcPr>
          <w:p w:rsidR="0065085E" w:rsidRPr="00D22D46" w:rsidRDefault="0065085E" w:rsidP="00181325">
            <w:pPr>
              <w:jc w:val="center"/>
              <w:rPr>
                <w:color w:val="FF0000"/>
                <w:sz w:val="18"/>
                <w:szCs w:val="18"/>
              </w:rPr>
            </w:pPr>
            <w:r w:rsidRPr="00D22D46">
              <w:rPr>
                <w:color w:val="FF0000"/>
                <w:sz w:val="18"/>
                <w:szCs w:val="18"/>
              </w:rPr>
              <w:t>5%</w:t>
            </w:r>
          </w:p>
        </w:tc>
      </w:tr>
    </w:tbl>
    <w:p w:rsidR="0065085E" w:rsidRPr="00D22D46" w:rsidRDefault="0065085E" w:rsidP="0065085E">
      <w:pPr>
        <w:spacing w:line="312" w:lineRule="exact"/>
        <w:ind w:firstLineChars="200" w:firstLine="420"/>
        <w:rPr>
          <w:color w:val="FF0000"/>
        </w:rPr>
      </w:pPr>
      <w:r w:rsidRPr="00D22D46">
        <w:rPr>
          <w:color w:val="FF0000"/>
        </w:rPr>
        <w:t>现有一</w:t>
      </w:r>
      <w:r w:rsidRPr="00D22D46">
        <w:rPr>
          <w:rFonts w:hint="eastAsia"/>
          <w:color w:val="FF0000"/>
        </w:rPr>
        <w:t>条段数</w:t>
      </w:r>
      <w:r w:rsidRPr="00D22D46">
        <w:rPr>
          <w:color w:val="FF0000"/>
        </w:rPr>
        <w:t>为</w:t>
      </w:r>
      <w:r w:rsidRPr="00D22D46">
        <w:rPr>
          <w:color w:val="FF0000"/>
        </w:rPr>
        <w:t>4</w:t>
      </w:r>
      <w:r w:rsidRPr="00D22D46">
        <w:rPr>
          <w:color w:val="FF0000"/>
        </w:rPr>
        <w:t>的流水线，无条件分支在第二个时钟周期结束时就被解析出来，而条件分支要到第三个时钟周期结束时才能够被解析出来。第一个流水段是完全独立于指令类型的，即所有类型的指令都必须经过第一个流水段的处理。请问在没有任何控制相关的情况下，该流水线相对于存在上述控制相关情况下的加速比是多少？</w:t>
      </w:r>
    </w:p>
    <w:p w:rsidR="0065085E" w:rsidRDefault="0065085E" w:rsidP="0065085E">
      <w:pPr>
        <w:spacing w:line="312" w:lineRule="exact"/>
        <w:ind w:firstLineChars="200" w:firstLine="420"/>
        <w:rPr>
          <w:color w:val="000000"/>
        </w:rPr>
      </w:pPr>
      <w:r>
        <w:rPr>
          <w:rFonts w:hint="eastAsia"/>
          <w:color w:val="000000"/>
        </w:rPr>
        <w:t>解：没有控制相关时流水线的平均</w:t>
      </w:r>
      <w:r>
        <w:rPr>
          <w:rFonts w:hint="eastAsia"/>
          <w:color w:val="000000"/>
        </w:rPr>
        <w:t>CPI</w:t>
      </w:r>
      <w:r>
        <w:rPr>
          <w:rFonts w:hint="eastAsia"/>
          <w:color w:val="000000"/>
        </w:rPr>
        <w:t>＝</w:t>
      </w:r>
      <w:r>
        <w:rPr>
          <w:rFonts w:hint="eastAsia"/>
          <w:color w:val="000000"/>
        </w:rPr>
        <w:t>1</w:t>
      </w:r>
    </w:p>
    <w:p w:rsidR="0065085E" w:rsidRDefault="0065085E" w:rsidP="0065085E">
      <w:pPr>
        <w:spacing w:line="312" w:lineRule="exact"/>
        <w:ind w:firstLineChars="200" w:firstLine="420"/>
        <w:rPr>
          <w:color w:val="000000"/>
        </w:rPr>
      </w:pPr>
      <w:r>
        <w:rPr>
          <w:rFonts w:hint="eastAsia"/>
          <w:color w:val="000000"/>
        </w:rPr>
        <w:t>存在控制相关时：由于无条件分支在第二个时钟周期结束时就被解析出来，而条件分支</w:t>
      </w:r>
    </w:p>
    <w:p w:rsidR="0065085E" w:rsidRDefault="0065085E" w:rsidP="0065085E">
      <w:pPr>
        <w:spacing w:line="312" w:lineRule="exact"/>
        <w:rPr>
          <w:color w:val="000000"/>
        </w:rPr>
      </w:pPr>
      <w:r>
        <w:rPr>
          <w:rFonts w:hint="eastAsia"/>
          <w:color w:val="000000"/>
        </w:rPr>
        <w:t>要到第</w:t>
      </w:r>
      <w:r>
        <w:rPr>
          <w:rFonts w:hint="eastAsia"/>
          <w:color w:val="000000"/>
        </w:rPr>
        <w:t>3</w:t>
      </w:r>
      <w:r>
        <w:rPr>
          <w:rFonts w:hint="eastAsia"/>
          <w:color w:val="000000"/>
        </w:rPr>
        <w:t>个时钟周期结束时才能被解析出来。所以：</w:t>
      </w:r>
    </w:p>
    <w:p w:rsidR="0065085E" w:rsidRDefault="0065085E" w:rsidP="0065085E">
      <w:pPr>
        <w:spacing w:line="312" w:lineRule="exact"/>
        <w:ind w:firstLineChars="200" w:firstLine="420"/>
        <w:rPr>
          <w:color w:val="000000"/>
        </w:rPr>
      </w:pPr>
      <w:r>
        <w:rPr>
          <w:rFonts w:hint="eastAsia"/>
          <w:color w:val="000000"/>
        </w:rPr>
        <w:lastRenderedPageBreak/>
        <w:t>（</w:t>
      </w:r>
      <w:r>
        <w:rPr>
          <w:rFonts w:hint="eastAsia"/>
          <w:color w:val="000000"/>
        </w:rPr>
        <w:t>1</w:t>
      </w:r>
      <w:r>
        <w:rPr>
          <w:rFonts w:hint="eastAsia"/>
          <w:color w:val="000000"/>
        </w:rPr>
        <w:t>）若使用排空流水线的策略，则对于条件分支，有两个额外的</w:t>
      </w:r>
      <w:r>
        <w:rPr>
          <w:rFonts w:hint="eastAsia"/>
          <w:color w:val="000000"/>
        </w:rPr>
        <w:t>stall</w:t>
      </w:r>
      <w:r>
        <w:rPr>
          <w:rFonts w:hint="eastAsia"/>
          <w:color w:val="000000"/>
        </w:rPr>
        <w:t>，对无条件分支，有一个额外的</w:t>
      </w:r>
      <w:r>
        <w:rPr>
          <w:rFonts w:hint="eastAsia"/>
          <w:color w:val="000000"/>
        </w:rPr>
        <w:t>stall</w:t>
      </w:r>
      <w:r>
        <w:rPr>
          <w:rFonts w:hint="eastAsia"/>
          <w:color w:val="000000"/>
        </w:rPr>
        <w:t>：</w:t>
      </w:r>
    </w:p>
    <w:p w:rsidR="0065085E" w:rsidRDefault="0065085E" w:rsidP="0065085E">
      <w:pPr>
        <w:spacing w:line="312" w:lineRule="exact"/>
        <w:ind w:firstLineChars="500" w:firstLine="1050"/>
        <w:rPr>
          <w:color w:val="000000"/>
        </w:rPr>
      </w:pPr>
      <w:r>
        <w:rPr>
          <w:rFonts w:hint="eastAsia"/>
          <w:color w:val="000000"/>
        </w:rPr>
        <w:t xml:space="preserve">CPI = 1+20%*2+5%*1 = 1.45 </w:t>
      </w:r>
    </w:p>
    <w:p w:rsidR="0065085E" w:rsidRDefault="0065085E" w:rsidP="0065085E">
      <w:pPr>
        <w:spacing w:line="312" w:lineRule="exact"/>
        <w:ind w:firstLineChars="500" w:firstLine="1050"/>
        <w:rPr>
          <w:color w:val="000000"/>
        </w:rPr>
      </w:pPr>
      <w:r>
        <w:rPr>
          <w:rFonts w:hint="eastAsia"/>
          <w:color w:val="000000"/>
        </w:rPr>
        <w:t>加速比</w:t>
      </w:r>
      <w:r>
        <w:rPr>
          <w:rFonts w:hint="eastAsia"/>
          <w:color w:val="000000"/>
        </w:rPr>
        <w:t>S=CPI/1 = 1.45</w:t>
      </w:r>
    </w:p>
    <w:p w:rsidR="0065085E" w:rsidRDefault="0065085E" w:rsidP="0065085E">
      <w:pPr>
        <w:spacing w:line="312" w:lineRule="exact"/>
        <w:ind w:firstLineChars="200" w:firstLine="420"/>
        <w:rPr>
          <w:color w:val="000000"/>
        </w:rPr>
      </w:pPr>
      <w:r>
        <w:rPr>
          <w:rFonts w:hint="eastAsia"/>
          <w:color w:val="000000"/>
        </w:rPr>
        <w:t>（</w:t>
      </w:r>
      <w:r>
        <w:rPr>
          <w:rFonts w:hint="eastAsia"/>
          <w:color w:val="000000"/>
        </w:rPr>
        <w:t>2</w:t>
      </w:r>
      <w:r>
        <w:rPr>
          <w:rFonts w:hint="eastAsia"/>
          <w:color w:val="000000"/>
        </w:rPr>
        <w:t>）</w:t>
      </w:r>
      <w:r>
        <w:rPr>
          <w:rFonts w:hint="eastAsia"/>
          <w:color w:val="000000"/>
        </w:rPr>
        <w:t xml:space="preserve"> </w:t>
      </w:r>
      <w:r>
        <w:rPr>
          <w:rFonts w:hint="eastAsia"/>
          <w:color w:val="000000"/>
        </w:rPr>
        <w:t>若使</w:t>
      </w:r>
      <w:proofErr w:type="gramStart"/>
      <w:r>
        <w:rPr>
          <w:rFonts w:hint="eastAsia"/>
          <w:color w:val="000000"/>
        </w:rPr>
        <w:t>用预测</w:t>
      </w:r>
      <w:proofErr w:type="gramEnd"/>
      <w:r>
        <w:rPr>
          <w:rFonts w:hint="eastAsia"/>
          <w:color w:val="000000"/>
        </w:rPr>
        <w:t>分支成功策略，则对于不成功的条件分支，有两个额外的</w:t>
      </w:r>
      <w:r>
        <w:rPr>
          <w:rFonts w:hint="eastAsia"/>
          <w:color w:val="000000"/>
        </w:rPr>
        <w:t>stall</w:t>
      </w:r>
      <w:r>
        <w:rPr>
          <w:rFonts w:hint="eastAsia"/>
          <w:color w:val="000000"/>
        </w:rPr>
        <w:t>，对无条件分支和成功的条件分支，有一个额外的</w:t>
      </w:r>
      <w:r>
        <w:rPr>
          <w:rFonts w:hint="eastAsia"/>
          <w:color w:val="000000"/>
        </w:rPr>
        <w:t>stall 1</w:t>
      </w:r>
      <w:r>
        <w:rPr>
          <w:rFonts w:hint="eastAsia"/>
          <w:color w:val="000000"/>
        </w:rPr>
        <w:t>：</w:t>
      </w:r>
    </w:p>
    <w:p w:rsidR="0065085E" w:rsidRDefault="0065085E" w:rsidP="0065085E">
      <w:pPr>
        <w:spacing w:line="312" w:lineRule="exact"/>
        <w:ind w:firstLineChars="500" w:firstLine="1050"/>
        <w:rPr>
          <w:color w:val="000000"/>
        </w:rPr>
      </w:pPr>
      <w:r>
        <w:rPr>
          <w:rFonts w:hint="eastAsia"/>
          <w:color w:val="000000"/>
        </w:rPr>
        <w:t>CPI = 1+</w:t>
      </w:r>
      <w:proofErr w:type="gramStart"/>
      <w:r>
        <w:rPr>
          <w:rFonts w:hint="eastAsia"/>
          <w:color w:val="000000"/>
        </w:rPr>
        <w:t>20%</w:t>
      </w:r>
      <w:proofErr w:type="gramEnd"/>
      <w:r>
        <w:rPr>
          <w:rFonts w:hint="eastAsia"/>
          <w:color w:val="000000"/>
        </w:rPr>
        <w:t xml:space="preserve">*(60%*1+40%*2) +5%*1 = 1.33 </w:t>
      </w:r>
    </w:p>
    <w:p w:rsidR="0065085E" w:rsidRDefault="0065085E" w:rsidP="0065085E">
      <w:pPr>
        <w:spacing w:line="312" w:lineRule="exact"/>
        <w:ind w:firstLineChars="500" w:firstLine="1050"/>
        <w:rPr>
          <w:color w:val="000000"/>
        </w:rPr>
      </w:pPr>
      <w:r>
        <w:rPr>
          <w:rFonts w:hint="eastAsia"/>
          <w:color w:val="000000"/>
        </w:rPr>
        <w:t>加速比</w:t>
      </w:r>
      <w:r>
        <w:rPr>
          <w:rFonts w:hint="eastAsia"/>
          <w:color w:val="000000"/>
        </w:rPr>
        <w:t>S=CPI/1 = 1.33</w:t>
      </w:r>
    </w:p>
    <w:p w:rsidR="0065085E" w:rsidRDefault="0065085E" w:rsidP="0065085E">
      <w:pPr>
        <w:spacing w:line="312" w:lineRule="exact"/>
        <w:ind w:firstLineChars="200" w:firstLine="420"/>
        <w:rPr>
          <w:color w:val="000000"/>
        </w:rPr>
      </w:pPr>
      <w:r>
        <w:rPr>
          <w:rFonts w:hint="eastAsia"/>
          <w:color w:val="000000"/>
        </w:rPr>
        <w:t>（</w:t>
      </w:r>
      <w:r>
        <w:rPr>
          <w:rFonts w:hint="eastAsia"/>
          <w:color w:val="000000"/>
        </w:rPr>
        <w:t>3</w:t>
      </w:r>
      <w:r>
        <w:rPr>
          <w:rFonts w:hint="eastAsia"/>
          <w:color w:val="000000"/>
        </w:rPr>
        <w:t>）若使</w:t>
      </w:r>
      <w:proofErr w:type="gramStart"/>
      <w:r>
        <w:rPr>
          <w:rFonts w:hint="eastAsia"/>
          <w:color w:val="000000"/>
        </w:rPr>
        <w:t>用预测</w:t>
      </w:r>
      <w:proofErr w:type="gramEnd"/>
      <w:r>
        <w:rPr>
          <w:rFonts w:hint="eastAsia"/>
          <w:color w:val="000000"/>
        </w:rPr>
        <w:t>分支失败策略，则对于成功的条件分支，有两个额外的</w:t>
      </w:r>
      <w:r>
        <w:rPr>
          <w:rFonts w:hint="eastAsia"/>
          <w:color w:val="000000"/>
        </w:rPr>
        <w:t>stall</w:t>
      </w:r>
      <w:r>
        <w:rPr>
          <w:rFonts w:hint="eastAsia"/>
          <w:color w:val="000000"/>
        </w:rPr>
        <w:t>；对无条件分支，有一个额外的</w:t>
      </w:r>
      <w:r>
        <w:rPr>
          <w:rFonts w:hint="eastAsia"/>
          <w:color w:val="000000"/>
        </w:rPr>
        <w:t>stall</w:t>
      </w:r>
      <w:r>
        <w:rPr>
          <w:rFonts w:hint="eastAsia"/>
          <w:color w:val="000000"/>
        </w:rPr>
        <w:t>；对不成功的条件分支，其目标地址已经由</w:t>
      </w:r>
      <w:r>
        <w:rPr>
          <w:rFonts w:hint="eastAsia"/>
          <w:color w:val="000000"/>
        </w:rPr>
        <w:t xml:space="preserve">PC </w:t>
      </w:r>
      <w:r>
        <w:rPr>
          <w:rFonts w:hint="eastAsia"/>
          <w:color w:val="000000"/>
        </w:rPr>
        <w:t>值给出，不必等待，所以无延迟：</w:t>
      </w:r>
    </w:p>
    <w:p w:rsidR="0065085E" w:rsidRDefault="0065085E" w:rsidP="0065085E">
      <w:pPr>
        <w:spacing w:line="312" w:lineRule="exact"/>
        <w:ind w:firstLineChars="500" w:firstLine="1050"/>
        <w:rPr>
          <w:color w:val="000000"/>
        </w:rPr>
      </w:pPr>
      <w:r>
        <w:rPr>
          <w:rFonts w:hint="eastAsia"/>
          <w:color w:val="000000"/>
        </w:rPr>
        <w:t>CPI = 1+</w:t>
      </w:r>
      <w:proofErr w:type="gramStart"/>
      <w:r>
        <w:rPr>
          <w:rFonts w:hint="eastAsia"/>
          <w:color w:val="000000"/>
        </w:rPr>
        <w:t>20%</w:t>
      </w:r>
      <w:proofErr w:type="gramEnd"/>
      <w:r>
        <w:rPr>
          <w:rFonts w:hint="eastAsia"/>
          <w:color w:val="000000"/>
        </w:rPr>
        <w:t xml:space="preserve">*(60%*2 + 40%*0) +5%*1 = 1.29 </w:t>
      </w:r>
    </w:p>
    <w:p w:rsidR="0065085E" w:rsidRDefault="0065085E" w:rsidP="0065085E">
      <w:pPr>
        <w:spacing w:line="312" w:lineRule="exact"/>
        <w:ind w:firstLineChars="200" w:firstLine="420"/>
      </w:pPr>
      <w:r>
        <w:rPr>
          <w:rFonts w:hint="eastAsia"/>
          <w:color w:val="000000"/>
        </w:rPr>
        <w:t>加速比</w:t>
      </w:r>
      <w:r>
        <w:rPr>
          <w:rFonts w:hint="eastAsia"/>
          <w:color w:val="000000"/>
        </w:rPr>
        <w:t>S=CPI/1 = 1.29</w:t>
      </w:r>
    </w:p>
    <w:p w:rsidR="00A14E73" w:rsidRDefault="00A14E73" w:rsidP="0065085E"/>
    <w:p w:rsidR="00A14E73" w:rsidRDefault="00A14E73" w:rsidP="0065085E"/>
    <w:p w:rsidR="00A14E73" w:rsidRPr="00D22D46" w:rsidRDefault="00A14E73" w:rsidP="00A14E73">
      <w:pPr>
        <w:ind w:firstLineChars="200" w:firstLine="420"/>
        <w:rPr>
          <w:color w:val="FF0000"/>
        </w:rPr>
      </w:pPr>
      <w:r w:rsidRPr="00D22D46">
        <w:rPr>
          <w:rFonts w:hint="eastAsia"/>
          <w:color w:val="FF0000"/>
        </w:rPr>
        <w:t xml:space="preserve">4.4 </w:t>
      </w:r>
      <w:r w:rsidRPr="00D22D46">
        <w:rPr>
          <w:color w:val="FF0000"/>
        </w:rPr>
        <w:t>假设有一</w:t>
      </w:r>
      <w:r w:rsidRPr="00D22D46">
        <w:rPr>
          <w:rFonts w:hint="eastAsia"/>
          <w:color w:val="FF0000"/>
        </w:rPr>
        <w:t>条</w:t>
      </w:r>
      <w:r w:rsidRPr="00D22D46">
        <w:rPr>
          <w:color w:val="FF0000"/>
        </w:rPr>
        <w:t>长流水线，仅仅对条件转移指令使用分</w:t>
      </w:r>
      <w:r w:rsidRPr="00D22D46">
        <w:rPr>
          <w:rFonts w:hint="eastAsia"/>
          <w:color w:val="FF0000"/>
        </w:rPr>
        <w:t>支</w:t>
      </w:r>
      <w:r w:rsidRPr="00D22D46">
        <w:rPr>
          <w:color w:val="FF0000"/>
        </w:rPr>
        <w:t>目标缓冲。假设分支预测错误的开销为</w:t>
      </w:r>
      <w:r w:rsidRPr="00D22D46">
        <w:rPr>
          <w:color w:val="FF0000"/>
        </w:rPr>
        <w:t>4</w:t>
      </w:r>
      <w:r w:rsidRPr="00D22D46">
        <w:rPr>
          <w:color w:val="FF0000"/>
        </w:rPr>
        <w:t>个时钟周期，缓冲</w:t>
      </w:r>
      <w:proofErr w:type="gramStart"/>
      <w:r w:rsidRPr="00D22D46">
        <w:rPr>
          <w:color w:val="FF0000"/>
        </w:rPr>
        <w:t>不</w:t>
      </w:r>
      <w:proofErr w:type="gramEnd"/>
      <w:r w:rsidRPr="00D22D46">
        <w:rPr>
          <w:color w:val="FF0000"/>
        </w:rPr>
        <w:t>命中的开销为</w:t>
      </w:r>
      <w:r w:rsidRPr="00D22D46">
        <w:rPr>
          <w:color w:val="FF0000"/>
        </w:rPr>
        <w:t>3</w:t>
      </w:r>
      <w:r w:rsidRPr="00D22D46">
        <w:rPr>
          <w:color w:val="FF0000"/>
        </w:rPr>
        <w:t>个时钟周期。假设：命中率为</w:t>
      </w:r>
      <w:r w:rsidRPr="00D22D46">
        <w:rPr>
          <w:color w:val="FF0000"/>
        </w:rPr>
        <w:t>90%</w:t>
      </w:r>
      <w:r w:rsidRPr="00D22D46">
        <w:rPr>
          <w:color w:val="FF0000"/>
        </w:rPr>
        <w:t>，预测精度为</w:t>
      </w:r>
      <w:r w:rsidRPr="00D22D46">
        <w:rPr>
          <w:color w:val="FF0000"/>
        </w:rPr>
        <w:t>90%</w:t>
      </w:r>
      <w:r w:rsidRPr="00D22D46">
        <w:rPr>
          <w:color w:val="FF0000"/>
        </w:rPr>
        <w:t>，分支频率为</w:t>
      </w:r>
      <w:r w:rsidRPr="00D22D46">
        <w:rPr>
          <w:color w:val="FF0000"/>
        </w:rPr>
        <w:t>15%</w:t>
      </w:r>
      <w:r w:rsidRPr="00D22D46">
        <w:rPr>
          <w:color w:val="FF0000"/>
        </w:rPr>
        <w:t>，没有分支的基本</w:t>
      </w:r>
      <w:r w:rsidRPr="00D22D46">
        <w:rPr>
          <w:color w:val="FF0000"/>
        </w:rPr>
        <w:t>CPI</w:t>
      </w:r>
      <w:r w:rsidRPr="00D22D46">
        <w:rPr>
          <w:color w:val="FF0000"/>
        </w:rPr>
        <w:t>为</w:t>
      </w:r>
      <w:r w:rsidRPr="00D22D46">
        <w:rPr>
          <w:color w:val="FF0000"/>
        </w:rPr>
        <w:t>1</w:t>
      </w:r>
      <w:r w:rsidRPr="00D22D46">
        <w:rPr>
          <w:color w:val="FF0000"/>
        </w:rPr>
        <w:t>。</w:t>
      </w:r>
    </w:p>
    <w:p w:rsidR="00A14E73" w:rsidRPr="00D22D46" w:rsidRDefault="00A14E73" w:rsidP="00A14E73">
      <w:pPr>
        <w:widowControl/>
        <w:numPr>
          <w:ilvl w:val="0"/>
          <w:numId w:val="2"/>
        </w:numPr>
        <w:tabs>
          <w:tab w:val="left" w:pos="720"/>
          <w:tab w:val="left" w:pos="1080"/>
        </w:tabs>
        <w:spacing w:line="300" w:lineRule="atLeast"/>
        <w:ind w:hanging="165"/>
        <w:rPr>
          <w:color w:val="FF0000"/>
        </w:rPr>
      </w:pPr>
      <w:proofErr w:type="gramStart"/>
      <w:r w:rsidRPr="00D22D46">
        <w:rPr>
          <w:color w:val="FF0000"/>
        </w:rPr>
        <w:t>求程序</w:t>
      </w:r>
      <w:proofErr w:type="gramEnd"/>
      <w:r w:rsidRPr="00D22D46">
        <w:rPr>
          <w:color w:val="FF0000"/>
        </w:rPr>
        <w:t>执行的</w:t>
      </w:r>
      <w:r w:rsidRPr="00D22D46">
        <w:rPr>
          <w:color w:val="FF0000"/>
        </w:rPr>
        <w:t>CPI</w:t>
      </w:r>
      <w:r w:rsidRPr="00D22D46">
        <w:rPr>
          <w:color w:val="FF0000"/>
        </w:rPr>
        <w:t>。</w:t>
      </w:r>
    </w:p>
    <w:p w:rsidR="00A14E73" w:rsidRPr="00D22D46" w:rsidRDefault="00A14E73" w:rsidP="00A14E73">
      <w:pPr>
        <w:widowControl/>
        <w:numPr>
          <w:ilvl w:val="0"/>
          <w:numId w:val="2"/>
        </w:numPr>
        <w:tabs>
          <w:tab w:val="left" w:pos="720"/>
          <w:tab w:val="left" w:pos="1080"/>
        </w:tabs>
        <w:spacing w:line="300" w:lineRule="atLeast"/>
        <w:ind w:hanging="165"/>
        <w:rPr>
          <w:color w:val="FF0000"/>
        </w:rPr>
      </w:pPr>
      <w:r w:rsidRPr="00D22D46">
        <w:rPr>
          <w:color w:val="FF0000"/>
        </w:rPr>
        <w:t>相对于采用固定的</w:t>
      </w:r>
      <w:r w:rsidRPr="00D22D46">
        <w:rPr>
          <w:color w:val="FF0000"/>
        </w:rPr>
        <w:t>2</w:t>
      </w:r>
      <w:r w:rsidRPr="00D22D46">
        <w:rPr>
          <w:color w:val="FF0000"/>
        </w:rPr>
        <w:t>个时钟周期延迟的分支处理，哪种方法程序执行速度更快？</w:t>
      </w:r>
    </w:p>
    <w:p w:rsidR="00A14E73" w:rsidRPr="00A14E73" w:rsidRDefault="00A14E73" w:rsidP="00A14E73">
      <w:pPr>
        <w:ind w:firstLineChars="200" w:firstLine="420"/>
        <w:rPr>
          <w:color w:val="000000"/>
        </w:rPr>
      </w:pPr>
      <w:r w:rsidRPr="00A14E73">
        <w:rPr>
          <w:rFonts w:hint="eastAsia"/>
          <w:color w:val="000000"/>
        </w:rPr>
        <w:t>解：（</w:t>
      </w:r>
      <w:r w:rsidRPr="00A14E73">
        <w:rPr>
          <w:rFonts w:hint="eastAsia"/>
          <w:color w:val="000000"/>
        </w:rPr>
        <w:t>1</w:t>
      </w:r>
      <w:r w:rsidRPr="00A14E73">
        <w:rPr>
          <w:rFonts w:hint="eastAsia"/>
          <w:color w:val="000000"/>
        </w:rPr>
        <w:t>）程序执行的</w:t>
      </w:r>
      <w:r w:rsidRPr="00A14E73">
        <w:rPr>
          <w:rFonts w:hint="eastAsia"/>
          <w:color w:val="000000"/>
        </w:rPr>
        <w:t xml:space="preserve">CPI = </w:t>
      </w:r>
      <w:r w:rsidRPr="00A14E73">
        <w:rPr>
          <w:rFonts w:hint="eastAsia"/>
          <w:color w:val="000000"/>
        </w:rPr>
        <w:t>没有分支的基本</w:t>
      </w:r>
      <w:r w:rsidRPr="00A14E73">
        <w:rPr>
          <w:rFonts w:hint="eastAsia"/>
          <w:color w:val="000000"/>
        </w:rPr>
        <w:t>CPI</w:t>
      </w:r>
      <w:r w:rsidRPr="00A14E73">
        <w:rPr>
          <w:rFonts w:hint="eastAsia"/>
          <w:color w:val="000000"/>
        </w:rPr>
        <w:t>（</w:t>
      </w:r>
      <w:r w:rsidRPr="00A14E73">
        <w:rPr>
          <w:rFonts w:hint="eastAsia"/>
          <w:color w:val="000000"/>
        </w:rPr>
        <w:t>1</w:t>
      </w:r>
      <w:r w:rsidRPr="00A14E73">
        <w:rPr>
          <w:rFonts w:hint="eastAsia"/>
          <w:color w:val="000000"/>
        </w:rPr>
        <w:t>）</w:t>
      </w:r>
      <w:r w:rsidRPr="00A14E73">
        <w:rPr>
          <w:rFonts w:hint="eastAsia"/>
          <w:color w:val="000000"/>
        </w:rPr>
        <w:t xml:space="preserve"> + </w:t>
      </w:r>
      <w:r w:rsidRPr="00A14E73">
        <w:rPr>
          <w:rFonts w:hint="eastAsia"/>
          <w:color w:val="000000"/>
        </w:rPr>
        <w:t>分支带来的额外开销</w:t>
      </w:r>
    </w:p>
    <w:p w:rsidR="00A14E73" w:rsidRPr="00A14E73" w:rsidRDefault="00A14E73" w:rsidP="00A14E73">
      <w:pPr>
        <w:ind w:firstLineChars="200" w:firstLine="420"/>
        <w:rPr>
          <w:color w:val="000000"/>
        </w:rPr>
      </w:pPr>
      <w:r w:rsidRPr="00A14E73">
        <w:rPr>
          <w:rFonts w:hint="eastAsia"/>
          <w:color w:val="000000"/>
        </w:rPr>
        <w:t>分支带来的额外开销是指在分支指令中，缓冲命中但预测错误带来的开销与缓冲没有命中带来的开销之</w:t>
      </w:r>
      <w:proofErr w:type="gramStart"/>
      <w:r w:rsidRPr="00A14E73">
        <w:rPr>
          <w:rFonts w:hint="eastAsia"/>
          <w:color w:val="000000"/>
        </w:rPr>
        <w:t>和</w:t>
      </w:r>
      <w:proofErr w:type="gramEnd"/>
      <w:r w:rsidRPr="00A14E73">
        <w:rPr>
          <w:rFonts w:hint="eastAsia"/>
          <w:color w:val="000000"/>
        </w:rPr>
        <w:t>。</w:t>
      </w:r>
    </w:p>
    <w:p w:rsidR="00A14E73" w:rsidRPr="00A14E73" w:rsidRDefault="00A14E73" w:rsidP="00A14E73">
      <w:pPr>
        <w:ind w:firstLineChars="200" w:firstLine="420"/>
        <w:rPr>
          <w:color w:val="000000"/>
        </w:rPr>
      </w:pPr>
      <w:r w:rsidRPr="00A14E73">
        <w:rPr>
          <w:rFonts w:hint="eastAsia"/>
          <w:color w:val="000000"/>
        </w:rPr>
        <w:t>分支带来的额外开销</w:t>
      </w:r>
      <w:r w:rsidRPr="00A14E73">
        <w:rPr>
          <w:rFonts w:hint="eastAsia"/>
          <w:color w:val="000000"/>
        </w:rPr>
        <w:t>= 15% * (90%</w:t>
      </w:r>
      <w:r w:rsidRPr="00A14E73">
        <w:rPr>
          <w:rFonts w:hint="eastAsia"/>
          <w:color w:val="000000"/>
        </w:rPr>
        <w:t>命中×</w:t>
      </w:r>
      <w:r w:rsidRPr="00A14E73">
        <w:rPr>
          <w:rFonts w:hint="eastAsia"/>
          <w:color w:val="000000"/>
        </w:rPr>
        <w:t>10%</w:t>
      </w:r>
      <w:r w:rsidRPr="00A14E73">
        <w:rPr>
          <w:rFonts w:hint="eastAsia"/>
          <w:color w:val="000000"/>
        </w:rPr>
        <w:t>预测错误×</w:t>
      </w:r>
      <w:r w:rsidRPr="00A14E73">
        <w:rPr>
          <w:rFonts w:hint="eastAsia"/>
          <w:color w:val="000000"/>
        </w:rPr>
        <w:t>4 + 10</w:t>
      </w:r>
      <w:r w:rsidRPr="00A14E73">
        <w:rPr>
          <w:rFonts w:hint="eastAsia"/>
          <w:color w:val="000000"/>
        </w:rPr>
        <w:t>％</w:t>
      </w:r>
      <w:proofErr w:type="gramStart"/>
      <w:r w:rsidRPr="00A14E73">
        <w:rPr>
          <w:rFonts w:hint="eastAsia"/>
          <w:color w:val="000000"/>
        </w:rPr>
        <w:t>没命中</w:t>
      </w:r>
      <w:proofErr w:type="gramEnd"/>
      <w:r w:rsidRPr="00A14E73">
        <w:rPr>
          <w:rFonts w:hint="eastAsia"/>
          <w:color w:val="000000"/>
        </w:rPr>
        <w:t>×</w:t>
      </w:r>
      <w:r w:rsidRPr="00A14E73">
        <w:rPr>
          <w:rFonts w:hint="eastAsia"/>
          <w:color w:val="000000"/>
        </w:rPr>
        <w:t>3)</w:t>
      </w:r>
      <w:r w:rsidRPr="00A14E73">
        <w:rPr>
          <w:color w:val="000000"/>
        </w:rPr>
        <w:t>= 0.099</w:t>
      </w:r>
    </w:p>
    <w:p w:rsidR="00A14E73" w:rsidRPr="00A14E73" w:rsidRDefault="00A14E73" w:rsidP="00A14E73">
      <w:pPr>
        <w:ind w:firstLineChars="200" w:firstLine="420"/>
        <w:rPr>
          <w:color w:val="000000"/>
        </w:rPr>
      </w:pPr>
      <w:r w:rsidRPr="00A14E73">
        <w:rPr>
          <w:rFonts w:hint="eastAsia"/>
          <w:color w:val="000000"/>
        </w:rPr>
        <w:t>所以，程序执行的</w:t>
      </w:r>
      <w:r w:rsidRPr="00A14E73">
        <w:rPr>
          <w:rFonts w:hint="eastAsia"/>
          <w:color w:val="000000"/>
        </w:rPr>
        <w:t xml:space="preserve">CPI </w:t>
      </w:r>
      <w:r w:rsidRPr="00A14E73">
        <w:rPr>
          <w:rFonts w:hint="eastAsia"/>
          <w:color w:val="000000"/>
        </w:rPr>
        <w:t>＝</w:t>
      </w:r>
      <w:r w:rsidRPr="00A14E73">
        <w:rPr>
          <w:rFonts w:hint="eastAsia"/>
          <w:color w:val="000000"/>
        </w:rPr>
        <w:t xml:space="preserve"> 1 </w:t>
      </w:r>
      <w:r w:rsidRPr="00A14E73">
        <w:rPr>
          <w:rFonts w:hint="eastAsia"/>
          <w:color w:val="000000"/>
        </w:rPr>
        <w:t>＋</w:t>
      </w:r>
      <w:r w:rsidRPr="00A14E73">
        <w:rPr>
          <w:rFonts w:hint="eastAsia"/>
          <w:color w:val="000000"/>
        </w:rPr>
        <w:t xml:space="preserve"> 0.099 = 1.099</w:t>
      </w:r>
    </w:p>
    <w:p w:rsidR="00A14E73" w:rsidRPr="00A14E73" w:rsidRDefault="00A14E73" w:rsidP="00A14E73">
      <w:pPr>
        <w:ind w:firstLineChars="200" w:firstLine="420"/>
        <w:rPr>
          <w:color w:val="000000"/>
        </w:rPr>
      </w:pPr>
      <w:r w:rsidRPr="00A14E73">
        <w:rPr>
          <w:rFonts w:hint="eastAsia"/>
          <w:color w:val="000000"/>
        </w:rPr>
        <w:t>（</w:t>
      </w:r>
      <w:r w:rsidRPr="00A14E73">
        <w:rPr>
          <w:rFonts w:hint="eastAsia"/>
          <w:color w:val="000000"/>
        </w:rPr>
        <w:t>2</w:t>
      </w:r>
      <w:r w:rsidRPr="00A14E73">
        <w:rPr>
          <w:rFonts w:hint="eastAsia"/>
          <w:color w:val="000000"/>
        </w:rPr>
        <w:t>）采用固定的</w:t>
      </w:r>
      <w:r w:rsidRPr="00A14E73">
        <w:rPr>
          <w:rFonts w:hint="eastAsia"/>
          <w:color w:val="000000"/>
        </w:rPr>
        <w:t xml:space="preserve">2 </w:t>
      </w:r>
      <w:proofErr w:type="gramStart"/>
      <w:r w:rsidRPr="00A14E73">
        <w:rPr>
          <w:rFonts w:hint="eastAsia"/>
          <w:color w:val="000000"/>
        </w:rPr>
        <w:t>个</w:t>
      </w:r>
      <w:proofErr w:type="gramEnd"/>
      <w:r w:rsidRPr="00A14E73">
        <w:rPr>
          <w:rFonts w:hint="eastAsia"/>
          <w:color w:val="000000"/>
        </w:rPr>
        <w:t>时钟周期延迟的分支处理</w:t>
      </w:r>
      <w:r w:rsidRPr="00A14E73">
        <w:rPr>
          <w:rFonts w:hint="eastAsia"/>
          <w:color w:val="000000"/>
        </w:rPr>
        <w:t>CPI = 1 + 15%</w:t>
      </w:r>
      <w:r w:rsidRPr="00A14E73">
        <w:rPr>
          <w:rFonts w:hint="eastAsia"/>
          <w:color w:val="000000"/>
        </w:rPr>
        <w:t>×</w:t>
      </w:r>
      <w:r w:rsidRPr="00A14E73">
        <w:rPr>
          <w:rFonts w:hint="eastAsia"/>
          <w:color w:val="000000"/>
        </w:rPr>
        <w:t>2 = 1.3</w:t>
      </w:r>
    </w:p>
    <w:p w:rsidR="00A14E73" w:rsidRPr="00A14E73" w:rsidRDefault="00A14E73" w:rsidP="00A14E73">
      <w:pPr>
        <w:ind w:firstLineChars="200" w:firstLine="420"/>
      </w:pPr>
      <w:r w:rsidRPr="00A14E73">
        <w:rPr>
          <w:rFonts w:hint="eastAsia"/>
          <w:color w:val="000000"/>
        </w:rPr>
        <w:t>由（</w:t>
      </w:r>
      <w:r w:rsidRPr="00A14E73">
        <w:rPr>
          <w:rFonts w:hint="eastAsia"/>
          <w:color w:val="000000"/>
        </w:rPr>
        <w:t>1</w:t>
      </w:r>
      <w:r w:rsidRPr="00A14E73">
        <w:rPr>
          <w:rFonts w:hint="eastAsia"/>
          <w:color w:val="000000"/>
        </w:rPr>
        <w:t>）（</w:t>
      </w:r>
      <w:r w:rsidRPr="00A14E73">
        <w:rPr>
          <w:rFonts w:hint="eastAsia"/>
          <w:color w:val="000000"/>
        </w:rPr>
        <w:t>2</w:t>
      </w:r>
      <w:r w:rsidRPr="00A14E73">
        <w:rPr>
          <w:rFonts w:hint="eastAsia"/>
          <w:color w:val="000000"/>
        </w:rPr>
        <w:t>）可知分支目标缓冲方法执行速度快。</w:t>
      </w:r>
    </w:p>
    <w:p w:rsidR="00A14E73" w:rsidRDefault="00A14E73" w:rsidP="0065085E"/>
    <w:p w:rsidR="00FF3BF8" w:rsidRDefault="00FF3BF8" w:rsidP="0065085E"/>
    <w:p w:rsidR="00FF3BF8" w:rsidRPr="00D22D46" w:rsidRDefault="00FF3BF8" w:rsidP="00FF3BF8">
      <w:pPr>
        <w:ind w:firstLine="434"/>
        <w:rPr>
          <w:color w:val="FF0000"/>
        </w:rPr>
      </w:pPr>
      <w:r w:rsidRPr="00D22D46">
        <w:rPr>
          <w:rFonts w:hint="eastAsia"/>
          <w:color w:val="FF0000"/>
        </w:rPr>
        <w:t xml:space="preserve">4.9 </w:t>
      </w:r>
      <w:r w:rsidRPr="00D22D46">
        <w:rPr>
          <w:rFonts w:hint="eastAsia"/>
          <w:color w:val="FF0000"/>
        </w:rPr>
        <w:t>设</w:t>
      </w:r>
      <w:proofErr w:type="gramStart"/>
      <w:r w:rsidRPr="00D22D46">
        <w:rPr>
          <w:rFonts w:hint="eastAsia"/>
          <w:color w:val="FF0000"/>
        </w:rPr>
        <w:t>指令流水线由取指令</w:t>
      </w:r>
      <w:proofErr w:type="gramEnd"/>
      <w:r w:rsidRPr="00D22D46">
        <w:rPr>
          <w:rFonts w:hint="eastAsia"/>
          <w:color w:val="FF0000"/>
        </w:rPr>
        <w:t>、分析指令和执行指令</w:t>
      </w:r>
      <w:r w:rsidRPr="00D22D46">
        <w:rPr>
          <w:rFonts w:hint="eastAsia"/>
          <w:color w:val="FF0000"/>
        </w:rPr>
        <w:t>3</w:t>
      </w:r>
      <w:r w:rsidRPr="00D22D46">
        <w:rPr>
          <w:rFonts w:hint="eastAsia"/>
          <w:color w:val="FF0000"/>
        </w:rPr>
        <w:t>个部件构成，每个部件经过的时间为△</w:t>
      </w:r>
      <w:r w:rsidRPr="00D22D46">
        <w:rPr>
          <w:rFonts w:hint="eastAsia"/>
          <w:color w:val="FF0000"/>
        </w:rPr>
        <w:t>t</w:t>
      </w:r>
      <w:r w:rsidRPr="00D22D46">
        <w:rPr>
          <w:rFonts w:hint="eastAsia"/>
          <w:color w:val="FF0000"/>
        </w:rPr>
        <w:t>，连续流入</w:t>
      </w:r>
      <w:r w:rsidRPr="00D22D46">
        <w:rPr>
          <w:rFonts w:hint="eastAsia"/>
          <w:color w:val="FF0000"/>
        </w:rPr>
        <w:t>12</w:t>
      </w:r>
      <w:r w:rsidRPr="00D22D46">
        <w:rPr>
          <w:rFonts w:hint="eastAsia"/>
          <w:color w:val="FF0000"/>
        </w:rPr>
        <w:t>条指令。分别画出标量流水</w:t>
      </w:r>
      <w:proofErr w:type="gramStart"/>
      <w:r w:rsidRPr="00D22D46">
        <w:rPr>
          <w:rFonts w:hint="eastAsia"/>
          <w:color w:val="FF0000"/>
        </w:rPr>
        <w:t>处理机</w:t>
      </w:r>
      <w:proofErr w:type="gramEnd"/>
      <w:r w:rsidRPr="00D22D46">
        <w:rPr>
          <w:rFonts w:hint="eastAsia"/>
          <w:color w:val="FF0000"/>
        </w:rPr>
        <w:t>以及</w:t>
      </w:r>
      <w:r w:rsidRPr="00D22D46">
        <w:rPr>
          <w:rFonts w:hint="eastAsia"/>
          <w:color w:val="FF0000"/>
        </w:rPr>
        <w:t>ILP</w:t>
      </w:r>
      <w:r w:rsidRPr="00D22D46">
        <w:rPr>
          <w:rFonts w:hint="eastAsia"/>
          <w:color w:val="FF0000"/>
        </w:rPr>
        <w:t>均为</w:t>
      </w:r>
      <w:r w:rsidRPr="00D22D46">
        <w:rPr>
          <w:rFonts w:hint="eastAsia"/>
          <w:color w:val="FF0000"/>
        </w:rPr>
        <w:t>4</w:t>
      </w:r>
      <w:r w:rsidRPr="00D22D46">
        <w:rPr>
          <w:rFonts w:hint="eastAsia"/>
          <w:color w:val="FF0000"/>
        </w:rPr>
        <w:t>的超标量处理机、超长指令字处理机、超流水</w:t>
      </w:r>
      <w:proofErr w:type="gramStart"/>
      <w:r w:rsidRPr="00D22D46">
        <w:rPr>
          <w:rFonts w:hint="eastAsia"/>
          <w:color w:val="FF0000"/>
        </w:rPr>
        <w:t>处理机</w:t>
      </w:r>
      <w:proofErr w:type="gramEnd"/>
      <w:r w:rsidRPr="00D22D46">
        <w:rPr>
          <w:rFonts w:hint="eastAsia"/>
          <w:color w:val="FF0000"/>
        </w:rPr>
        <w:t>的时空图，并分别计算它们相对于标量流水</w:t>
      </w:r>
      <w:proofErr w:type="gramStart"/>
      <w:r w:rsidRPr="00D22D46">
        <w:rPr>
          <w:rFonts w:hint="eastAsia"/>
          <w:color w:val="FF0000"/>
        </w:rPr>
        <w:t>处理机</w:t>
      </w:r>
      <w:proofErr w:type="gramEnd"/>
      <w:r w:rsidRPr="00D22D46">
        <w:rPr>
          <w:rFonts w:hint="eastAsia"/>
          <w:color w:val="FF0000"/>
        </w:rPr>
        <w:t>的加速比。</w:t>
      </w:r>
    </w:p>
    <w:p w:rsidR="00FF3BF8" w:rsidRPr="00FF3BF8" w:rsidRDefault="00FF3BF8" w:rsidP="00FF3BF8">
      <w:pPr>
        <w:tabs>
          <w:tab w:val="left" w:pos="1701"/>
          <w:tab w:val="left" w:pos="2127"/>
        </w:tabs>
        <w:ind w:firstLineChars="200" w:firstLine="420"/>
        <w:rPr>
          <w:color w:val="000000"/>
        </w:rPr>
      </w:pPr>
      <w:r w:rsidRPr="00FF3BF8">
        <w:rPr>
          <w:rFonts w:hint="eastAsia"/>
          <w:iCs/>
        </w:rPr>
        <w:t>解：</w:t>
      </w:r>
      <w:r w:rsidRPr="00FF3BF8">
        <w:rPr>
          <w:rFonts w:hint="eastAsia"/>
          <w:color w:val="000000"/>
        </w:rPr>
        <w:t>标量流水</w:t>
      </w:r>
      <w:proofErr w:type="gramStart"/>
      <w:r w:rsidRPr="00FF3BF8">
        <w:rPr>
          <w:rFonts w:hint="eastAsia"/>
          <w:color w:val="000000"/>
        </w:rPr>
        <w:t>处理机</w:t>
      </w:r>
      <w:proofErr w:type="gramEnd"/>
      <w:r w:rsidRPr="00FF3BF8">
        <w:rPr>
          <w:rFonts w:hint="eastAsia"/>
          <w:color w:val="000000"/>
        </w:rPr>
        <w:t>的时空图：</w:t>
      </w:r>
    </w:p>
    <w:p w:rsidR="00FF3BF8" w:rsidRPr="00FF3BF8" w:rsidRDefault="00DC4AA4" w:rsidP="00FF3BF8">
      <w:pPr>
        <w:tabs>
          <w:tab w:val="left" w:pos="1701"/>
          <w:tab w:val="left" w:pos="2127"/>
        </w:tabs>
        <w:ind w:firstLineChars="200" w:firstLine="400"/>
        <w:rPr>
          <w:color w:val="000000"/>
        </w:rPr>
      </w:pPr>
      <w:r>
        <w:rPr>
          <w:iCs/>
          <w:noProof/>
          <w:sz w:val="20"/>
        </w:rPr>
        <w:pict>
          <v:shape id="_x0000_s1029" type="#_x0000_t75" style="position:absolute;left:0;text-align:left;margin-left:84pt;margin-top:11.4pt;width:234.8pt;height:72.75pt;z-index:251657216">
            <v:imagedata r:id="rId32" o:title=""/>
            <w10:wrap type="topAndBottom"/>
          </v:shape>
          <o:OLEObject Type="Embed" ProgID="Word.Picture.8" ShapeID="_x0000_s1029" DrawAspect="Content" ObjectID="_1430673018" r:id="rId33"/>
        </w:pict>
      </w: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执行完</w:t>
      </w:r>
      <w:r w:rsidRPr="00FF3BF8">
        <w:rPr>
          <w:rFonts w:hint="eastAsia"/>
          <w:color w:val="000000"/>
        </w:rPr>
        <w:t>12</w:t>
      </w:r>
      <w:r w:rsidRPr="00FF3BF8">
        <w:rPr>
          <w:rFonts w:hint="eastAsia"/>
          <w:color w:val="000000"/>
        </w:rPr>
        <w:t>条指令需</w:t>
      </w:r>
      <w:r w:rsidRPr="00FF3BF8">
        <w:rPr>
          <w:rFonts w:hint="eastAsia"/>
          <w:color w:val="000000"/>
        </w:rPr>
        <w:t>T</w:t>
      </w:r>
      <w:r w:rsidRPr="00FF3BF8">
        <w:rPr>
          <w:rFonts w:hint="eastAsia"/>
          <w:color w:val="000000"/>
          <w:vertAlign w:val="subscript"/>
        </w:rPr>
        <w:t>1</w:t>
      </w:r>
      <w:r w:rsidRPr="00FF3BF8">
        <w:rPr>
          <w:rFonts w:hint="eastAsia"/>
          <w:color w:val="000000"/>
        </w:rPr>
        <w:t>＝</w:t>
      </w:r>
      <w:r w:rsidRPr="00FF3BF8">
        <w:rPr>
          <w:rFonts w:hint="eastAsia"/>
          <w:color w:val="000000"/>
        </w:rPr>
        <w:t>14</w:t>
      </w:r>
      <w:r w:rsidRPr="00FF3BF8">
        <w:rPr>
          <w:rFonts w:hint="eastAsia"/>
          <w:color w:val="000000"/>
        </w:rPr>
        <w:t>△</w:t>
      </w:r>
      <w:r w:rsidRPr="00FF3BF8">
        <w:rPr>
          <w:rFonts w:hint="eastAsia"/>
          <w:color w:val="000000"/>
        </w:rPr>
        <w:t>t</w:t>
      </w:r>
      <w:r w:rsidRPr="00FF3BF8">
        <w:rPr>
          <w:rFonts w:hint="eastAsia"/>
          <w:color w:val="000000"/>
        </w:rPr>
        <w:t>。</w:t>
      </w: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超标量流水</w:t>
      </w:r>
      <w:proofErr w:type="gramStart"/>
      <w:r w:rsidRPr="00FF3BF8">
        <w:rPr>
          <w:rFonts w:hint="eastAsia"/>
          <w:color w:val="000000"/>
        </w:rPr>
        <w:t>处理机</w:t>
      </w:r>
      <w:proofErr w:type="gramEnd"/>
      <w:r w:rsidRPr="00FF3BF8">
        <w:rPr>
          <w:rFonts w:hint="eastAsia"/>
          <w:color w:val="000000"/>
        </w:rPr>
        <w:t>与超长指令字处理机的时空图：</w:t>
      </w:r>
    </w:p>
    <w:p w:rsidR="00FF3BF8" w:rsidRPr="00FF3BF8" w:rsidRDefault="00DC4AA4" w:rsidP="00FF3BF8">
      <w:pPr>
        <w:tabs>
          <w:tab w:val="left" w:pos="1701"/>
          <w:tab w:val="left" w:pos="2127"/>
        </w:tabs>
        <w:ind w:firstLineChars="200" w:firstLine="400"/>
        <w:rPr>
          <w:color w:val="000000"/>
        </w:rPr>
      </w:pPr>
      <w:r>
        <w:rPr>
          <w:noProof/>
          <w:color w:val="000000"/>
          <w:sz w:val="20"/>
        </w:rPr>
        <w:lastRenderedPageBreak/>
        <w:pict>
          <v:shape id="_x0000_s1030" type="#_x0000_t75" style="position:absolute;left:0;text-align:left;margin-left:97.5pt;margin-top:18.3pt;width:263.15pt;height:214.5pt;z-index:251658240">
            <v:imagedata r:id="rId34" o:title=""/>
            <w10:wrap type="topAndBottom"/>
          </v:shape>
          <o:OLEObject Type="Embed" ProgID="Word.Picture.8" ShapeID="_x0000_s1030" DrawAspect="Content" ObjectID="_1430673019" r:id="rId35"/>
        </w:pict>
      </w:r>
    </w:p>
    <w:p w:rsidR="00FF3BF8" w:rsidRPr="00FF3BF8" w:rsidRDefault="00FF3BF8" w:rsidP="00FF3BF8">
      <w:pPr>
        <w:tabs>
          <w:tab w:val="left" w:pos="1701"/>
          <w:tab w:val="left" w:pos="2127"/>
        </w:tabs>
        <w:ind w:firstLineChars="200" w:firstLine="420"/>
        <w:rPr>
          <w:color w:val="000000"/>
        </w:rPr>
      </w:pP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超标量流水</w:t>
      </w:r>
      <w:proofErr w:type="gramStart"/>
      <w:r w:rsidRPr="00FF3BF8">
        <w:rPr>
          <w:rFonts w:hint="eastAsia"/>
          <w:color w:val="000000"/>
        </w:rPr>
        <w:t>处理机</w:t>
      </w:r>
      <w:proofErr w:type="gramEnd"/>
      <w:r w:rsidRPr="00FF3BF8">
        <w:rPr>
          <w:rFonts w:hint="eastAsia"/>
          <w:color w:val="000000"/>
        </w:rPr>
        <w:t>中，每一个时钟周期同时启动</w:t>
      </w:r>
      <w:r w:rsidRPr="00FF3BF8">
        <w:rPr>
          <w:rFonts w:hint="eastAsia"/>
          <w:color w:val="000000"/>
        </w:rPr>
        <w:t>4</w:t>
      </w:r>
      <w:r w:rsidRPr="00FF3BF8">
        <w:rPr>
          <w:rFonts w:hint="eastAsia"/>
          <w:color w:val="000000"/>
        </w:rPr>
        <w:t>条指令。执行完</w:t>
      </w:r>
      <w:r w:rsidRPr="00FF3BF8">
        <w:rPr>
          <w:rFonts w:hint="eastAsia"/>
          <w:color w:val="000000"/>
        </w:rPr>
        <w:t>12</w:t>
      </w:r>
      <w:r w:rsidRPr="00FF3BF8">
        <w:rPr>
          <w:rFonts w:hint="eastAsia"/>
          <w:color w:val="000000"/>
        </w:rPr>
        <w:t>条指令需</w:t>
      </w:r>
      <w:r w:rsidRPr="00FF3BF8">
        <w:rPr>
          <w:rFonts w:hint="eastAsia"/>
          <w:color w:val="000000"/>
        </w:rPr>
        <w:t>T</w:t>
      </w:r>
      <w:r w:rsidRPr="00FF3BF8">
        <w:rPr>
          <w:rFonts w:hint="eastAsia"/>
          <w:color w:val="000000"/>
          <w:vertAlign w:val="subscript"/>
        </w:rPr>
        <w:t>2</w:t>
      </w:r>
      <w:r w:rsidRPr="00FF3BF8">
        <w:rPr>
          <w:rFonts w:hint="eastAsia"/>
          <w:color w:val="000000"/>
        </w:rPr>
        <w:t>＝</w:t>
      </w:r>
      <w:r w:rsidRPr="00FF3BF8">
        <w:rPr>
          <w:rFonts w:hint="eastAsia"/>
          <w:color w:val="000000"/>
        </w:rPr>
        <w:t>5</w:t>
      </w:r>
      <w:r w:rsidRPr="00FF3BF8">
        <w:rPr>
          <w:rFonts w:hint="eastAsia"/>
          <w:color w:val="000000"/>
        </w:rPr>
        <w:t>△</w:t>
      </w:r>
      <w:r w:rsidRPr="00FF3BF8">
        <w:rPr>
          <w:rFonts w:hint="eastAsia"/>
          <w:color w:val="000000"/>
        </w:rPr>
        <w:t>t</w:t>
      </w:r>
      <w:r w:rsidRPr="00FF3BF8">
        <w:rPr>
          <w:rFonts w:hint="eastAsia"/>
          <w:color w:val="000000"/>
        </w:rPr>
        <w:t>，相对于标量流水</w:t>
      </w:r>
      <w:proofErr w:type="gramStart"/>
      <w:r w:rsidRPr="00FF3BF8">
        <w:rPr>
          <w:rFonts w:hint="eastAsia"/>
          <w:color w:val="000000"/>
        </w:rPr>
        <w:t>处理机</w:t>
      </w:r>
      <w:proofErr w:type="gramEnd"/>
      <w:r w:rsidRPr="00FF3BF8">
        <w:rPr>
          <w:rFonts w:hint="eastAsia"/>
          <w:color w:val="000000"/>
        </w:rPr>
        <w:t>的加速比为：</w:t>
      </w:r>
    </w:p>
    <w:p w:rsidR="00FF3BF8" w:rsidRPr="00FF3BF8" w:rsidRDefault="00FF3BF8" w:rsidP="00FF3BF8">
      <w:pPr>
        <w:tabs>
          <w:tab w:val="left" w:pos="1701"/>
          <w:tab w:val="left" w:pos="2127"/>
        </w:tabs>
        <w:ind w:firstLineChars="1500" w:firstLine="3150"/>
        <w:rPr>
          <w:color w:val="000000"/>
        </w:rPr>
      </w:pPr>
      <w:r w:rsidRPr="00FF3BF8">
        <w:rPr>
          <w:color w:val="000000"/>
          <w:position w:val="-26"/>
        </w:rPr>
        <w:object w:dxaOrig="1860" w:dyaOrig="600">
          <v:shape id="_x0000_i1033" type="#_x0000_t75" style="width:93pt;height:30pt" o:ole="">
            <v:imagedata r:id="rId36" o:title=""/>
          </v:shape>
          <o:OLEObject Type="Embed" ProgID="Equation.3" ShapeID="_x0000_i1033" DrawAspect="Content" ObjectID="_1430673009" r:id="rId37"/>
        </w:object>
      </w: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超长指令字处理机中，每</w:t>
      </w:r>
      <w:r w:rsidRPr="00FF3BF8">
        <w:rPr>
          <w:rFonts w:hint="eastAsia"/>
          <w:color w:val="000000"/>
        </w:rPr>
        <w:t>4</w:t>
      </w:r>
      <w:r w:rsidRPr="00FF3BF8">
        <w:rPr>
          <w:rFonts w:hint="eastAsia"/>
          <w:color w:val="000000"/>
        </w:rPr>
        <w:t>条指令组成一条长指令，共形成</w:t>
      </w:r>
      <w:r w:rsidRPr="00FF3BF8">
        <w:rPr>
          <w:rFonts w:hint="eastAsia"/>
          <w:color w:val="000000"/>
        </w:rPr>
        <w:t>3</w:t>
      </w:r>
      <w:r w:rsidRPr="00FF3BF8">
        <w:rPr>
          <w:rFonts w:hint="eastAsia"/>
          <w:color w:val="000000"/>
        </w:rPr>
        <w:t>条长指令。执行完</w:t>
      </w:r>
      <w:r w:rsidRPr="00FF3BF8">
        <w:rPr>
          <w:rFonts w:hint="eastAsia"/>
          <w:color w:val="000000"/>
        </w:rPr>
        <w:t>12</w:t>
      </w:r>
      <w:r w:rsidRPr="00FF3BF8">
        <w:rPr>
          <w:rFonts w:hint="eastAsia"/>
          <w:color w:val="000000"/>
        </w:rPr>
        <w:t>条指令需</w:t>
      </w:r>
      <w:r w:rsidRPr="00FF3BF8">
        <w:rPr>
          <w:rFonts w:hint="eastAsia"/>
          <w:color w:val="000000"/>
        </w:rPr>
        <w:t>T</w:t>
      </w:r>
      <w:r w:rsidRPr="00FF3BF8">
        <w:rPr>
          <w:rFonts w:hint="eastAsia"/>
          <w:color w:val="000000"/>
          <w:vertAlign w:val="subscript"/>
        </w:rPr>
        <w:t>3</w:t>
      </w:r>
      <w:r w:rsidRPr="00FF3BF8">
        <w:rPr>
          <w:rFonts w:hint="eastAsia"/>
          <w:color w:val="000000"/>
        </w:rPr>
        <w:t>＝</w:t>
      </w:r>
      <w:r w:rsidRPr="00FF3BF8">
        <w:rPr>
          <w:rFonts w:hint="eastAsia"/>
          <w:color w:val="000000"/>
        </w:rPr>
        <w:t>5</w:t>
      </w:r>
      <w:r w:rsidRPr="00FF3BF8">
        <w:rPr>
          <w:rFonts w:hint="eastAsia"/>
          <w:color w:val="000000"/>
        </w:rPr>
        <w:t>△</w:t>
      </w:r>
      <w:r w:rsidRPr="00FF3BF8">
        <w:rPr>
          <w:rFonts w:hint="eastAsia"/>
          <w:color w:val="000000"/>
        </w:rPr>
        <w:t>t</w:t>
      </w:r>
      <w:r w:rsidRPr="00FF3BF8">
        <w:rPr>
          <w:rFonts w:hint="eastAsia"/>
          <w:color w:val="000000"/>
        </w:rPr>
        <w:t>，相对于标量流水</w:t>
      </w:r>
      <w:proofErr w:type="gramStart"/>
      <w:r w:rsidRPr="00FF3BF8">
        <w:rPr>
          <w:rFonts w:hint="eastAsia"/>
          <w:color w:val="000000"/>
        </w:rPr>
        <w:t>处理机</w:t>
      </w:r>
      <w:proofErr w:type="gramEnd"/>
      <w:r w:rsidRPr="00FF3BF8">
        <w:rPr>
          <w:rFonts w:hint="eastAsia"/>
          <w:color w:val="000000"/>
        </w:rPr>
        <w:t>的加速比为：</w:t>
      </w:r>
    </w:p>
    <w:p w:rsidR="00FF3BF8" w:rsidRPr="00FF3BF8" w:rsidRDefault="00FF3BF8" w:rsidP="00FF3BF8">
      <w:pPr>
        <w:tabs>
          <w:tab w:val="left" w:pos="1701"/>
          <w:tab w:val="left" w:pos="2127"/>
        </w:tabs>
        <w:ind w:firstLineChars="1500" w:firstLine="3150"/>
        <w:rPr>
          <w:color w:val="000000"/>
        </w:rPr>
      </w:pPr>
      <w:r w:rsidRPr="00FF3BF8">
        <w:rPr>
          <w:color w:val="000000"/>
          <w:position w:val="-26"/>
        </w:rPr>
        <w:object w:dxaOrig="1880" w:dyaOrig="600">
          <v:shape id="_x0000_i1034" type="#_x0000_t75" style="width:94.2pt;height:30pt" o:ole="">
            <v:imagedata r:id="rId38" o:title=""/>
          </v:shape>
          <o:OLEObject Type="Embed" ProgID="Equation.3" ShapeID="_x0000_i1034" DrawAspect="Content" ObjectID="_1430673010" r:id="rId39"/>
        </w:object>
      </w: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超流水</w:t>
      </w:r>
      <w:proofErr w:type="gramStart"/>
      <w:r w:rsidRPr="00FF3BF8">
        <w:rPr>
          <w:rFonts w:hint="eastAsia"/>
          <w:color w:val="000000"/>
        </w:rPr>
        <w:t>处理机</w:t>
      </w:r>
      <w:proofErr w:type="gramEnd"/>
      <w:r w:rsidRPr="00FF3BF8">
        <w:rPr>
          <w:rFonts w:hint="eastAsia"/>
          <w:color w:val="000000"/>
        </w:rPr>
        <w:t>的时空图：</w:t>
      </w:r>
    </w:p>
    <w:p w:rsidR="00FF3BF8" w:rsidRPr="00FF3BF8" w:rsidRDefault="00DC4AA4" w:rsidP="00FF3BF8">
      <w:pPr>
        <w:tabs>
          <w:tab w:val="left" w:pos="1701"/>
          <w:tab w:val="left" w:pos="2127"/>
        </w:tabs>
        <w:ind w:firstLineChars="200" w:firstLine="400"/>
        <w:rPr>
          <w:iCs/>
        </w:rPr>
      </w:pPr>
      <w:r>
        <w:rPr>
          <w:iCs/>
          <w:noProof/>
          <w:sz w:val="20"/>
        </w:rPr>
        <w:pict>
          <v:shape id="_x0000_s1031" type="#_x0000_t75" style="position:absolute;left:0;text-align:left;margin-left:138pt;margin-top:10.95pt;width:156.75pt;height:200.35pt;z-index:251659264">
            <v:imagedata r:id="rId40" o:title=""/>
            <w10:wrap type="topAndBottom"/>
          </v:shape>
          <o:OLEObject Type="Embed" ProgID="Word.Picture.8" ShapeID="_x0000_s1031" DrawAspect="Content" ObjectID="_1430673020" r:id="rId41"/>
        </w:pict>
      </w:r>
    </w:p>
    <w:p w:rsidR="00FF3BF8" w:rsidRPr="00FF3BF8" w:rsidRDefault="00FF3BF8" w:rsidP="00FF3BF8">
      <w:pPr>
        <w:tabs>
          <w:tab w:val="left" w:pos="1701"/>
          <w:tab w:val="left" w:pos="2127"/>
        </w:tabs>
        <w:ind w:firstLineChars="200" w:firstLine="420"/>
        <w:rPr>
          <w:color w:val="000000"/>
        </w:rPr>
      </w:pPr>
      <w:r w:rsidRPr="00FF3BF8">
        <w:rPr>
          <w:rFonts w:hint="eastAsia"/>
          <w:color w:val="000000"/>
        </w:rPr>
        <w:t>超流水</w:t>
      </w:r>
      <w:proofErr w:type="gramStart"/>
      <w:r w:rsidRPr="00FF3BF8">
        <w:rPr>
          <w:rFonts w:hint="eastAsia"/>
          <w:color w:val="000000"/>
        </w:rPr>
        <w:t>处理机</w:t>
      </w:r>
      <w:proofErr w:type="gramEnd"/>
      <w:r w:rsidRPr="00FF3BF8">
        <w:rPr>
          <w:rFonts w:hint="eastAsia"/>
          <w:color w:val="000000"/>
        </w:rPr>
        <w:t>中，每</w:t>
      </w:r>
      <w:r w:rsidRPr="00FF3BF8">
        <w:rPr>
          <w:rFonts w:hint="eastAsia"/>
          <w:color w:val="000000"/>
        </w:rPr>
        <w:t>1/4</w:t>
      </w:r>
      <w:r w:rsidRPr="00FF3BF8">
        <w:rPr>
          <w:rFonts w:hint="eastAsia"/>
          <w:color w:val="000000"/>
        </w:rPr>
        <w:t>个时钟周期启动一条指令。执行完</w:t>
      </w:r>
      <w:r w:rsidRPr="00FF3BF8">
        <w:rPr>
          <w:rFonts w:hint="eastAsia"/>
          <w:color w:val="000000"/>
        </w:rPr>
        <w:t>12</w:t>
      </w:r>
      <w:r w:rsidRPr="00FF3BF8">
        <w:rPr>
          <w:rFonts w:hint="eastAsia"/>
          <w:color w:val="000000"/>
        </w:rPr>
        <w:t>条指令需</w:t>
      </w:r>
      <w:r w:rsidRPr="00FF3BF8">
        <w:rPr>
          <w:rFonts w:hint="eastAsia"/>
          <w:color w:val="000000"/>
        </w:rPr>
        <w:t>T</w:t>
      </w:r>
      <w:r w:rsidRPr="00FF3BF8">
        <w:rPr>
          <w:rFonts w:hint="eastAsia"/>
          <w:color w:val="000000"/>
          <w:vertAlign w:val="subscript"/>
        </w:rPr>
        <w:t>4</w:t>
      </w:r>
      <w:r w:rsidRPr="00FF3BF8">
        <w:rPr>
          <w:rFonts w:hint="eastAsia"/>
          <w:color w:val="000000"/>
        </w:rPr>
        <w:t>＝</w:t>
      </w:r>
      <w:r w:rsidRPr="00FF3BF8">
        <w:rPr>
          <w:rFonts w:hint="eastAsia"/>
          <w:color w:val="000000"/>
        </w:rPr>
        <w:t>5.75</w:t>
      </w:r>
      <w:r w:rsidRPr="00FF3BF8">
        <w:rPr>
          <w:rFonts w:hint="eastAsia"/>
          <w:color w:val="000000"/>
        </w:rPr>
        <w:t>△</w:t>
      </w:r>
      <w:r w:rsidRPr="00FF3BF8">
        <w:rPr>
          <w:rFonts w:hint="eastAsia"/>
          <w:color w:val="000000"/>
        </w:rPr>
        <w:t>t</w:t>
      </w:r>
      <w:r w:rsidRPr="00FF3BF8">
        <w:rPr>
          <w:rFonts w:hint="eastAsia"/>
          <w:color w:val="000000"/>
        </w:rPr>
        <w:t>，相对于标量流水</w:t>
      </w:r>
      <w:proofErr w:type="gramStart"/>
      <w:r w:rsidRPr="00FF3BF8">
        <w:rPr>
          <w:rFonts w:hint="eastAsia"/>
          <w:color w:val="000000"/>
        </w:rPr>
        <w:t>处理机</w:t>
      </w:r>
      <w:proofErr w:type="gramEnd"/>
      <w:r w:rsidRPr="00FF3BF8">
        <w:rPr>
          <w:rFonts w:hint="eastAsia"/>
          <w:color w:val="000000"/>
        </w:rPr>
        <w:t>的加速比为：</w:t>
      </w:r>
    </w:p>
    <w:p w:rsidR="00FF3BF8" w:rsidRPr="00FF3BF8" w:rsidRDefault="00FF3BF8" w:rsidP="00FF3BF8">
      <w:pPr>
        <w:tabs>
          <w:tab w:val="left" w:pos="1701"/>
          <w:tab w:val="left" w:pos="2127"/>
        </w:tabs>
        <w:ind w:firstLineChars="1500" w:firstLine="3150"/>
        <w:rPr>
          <w:color w:val="000000"/>
        </w:rPr>
      </w:pPr>
      <w:r w:rsidRPr="00FF3BF8">
        <w:rPr>
          <w:color w:val="000000"/>
          <w:position w:val="-26"/>
        </w:rPr>
        <w:object w:dxaOrig="2200" w:dyaOrig="600">
          <v:shape id="_x0000_i1035" type="#_x0000_t75" style="width:109.8pt;height:30pt" o:ole="">
            <v:imagedata r:id="rId42" o:title=""/>
          </v:shape>
          <o:OLEObject Type="Embed" ProgID="Equation.3" ShapeID="_x0000_i1035" DrawAspect="Content" ObjectID="_1430673011" r:id="rId43"/>
        </w:object>
      </w:r>
    </w:p>
    <w:p w:rsidR="00354A2D" w:rsidRPr="00477726" w:rsidRDefault="00354A2D" w:rsidP="00354A2D">
      <w:pPr>
        <w:pStyle w:val="a6"/>
        <w:spacing w:line="330" w:lineRule="atLeast"/>
        <w:jc w:val="both"/>
        <w:rPr>
          <w:rFonts w:hAnsi="Times New Roman" w:cs="Times New Roman"/>
          <w:color w:val="auto"/>
        </w:rPr>
      </w:pPr>
      <w:r w:rsidRPr="001B23EE">
        <w:rPr>
          <w:rFonts w:ascii="ˎ̥" w:hAnsi="ˎ̥"/>
          <w:sz w:val="18"/>
          <w:szCs w:val="18"/>
        </w:rPr>
        <w:lastRenderedPageBreak/>
        <w:t> </w:t>
      </w:r>
      <w:r w:rsidRPr="00D22D46">
        <w:rPr>
          <w:rFonts w:hAnsi="Times New Roman" w:cs="Times New Roman"/>
          <w:color w:val="FF0000"/>
        </w:rPr>
        <w:t>4、（10分）假定我们有一台计算机，如果所有的cache访问都命中的话，它的CPI是2.0。唯一的数据访问指令是store和load，它们占指令总数的40％，</w:t>
      </w:r>
      <w:proofErr w:type="gramStart"/>
      <w:r w:rsidRPr="00D22D46">
        <w:rPr>
          <w:rFonts w:hAnsi="Times New Roman" w:cs="Times New Roman"/>
          <w:color w:val="FF0000"/>
        </w:rPr>
        <w:t>不</w:t>
      </w:r>
      <w:proofErr w:type="gramEnd"/>
      <w:r w:rsidRPr="00D22D46">
        <w:rPr>
          <w:rFonts w:hAnsi="Times New Roman" w:cs="Times New Roman"/>
          <w:color w:val="FF0000"/>
        </w:rPr>
        <w:t>命中损失是25个时钟周期，</w:t>
      </w:r>
      <w:proofErr w:type="gramStart"/>
      <w:r w:rsidRPr="00D22D46">
        <w:rPr>
          <w:rFonts w:hAnsi="Times New Roman" w:cs="Times New Roman"/>
          <w:color w:val="FF0000"/>
        </w:rPr>
        <w:t>不</w:t>
      </w:r>
      <w:proofErr w:type="gramEnd"/>
      <w:r w:rsidRPr="00D22D46">
        <w:rPr>
          <w:rFonts w:hAnsi="Times New Roman" w:cs="Times New Roman"/>
          <w:color w:val="FF0000"/>
        </w:rPr>
        <w:t>命中率是2％。如果所有的指令访问cache都命中的话，那么机器的速度是存在cache</w:t>
      </w:r>
      <w:proofErr w:type="gramStart"/>
      <w:r w:rsidRPr="00D22D46">
        <w:rPr>
          <w:rFonts w:hAnsi="Times New Roman" w:cs="Times New Roman"/>
          <w:color w:val="FF0000"/>
        </w:rPr>
        <w:t>不</w:t>
      </w:r>
      <w:proofErr w:type="gramEnd"/>
      <w:r w:rsidRPr="00D22D46">
        <w:rPr>
          <w:rFonts w:hAnsi="Times New Roman" w:cs="Times New Roman"/>
          <w:color w:val="FF0000"/>
        </w:rPr>
        <w:t>命中时的多少</w:t>
      </w:r>
      <w:proofErr w:type="gramStart"/>
      <w:r w:rsidRPr="00D22D46">
        <w:rPr>
          <w:rFonts w:hAnsi="Times New Roman" w:cs="Times New Roman"/>
          <w:color w:val="FF0000"/>
        </w:rPr>
        <w:t>倍</w:t>
      </w:r>
      <w:proofErr w:type="gramEnd"/>
      <w:r w:rsidRPr="00D22D46">
        <w:rPr>
          <w:rFonts w:hAnsi="Times New Roman" w:cs="Times New Roman"/>
          <w:color w:val="FF0000"/>
        </w:rPr>
        <w:t>？</w:t>
      </w:r>
    </w:p>
    <w:p w:rsidR="00354A2D" w:rsidRPr="00354A2D" w:rsidRDefault="00354A2D" w:rsidP="00477726">
      <w:pPr>
        <w:pStyle w:val="a6"/>
        <w:spacing w:line="330" w:lineRule="atLeast"/>
        <w:jc w:val="both"/>
        <w:rPr>
          <w:rFonts w:hAnsi="Times New Roman" w:cs="Times New Roman"/>
          <w:color w:val="auto"/>
        </w:rPr>
      </w:pPr>
      <w:r w:rsidRPr="00354A2D">
        <w:rPr>
          <w:rFonts w:hAnsi="Times New Roman" w:cs="Times New Roman"/>
          <w:color w:val="auto"/>
        </w:rPr>
        <w:t>首先计算所有cache访问都命中时计算机的性能：</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CPU执行时间＝（CPU时钟周期＋内存停机周期）</w:t>
      </w:r>
      <w:r w:rsidRPr="00354A2D">
        <w:rPr>
          <w:rFonts w:hAnsi="Times New Roman" w:cs="Times New Roman"/>
          <w:color w:val="auto"/>
        </w:rPr>
        <w:t>×</w:t>
      </w:r>
      <w:r w:rsidRPr="00354A2D">
        <w:rPr>
          <w:rFonts w:hAnsi="Times New Roman" w:cs="Times New Roman"/>
          <w:color w:val="auto"/>
        </w:rPr>
        <w:t>时钟周期时长</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 xml:space="preserve">　　＝（IC</w:t>
      </w:r>
      <w:r w:rsidRPr="00354A2D">
        <w:rPr>
          <w:rFonts w:hAnsi="Times New Roman" w:cs="Times New Roman"/>
          <w:color w:val="auto"/>
        </w:rPr>
        <w:t>×</w:t>
      </w:r>
      <w:r w:rsidRPr="00354A2D">
        <w:rPr>
          <w:rFonts w:hAnsi="Times New Roman" w:cs="Times New Roman"/>
          <w:color w:val="auto"/>
        </w:rPr>
        <w:t>CPI＋0）</w:t>
      </w:r>
      <w:r w:rsidRPr="00354A2D">
        <w:rPr>
          <w:rFonts w:hAnsi="Times New Roman" w:cs="Times New Roman"/>
          <w:color w:val="auto"/>
        </w:rPr>
        <w:t>×</w:t>
      </w:r>
      <w:r w:rsidRPr="00354A2D">
        <w:rPr>
          <w:rFonts w:hAnsi="Times New Roman" w:cs="Times New Roman"/>
          <w:color w:val="auto"/>
        </w:rPr>
        <w:t>时钟周期时长</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 xml:space="preserve">　　＝ IC</w:t>
      </w:r>
      <w:r w:rsidRPr="00354A2D">
        <w:rPr>
          <w:rFonts w:hAnsi="Times New Roman" w:cs="Times New Roman"/>
          <w:color w:val="auto"/>
        </w:rPr>
        <w:t>×</w:t>
      </w:r>
      <w:r w:rsidRPr="00354A2D">
        <w:rPr>
          <w:rFonts w:hAnsi="Times New Roman" w:cs="Times New Roman"/>
          <w:color w:val="auto"/>
        </w:rPr>
        <w:t>2.0</w:t>
      </w:r>
      <w:r w:rsidRPr="00354A2D">
        <w:rPr>
          <w:rFonts w:hAnsi="Times New Roman" w:cs="Times New Roman"/>
          <w:color w:val="auto"/>
        </w:rPr>
        <w:t>×</w:t>
      </w:r>
      <w:r w:rsidRPr="00354A2D">
        <w:rPr>
          <w:rFonts w:hAnsi="Times New Roman" w:cs="Times New Roman"/>
          <w:color w:val="auto"/>
        </w:rPr>
        <w:t>时钟周期时长</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现在计算考虑cache</w:t>
      </w:r>
      <w:proofErr w:type="gramStart"/>
      <w:r w:rsidRPr="00354A2D">
        <w:rPr>
          <w:rFonts w:hAnsi="Times New Roman" w:cs="Times New Roman"/>
          <w:color w:val="auto"/>
        </w:rPr>
        <w:t>不</w:t>
      </w:r>
      <w:proofErr w:type="gramEnd"/>
      <w:r w:rsidRPr="00354A2D">
        <w:rPr>
          <w:rFonts w:hAnsi="Times New Roman" w:cs="Times New Roman"/>
          <w:color w:val="auto"/>
        </w:rPr>
        <w:t>命中在内的真实计算机性能，我们先计算内存停机周期：</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内存停机周期＝IC</w:t>
      </w:r>
      <w:r w:rsidRPr="00354A2D">
        <w:rPr>
          <w:rFonts w:hAnsi="Times New Roman" w:cs="Times New Roman"/>
          <w:color w:val="auto"/>
        </w:rPr>
        <w:t>×</w:t>
      </w:r>
      <w:r w:rsidRPr="00354A2D">
        <w:rPr>
          <w:rFonts w:hAnsi="Times New Roman" w:cs="Times New Roman"/>
          <w:color w:val="auto"/>
        </w:rPr>
        <w:t>每条指令访问内存的次数</w:t>
      </w:r>
      <w:r w:rsidRPr="00354A2D">
        <w:rPr>
          <w:rFonts w:hAnsi="Times New Roman" w:cs="Times New Roman"/>
          <w:color w:val="auto"/>
        </w:rPr>
        <w:t>×</w:t>
      </w:r>
      <w:proofErr w:type="gramStart"/>
      <w:r w:rsidRPr="00354A2D">
        <w:rPr>
          <w:rFonts w:hAnsi="Times New Roman" w:cs="Times New Roman"/>
          <w:color w:val="auto"/>
        </w:rPr>
        <w:t>不</w:t>
      </w:r>
      <w:proofErr w:type="gramEnd"/>
      <w:r w:rsidRPr="00354A2D">
        <w:rPr>
          <w:rFonts w:hAnsi="Times New Roman" w:cs="Times New Roman"/>
          <w:color w:val="auto"/>
        </w:rPr>
        <w:t>命中率</w:t>
      </w:r>
      <w:r w:rsidRPr="00354A2D">
        <w:rPr>
          <w:rFonts w:hAnsi="Times New Roman" w:cs="Times New Roman"/>
          <w:color w:val="auto"/>
        </w:rPr>
        <w:t>×</w:t>
      </w:r>
      <w:proofErr w:type="gramStart"/>
      <w:r w:rsidRPr="00354A2D">
        <w:rPr>
          <w:rFonts w:hAnsi="Times New Roman" w:cs="Times New Roman"/>
          <w:color w:val="auto"/>
        </w:rPr>
        <w:t>不</w:t>
      </w:r>
      <w:proofErr w:type="gramEnd"/>
      <w:r w:rsidRPr="00354A2D">
        <w:rPr>
          <w:rFonts w:hAnsi="Times New Roman" w:cs="Times New Roman"/>
          <w:color w:val="auto"/>
        </w:rPr>
        <w:t>命中损失</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 xml:space="preserve">　　＝IC</w:t>
      </w:r>
      <w:r w:rsidRPr="00354A2D">
        <w:rPr>
          <w:rFonts w:hAnsi="Times New Roman" w:cs="Times New Roman"/>
          <w:color w:val="auto"/>
        </w:rPr>
        <w:t>×</w:t>
      </w:r>
      <w:r w:rsidRPr="00354A2D">
        <w:rPr>
          <w:rFonts w:hAnsi="Times New Roman" w:cs="Times New Roman"/>
          <w:color w:val="auto"/>
        </w:rPr>
        <w:t>（1＋0.4）</w:t>
      </w:r>
      <w:r w:rsidRPr="00354A2D">
        <w:rPr>
          <w:rFonts w:hAnsi="Times New Roman" w:cs="Times New Roman"/>
          <w:color w:val="auto"/>
        </w:rPr>
        <w:t>×</w:t>
      </w:r>
      <w:r w:rsidRPr="00354A2D">
        <w:rPr>
          <w:rFonts w:hAnsi="Times New Roman" w:cs="Times New Roman"/>
          <w:color w:val="auto"/>
        </w:rPr>
        <w:t>0.02</w:t>
      </w:r>
      <w:r w:rsidRPr="00354A2D">
        <w:rPr>
          <w:rFonts w:hAnsi="Times New Roman" w:cs="Times New Roman"/>
          <w:color w:val="auto"/>
        </w:rPr>
        <w:t>×</w:t>
      </w:r>
      <w:r w:rsidRPr="00354A2D">
        <w:rPr>
          <w:rFonts w:hAnsi="Times New Roman" w:cs="Times New Roman"/>
          <w:color w:val="auto"/>
        </w:rPr>
        <w:t>25</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 xml:space="preserve">　　＝IC</w:t>
      </w:r>
      <w:r w:rsidRPr="00354A2D">
        <w:rPr>
          <w:rFonts w:hAnsi="Times New Roman" w:cs="Times New Roman"/>
          <w:color w:val="auto"/>
        </w:rPr>
        <w:t>×</w:t>
      </w:r>
      <w:r w:rsidRPr="00354A2D">
        <w:rPr>
          <w:rFonts w:hAnsi="Times New Roman" w:cs="Times New Roman"/>
          <w:color w:val="auto"/>
        </w:rPr>
        <w:t>0.7</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其中（1＋0.4）代表每条指令访问一次内存,而占指令总数40%的store和load访问两次内存,所以平均每条指令访问访问(1+0.4)次内存。这样总的性能是：</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CPU执行时间=（IC</w:t>
      </w:r>
      <w:r w:rsidRPr="00354A2D">
        <w:rPr>
          <w:rFonts w:hAnsi="Times New Roman" w:cs="Times New Roman"/>
          <w:color w:val="auto"/>
        </w:rPr>
        <w:t>×</w:t>
      </w:r>
      <w:r w:rsidRPr="00354A2D">
        <w:rPr>
          <w:rFonts w:hAnsi="Times New Roman" w:cs="Times New Roman"/>
          <w:color w:val="auto"/>
        </w:rPr>
        <w:t>2.0＋IC</w:t>
      </w:r>
      <w:r w:rsidRPr="00354A2D">
        <w:rPr>
          <w:rFonts w:hAnsi="Times New Roman" w:cs="Times New Roman"/>
          <w:color w:val="auto"/>
        </w:rPr>
        <w:t>×</w:t>
      </w:r>
      <w:r w:rsidRPr="00354A2D">
        <w:rPr>
          <w:rFonts w:hAnsi="Times New Roman" w:cs="Times New Roman"/>
          <w:color w:val="auto"/>
        </w:rPr>
        <w:t>0.7）</w:t>
      </w:r>
      <w:r w:rsidRPr="00354A2D">
        <w:rPr>
          <w:rFonts w:hAnsi="Times New Roman" w:cs="Times New Roman"/>
          <w:color w:val="auto"/>
        </w:rPr>
        <w:t>×</w:t>
      </w:r>
      <w:r w:rsidRPr="00354A2D">
        <w:rPr>
          <w:rFonts w:hAnsi="Times New Roman" w:cs="Times New Roman"/>
          <w:color w:val="auto"/>
        </w:rPr>
        <w:t>时钟周期时长</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 xml:space="preserve">　　= IC</w:t>
      </w:r>
      <w:r w:rsidRPr="00354A2D">
        <w:rPr>
          <w:rFonts w:hAnsi="Times New Roman" w:cs="Times New Roman"/>
          <w:color w:val="auto"/>
        </w:rPr>
        <w:t>×</w:t>
      </w:r>
      <w:r w:rsidRPr="00354A2D">
        <w:rPr>
          <w:rFonts w:hAnsi="Times New Roman" w:cs="Times New Roman"/>
          <w:color w:val="auto"/>
        </w:rPr>
        <w:t>2.7</w:t>
      </w:r>
      <w:r w:rsidRPr="00354A2D">
        <w:rPr>
          <w:rFonts w:hAnsi="Times New Roman" w:cs="Times New Roman"/>
          <w:color w:val="auto"/>
        </w:rPr>
        <w:t>×</w:t>
      </w:r>
      <w:r w:rsidRPr="00354A2D">
        <w:rPr>
          <w:rFonts w:hAnsi="Times New Roman" w:cs="Times New Roman"/>
          <w:color w:val="auto"/>
        </w:rPr>
        <w:t>时钟周期时长</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性能提高的比是执行时间之比的倒数：</w:t>
      </w:r>
      <w:r w:rsidRPr="00354A2D">
        <w:rPr>
          <w:rFonts w:hAnsi="Times New Roman" w:cs="Times New Roman"/>
          <w:color w:val="auto"/>
        </w:rPr>
        <w:br/>
      </w:r>
      <w:r w:rsidRPr="00354A2D">
        <w:rPr>
          <w:rFonts w:ascii="ˎ̥" w:hAnsi="ˎ̥"/>
          <w:sz w:val="18"/>
          <w:szCs w:val="18"/>
        </w:rPr>
        <w:t>   </w:t>
      </w:r>
      <w:r w:rsidRPr="00354A2D">
        <w:rPr>
          <w:rFonts w:hAnsi="Times New Roman" w:cs="Times New Roman"/>
          <w:color w:val="auto"/>
        </w:rPr>
        <w:t> </w:t>
      </w:r>
      <w:r w:rsidRPr="00354A2D">
        <w:rPr>
          <w:rFonts w:hAnsi="Times New Roman" w:cs="Times New Roman"/>
          <w:color w:val="auto"/>
        </w:rPr>
        <w:t>cache</w:t>
      </w:r>
      <w:proofErr w:type="gramStart"/>
      <w:r w:rsidRPr="00354A2D">
        <w:rPr>
          <w:rFonts w:hAnsi="Times New Roman" w:cs="Times New Roman"/>
          <w:color w:val="auto"/>
        </w:rPr>
        <w:t>不</w:t>
      </w:r>
      <w:proofErr w:type="gramEnd"/>
      <w:r w:rsidRPr="00354A2D">
        <w:rPr>
          <w:rFonts w:hAnsi="Times New Roman" w:cs="Times New Roman"/>
          <w:color w:val="auto"/>
        </w:rPr>
        <w:t>命中考虑在内的CPU执行时间/cache访问全部命中的CPU执行时间为：</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2.7</w:t>
      </w:r>
      <w:r w:rsidRPr="00354A2D">
        <w:rPr>
          <w:rFonts w:hAnsi="Times New Roman" w:cs="Times New Roman"/>
          <w:color w:val="auto"/>
        </w:rPr>
        <w:t>×</w:t>
      </w:r>
      <w:r w:rsidRPr="00354A2D">
        <w:rPr>
          <w:rFonts w:hAnsi="Times New Roman" w:cs="Times New Roman"/>
          <w:color w:val="auto"/>
        </w:rPr>
        <w:t>IC</w:t>
      </w:r>
      <w:r w:rsidRPr="00354A2D">
        <w:rPr>
          <w:rFonts w:hAnsi="Times New Roman" w:cs="Times New Roman"/>
          <w:color w:val="auto"/>
        </w:rPr>
        <w:t>×</w:t>
      </w:r>
      <w:r w:rsidRPr="00354A2D">
        <w:rPr>
          <w:rFonts w:hAnsi="Times New Roman" w:cs="Times New Roman"/>
          <w:color w:val="auto"/>
        </w:rPr>
        <w:t>时钟周期时长/2.0</w:t>
      </w:r>
      <w:r w:rsidRPr="00354A2D">
        <w:rPr>
          <w:rFonts w:hAnsi="Times New Roman" w:cs="Times New Roman"/>
          <w:color w:val="auto"/>
        </w:rPr>
        <w:t>×</w:t>
      </w:r>
      <w:r w:rsidRPr="00354A2D">
        <w:rPr>
          <w:rFonts w:hAnsi="Times New Roman" w:cs="Times New Roman"/>
          <w:color w:val="auto"/>
        </w:rPr>
        <w:t>IC</w:t>
      </w:r>
      <w:r w:rsidRPr="00354A2D">
        <w:rPr>
          <w:rFonts w:hAnsi="Times New Roman" w:cs="Times New Roman"/>
          <w:color w:val="auto"/>
        </w:rPr>
        <w:t>×</w:t>
      </w:r>
      <w:r w:rsidRPr="00354A2D">
        <w:rPr>
          <w:rFonts w:hAnsi="Times New Roman" w:cs="Times New Roman"/>
          <w:color w:val="auto"/>
        </w:rPr>
        <w:t>时钟周期时长＝1.35</w:t>
      </w:r>
      <w:r w:rsidRPr="00354A2D">
        <w:rPr>
          <w:rFonts w:hAnsi="Times New Roman" w:cs="Times New Roman"/>
          <w:color w:val="auto"/>
        </w:rPr>
        <w:br/>
      </w:r>
      <w:r w:rsidRPr="00354A2D">
        <w:rPr>
          <w:rFonts w:hAnsi="Times New Roman" w:cs="Times New Roman"/>
          <w:color w:val="auto"/>
        </w:rPr>
        <w:t>    </w:t>
      </w:r>
      <w:r w:rsidRPr="00354A2D">
        <w:rPr>
          <w:rFonts w:hAnsi="Times New Roman" w:cs="Times New Roman"/>
          <w:color w:val="auto"/>
        </w:rPr>
        <w:t>cache访问全部命中时的速度是有cache</w:t>
      </w:r>
      <w:proofErr w:type="gramStart"/>
      <w:r w:rsidRPr="00354A2D">
        <w:rPr>
          <w:rFonts w:hAnsi="Times New Roman" w:cs="Times New Roman"/>
          <w:color w:val="auto"/>
        </w:rPr>
        <w:t>不</w:t>
      </w:r>
      <w:proofErr w:type="gramEnd"/>
      <w:r w:rsidRPr="00354A2D">
        <w:rPr>
          <w:rFonts w:hAnsi="Times New Roman" w:cs="Times New Roman"/>
          <w:color w:val="auto"/>
        </w:rPr>
        <w:t>命中时机器速度的1.35倍。</w:t>
      </w:r>
    </w:p>
    <w:p w:rsidR="00354A2D" w:rsidRPr="00D22D46" w:rsidRDefault="00354A2D" w:rsidP="00477726">
      <w:pPr>
        <w:pStyle w:val="a6"/>
        <w:spacing w:line="330" w:lineRule="atLeast"/>
        <w:jc w:val="both"/>
        <w:rPr>
          <w:rFonts w:hAnsi="Times New Roman" w:cs="Times New Roman"/>
          <w:color w:val="FF0000"/>
        </w:rPr>
      </w:pPr>
      <w:r w:rsidRPr="00D22D46">
        <w:rPr>
          <w:rFonts w:ascii="ˎ̥" w:hAnsi="ˎ̥"/>
          <w:color w:val="FF0000"/>
          <w:sz w:val="18"/>
          <w:szCs w:val="18"/>
        </w:rPr>
        <w:t> </w:t>
      </w:r>
      <w:r w:rsidRPr="00D22D46">
        <w:rPr>
          <w:rFonts w:hAnsi="Times New Roman" w:cs="Times New Roman"/>
          <w:color w:val="FF0000"/>
        </w:rPr>
        <w:t>  </w:t>
      </w:r>
      <w:r w:rsidRPr="00D22D46">
        <w:rPr>
          <w:rFonts w:hAnsi="Times New Roman" w:cs="Times New Roman"/>
          <w:color w:val="FF0000"/>
        </w:rPr>
        <w:t>5、（10分）假设某台机器访问存储器都是cache命中，那么它的CPI等于2。还假设只有Load和Store指令才能访问存储器数据，这两种指令的数目占整个程序的40%。如果访问存储器时出现cache缺失，则一次缺失需要花费25个时钟周期。问这台机器在所有指令都cache命中情况比有2%缺失情况快几倍？</w:t>
      </w:r>
    </w:p>
    <w:p w:rsidR="00354A2D" w:rsidRPr="00354A2D" w:rsidRDefault="00354A2D" w:rsidP="00477726">
      <w:pPr>
        <w:pStyle w:val="a6"/>
        <w:spacing w:line="330" w:lineRule="atLeast"/>
        <w:jc w:val="both"/>
        <w:rPr>
          <w:rFonts w:hAnsi="Times New Roman" w:cs="Times New Roman"/>
          <w:color w:val="auto"/>
        </w:rPr>
      </w:pPr>
      <w:r w:rsidRPr="00354A2D">
        <w:rPr>
          <w:rFonts w:hAnsi="Times New Roman" w:cs="Times New Roman"/>
          <w:color w:val="auto"/>
        </w:rPr>
        <w:t>根据题意，在程序的执行过程中平均每条指令需要一次取指令和0.4次访问数据。因此，在有2% cache缺失时，由于cache缺失带来的额外开销为：</w:t>
      </w:r>
    </w:p>
    <w:p w:rsidR="00354A2D" w:rsidRPr="00354A2D" w:rsidRDefault="00354A2D" w:rsidP="00477726">
      <w:pPr>
        <w:pStyle w:val="a6"/>
        <w:spacing w:line="330" w:lineRule="atLeast"/>
        <w:jc w:val="both"/>
        <w:rPr>
          <w:rFonts w:hAnsi="Times New Roman" w:cs="Times New Roman"/>
          <w:color w:val="auto"/>
        </w:rPr>
      </w:pPr>
      <w:r w:rsidRPr="00477726">
        <w:rPr>
          <w:rFonts w:hAnsi="Times New Roman" w:cs="Times New Roman"/>
          <w:noProof/>
          <w:color w:val="auto"/>
        </w:rPr>
        <w:drawing>
          <wp:inline distT="0" distB="0" distL="0" distR="0" wp14:anchorId="0203F1F6" wp14:editId="6C66263C">
            <wp:extent cx="2560320" cy="182880"/>
            <wp:effectExtent l="0" t="0" r="0" b="7620"/>
            <wp:docPr id="11" name="图片 11" descr="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0320" cy="182880"/>
                    </a:xfrm>
                    <a:prstGeom prst="rect">
                      <a:avLst/>
                    </a:prstGeom>
                    <a:noFill/>
                    <a:ln>
                      <a:noFill/>
                    </a:ln>
                  </pic:spPr>
                </pic:pic>
              </a:graphicData>
            </a:graphic>
          </wp:inline>
        </w:drawing>
      </w:r>
    </w:p>
    <w:p w:rsidR="00354A2D" w:rsidRPr="00354A2D" w:rsidRDefault="00354A2D" w:rsidP="00477726">
      <w:pPr>
        <w:pStyle w:val="a6"/>
        <w:spacing w:line="330" w:lineRule="atLeast"/>
        <w:jc w:val="both"/>
        <w:rPr>
          <w:rFonts w:hAnsi="Times New Roman" w:cs="Times New Roman"/>
          <w:color w:val="auto"/>
        </w:rPr>
      </w:pPr>
      <w:r w:rsidRPr="00354A2D">
        <w:rPr>
          <w:rFonts w:hAnsi="Times New Roman" w:cs="Times New Roman"/>
          <w:color w:val="auto"/>
        </w:rPr>
        <w:t>    </w:t>
      </w:r>
      <w:r w:rsidRPr="00354A2D">
        <w:rPr>
          <w:rFonts w:hAnsi="Times New Roman" w:cs="Times New Roman"/>
          <w:color w:val="auto"/>
        </w:rPr>
        <w:t>这台机器在所有指令都cache命中时，CPU执行时间为：</w:t>
      </w:r>
    </w:p>
    <w:p w:rsidR="00354A2D" w:rsidRPr="00354A2D" w:rsidRDefault="00354A2D" w:rsidP="00477726">
      <w:pPr>
        <w:pStyle w:val="a6"/>
        <w:spacing w:line="330" w:lineRule="atLeast"/>
        <w:jc w:val="both"/>
        <w:rPr>
          <w:rFonts w:hAnsi="Times New Roman" w:cs="Times New Roman"/>
          <w:color w:val="auto"/>
        </w:rPr>
      </w:pPr>
      <w:r w:rsidRPr="00477726">
        <w:rPr>
          <w:rFonts w:hAnsi="Times New Roman" w:cs="Times New Roman"/>
          <w:noProof/>
          <w:color w:val="auto"/>
        </w:rPr>
        <w:drawing>
          <wp:inline distT="0" distB="0" distL="0" distR="0" wp14:anchorId="69573FF4" wp14:editId="533D5FE9">
            <wp:extent cx="1524000" cy="175260"/>
            <wp:effectExtent l="0" t="0" r="0" b="0"/>
            <wp:docPr id="10" name="图片 10" descr="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_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0" cy="175260"/>
                    </a:xfrm>
                    <a:prstGeom prst="rect">
                      <a:avLst/>
                    </a:prstGeom>
                    <a:noFill/>
                    <a:ln>
                      <a:noFill/>
                    </a:ln>
                  </pic:spPr>
                </pic:pic>
              </a:graphicData>
            </a:graphic>
          </wp:inline>
        </w:drawing>
      </w:r>
    </w:p>
    <w:p w:rsidR="00354A2D" w:rsidRPr="00354A2D" w:rsidRDefault="00354A2D" w:rsidP="00477726">
      <w:pPr>
        <w:pStyle w:val="a6"/>
        <w:spacing w:line="330" w:lineRule="atLeast"/>
        <w:jc w:val="both"/>
        <w:rPr>
          <w:rFonts w:hAnsi="Times New Roman" w:cs="Times New Roman"/>
          <w:color w:val="auto"/>
        </w:rPr>
      </w:pPr>
      <w:r w:rsidRPr="00354A2D">
        <w:rPr>
          <w:rFonts w:hAnsi="Times New Roman" w:cs="Times New Roman"/>
          <w:color w:val="auto"/>
        </w:rPr>
        <w:t>    </w:t>
      </w:r>
      <w:r w:rsidRPr="00354A2D">
        <w:rPr>
          <w:rFonts w:hAnsi="Times New Roman" w:cs="Times New Roman"/>
          <w:color w:val="auto"/>
        </w:rPr>
        <w:t>而在有2%缺失情况时，CPU执行时间为：</w:t>
      </w:r>
    </w:p>
    <w:p w:rsidR="00354A2D" w:rsidRPr="00354A2D" w:rsidRDefault="00354A2D" w:rsidP="00477726">
      <w:pPr>
        <w:pStyle w:val="a6"/>
        <w:spacing w:line="330" w:lineRule="atLeast"/>
        <w:jc w:val="both"/>
        <w:rPr>
          <w:rFonts w:hAnsi="Times New Roman" w:cs="Times New Roman"/>
          <w:color w:val="auto"/>
        </w:rPr>
      </w:pPr>
      <w:r w:rsidRPr="00477726">
        <w:rPr>
          <w:rFonts w:hAnsi="Times New Roman" w:cs="Times New Roman"/>
          <w:noProof/>
          <w:color w:val="auto"/>
        </w:rPr>
        <w:drawing>
          <wp:inline distT="0" distB="0" distL="0" distR="0" wp14:anchorId="269DE8F6" wp14:editId="12FEE1C3">
            <wp:extent cx="2316480" cy="182880"/>
            <wp:effectExtent l="0" t="0" r="7620" b="7620"/>
            <wp:docPr id="9" name="图片 9" descr="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_0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16480" cy="182880"/>
                    </a:xfrm>
                    <a:prstGeom prst="rect">
                      <a:avLst/>
                    </a:prstGeom>
                    <a:noFill/>
                    <a:ln>
                      <a:noFill/>
                    </a:ln>
                  </pic:spPr>
                </pic:pic>
              </a:graphicData>
            </a:graphic>
          </wp:inline>
        </w:drawing>
      </w:r>
    </w:p>
    <w:p w:rsidR="00796063" w:rsidRDefault="00354A2D" w:rsidP="00BD6C3A">
      <w:pPr>
        <w:pStyle w:val="a6"/>
        <w:spacing w:line="330" w:lineRule="atLeast"/>
        <w:jc w:val="both"/>
      </w:pPr>
      <w:r w:rsidRPr="00477726">
        <w:rPr>
          <w:rFonts w:hAnsi="Times New Roman" w:cs="Times New Roman"/>
          <w:color w:val="auto"/>
        </w:rPr>
        <w:lastRenderedPageBreak/>
        <w:t>    </w:t>
      </w:r>
      <w:r w:rsidRPr="00477726">
        <w:rPr>
          <w:rFonts w:hAnsi="Times New Roman" w:cs="Times New Roman"/>
          <w:color w:val="auto"/>
        </w:rPr>
        <w:t>所以这台机器在所有指令都cache命中情况比有2%缺失情况快</w:t>
      </w:r>
      <w:r w:rsidRPr="00477726">
        <w:rPr>
          <w:rFonts w:hAnsi="Times New Roman" w:cs="Times New Roman"/>
          <w:color w:val="auto"/>
        </w:rPr>
        <w:br/>
        <w:t xml:space="preserve">　　 </w:t>
      </w:r>
      <w:r w:rsidRPr="00477726">
        <w:rPr>
          <w:rFonts w:hAnsi="Times New Roman" w:cs="Times New Roman"/>
          <w:noProof/>
          <w:color w:val="auto"/>
        </w:rPr>
        <w:drawing>
          <wp:inline distT="0" distB="0" distL="0" distR="0" wp14:anchorId="2272655C" wp14:editId="19A73C23">
            <wp:extent cx="1325880" cy="388620"/>
            <wp:effectExtent l="0" t="0" r="7620" b="0"/>
            <wp:docPr id="8" name="图片 8" descr="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0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5880" cy="388620"/>
                    </a:xfrm>
                    <a:prstGeom prst="rect">
                      <a:avLst/>
                    </a:prstGeom>
                    <a:noFill/>
                    <a:ln>
                      <a:noFill/>
                    </a:ln>
                  </pic:spPr>
                </pic:pic>
              </a:graphicData>
            </a:graphic>
          </wp:inline>
        </w:drawing>
      </w:r>
      <w:r w:rsidRPr="00477726">
        <w:rPr>
          <w:rFonts w:hAnsi="Times New Roman" w:cs="Times New Roman"/>
          <w:color w:val="auto"/>
        </w:rPr>
        <w:br/>
      </w:r>
    </w:p>
    <w:p w:rsidR="00796063" w:rsidRPr="00D22D46" w:rsidRDefault="00796063" w:rsidP="00796063">
      <w:pPr>
        <w:widowControl/>
        <w:spacing w:before="120"/>
        <w:ind w:left="340" w:hanging="340"/>
        <w:jc w:val="left"/>
        <w:rPr>
          <w:rFonts w:ascii="黑体" w:eastAsia="黑体"/>
          <w:color w:val="FF0000"/>
          <w:kern w:val="0"/>
          <w:sz w:val="24"/>
        </w:rPr>
      </w:pPr>
      <w:r w:rsidRPr="00D22D46">
        <w:rPr>
          <w:rFonts w:ascii="黑体" w:eastAsia="黑体" w:hint="eastAsia"/>
          <w:color w:val="FF0000"/>
          <w:kern w:val="0"/>
          <w:sz w:val="24"/>
        </w:rPr>
        <w:t>1、（12分）在一台单流水线处理机上执行下面的程序。每条指令都要经过“取指令”、“译码”、“执行”和“写结果”4个流水段，每个流水段的延迟时间都是5ns。执行部件的输出端有直接数据通路与它的输入端相连接，执行部件产生的条件码也直接送入控制器。</w:t>
      </w:r>
    </w:p>
    <w:p w:rsidR="00796063" w:rsidRPr="00D22D46" w:rsidRDefault="00796063" w:rsidP="00796063">
      <w:pPr>
        <w:widowControl/>
        <w:snapToGrid w:val="0"/>
        <w:ind w:left="680"/>
        <w:jc w:val="left"/>
        <w:rPr>
          <w:rFonts w:ascii="黑体" w:eastAsia="黑体"/>
          <w:color w:val="FF0000"/>
          <w:kern w:val="0"/>
          <w:sz w:val="24"/>
        </w:rPr>
      </w:pPr>
      <w:r w:rsidRPr="00D22D46">
        <w:rPr>
          <w:rFonts w:ascii="黑体" w:eastAsia="黑体" w:hint="eastAsia"/>
          <w:color w:val="FF0000"/>
          <w:kern w:val="0"/>
          <w:sz w:val="24"/>
        </w:rPr>
        <w:t>K1：      MOVE  R1,  #4    ；R1←向量长度4</w:t>
      </w:r>
    </w:p>
    <w:p w:rsidR="00796063" w:rsidRPr="00D22D46" w:rsidRDefault="00796063" w:rsidP="00796063">
      <w:pPr>
        <w:widowControl/>
        <w:snapToGrid w:val="0"/>
        <w:ind w:left="680"/>
        <w:jc w:val="left"/>
        <w:rPr>
          <w:rFonts w:ascii="黑体" w:eastAsia="黑体"/>
          <w:color w:val="FF0000"/>
          <w:kern w:val="0"/>
          <w:sz w:val="24"/>
        </w:rPr>
      </w:pPr>
      <w:r w:rsidRPr="00D22D46">
        <w:rPr>
          <w:rFonts w:ascii="黑体" w:eastAsia="黑体" w:hint="eastAsia"/>
          <w:color w:val="FF0000"/>
          <w:kern w:val="0"/>
          <w:sz w:val="24"/>
        </w:rPr>
        <w:t>K2：LOOP：MOVE  R2,  A(R1) ；R2←A向量的一个元素</w:t>
      </w:r>
    </w:p>
    <w:p w:rsidR="00796063" w:rsidRPr="00D22D46" w:rsidRDefault="00796063" w:rsidP="00796063">
      <w:pPr>
        <w:widowControl/>
        <w:snapToGrid w:val="0"/>
        <w:ind w:left="680"/>
        <w:jc w:val="left"/>
        <w:rPr>
          <w:rFonts w:ascii="黑体" w:eastAsia="黑体"/>
          <w:color w:val="FF0000"/>
          <w:kern w:val="0"/>
          <w:sz w:val="24"/>
        </w:rPr>
      </w:pPr>
      <w:r w:rsidRPr="00D22D46">
        <w:rPr>
          <w:rFonts w:ascii="黑体" w:eastAsia="黑体" w:hint="eastAsia"/>
          <w:color w:val="FF0000"/>
          <w:kern w:val="0"/>
          <w:sz w:val="24"/>
        </w:rPr>
        <w:t>K3：      ADD   R0,  R2    ；R0←(R0)＋(R2)</w:t>
      </w:r>
    </w:p>
    <w:p w:rsidR="00796063" w:rsidRPr="00D22D46" w:rsidRDefault="00796063" w:rsidP="00796063">
      <w:pPr>
        <w:widowControl/>
        <w:snapToGrid w:val="0"/>
        <w:ind w:left="680"/>
        <w:jc w:val="left"/>
        <w:rPr>
          <w:rFonts w:ascii="黑体" w:eastAsia="黑体"/>
          <w:color w:val="FF0000"/>
          <w:kern w:val="0"/>
          <w:sz w:val="24"/>
        </w:rPr>
      </w:pPr>
      <w:r w:rsidRPr="00D22D46">
        <w:rPr>
          <w:rFonts w:ascii="黑体" w:eastAsia="黑体" w:hint="eastAsia"/>
          <w:color w:val="FF0000"/>
          <w:kern w:val="0"/>
          <w:sz w:val="24"/>
        </w:rPr>
        <w:t>K4：      DNE   R1,  LOOP  ；R1←(R1)－1,若(R1)≠0转向LOOP</w:t>
      </w:r>
    </w:p>
    <w:p w:rsidR="00796063" w:rsidRPr="00D22D46" w:rsidRDefault="00796063" w:rsidP="00796063">
      <w:pPr>
        <w:widowControl/>
        <w:snapToGrid w:val="0"/>
        <w:ind w:left="680"/>
        <w:jc w:val="left"/>
        <w:rPr>
          <w:rFonts w:ascii="黑体" w:eastAsia="黑体"/>
          <w:color w:val="FF0000"/>
          <w:kern w:val="0"/>
          <w:sz w:val="24"/>
        </w:rPr>
      </w:pPr>
      <w:r w:rsidRPr="00D22D46">
        <w:rPr>
          <w:rFonts w:ascii="黑体" w:eastAsia="黑体" w:hint="eastAsia"/>
          <w:color w:val="FF0000"/>
          <w:kern w:val="0"/>
          <w:sz w:val="24"/>
        </w:rPr>
        <w:t>K5：      MOVE  SUN，R0    ；SUN←(R0)，保存结果</w:t>
      </w:r>
    </w:p>
    <w:p w:rsidR="00796063" w:rsidRPr="00D22D46" w:rsidRDefault="00796063" w:rsidP="00796063">
      <w:pPr>
        <w:widowControl/>
        <w:snapToGrid w:val="0"/>
        <w:ind w:left="680" w:hanging="340"/>
        <w:jc w:val="left"/>
        <w:rPr>
          <w:rFonts w:ascii="黑体" w:eastAsia="黑体"/>
          <w:color w:val="FF0000"/>
          <w:kern w:val="0"/>
          <w:sz w:val="24"/>
        </w:rPr>
      </w:pPr>
      <w:r w:rsidRPr="00D22D46">
        <w:rPr>
          <w:rFonts w:ascii="黑体" w:eastAsia="黑体" w:hint="eastAsia"/>
          <w:color w:val="FF0000"/>
          <w:kern w:val="0"/>
          <w:sz w:val="24"/>
        </w:rPr>
        <w:t>(1)列出指令之间的所有数据相关，包括读写、写读和写写数据相关。</w:t>
      </w:r>
    </w:p>
    <w:p w:rsidR="00796063" w:rsidRPr="00D22D46" w:rsidRDefault="00796063" w:rsidP="00796063">
      <w:pPr>
        <w:widowControl/>
        <w:snapToGrid w:val="0"/>
        <w:ind w:left="680" w:hanging="340"/>
        <w:jc w:val="left"/>
        <w:rPr>
          <w:rFonts w:ascii="黑体" w:eastAsia="黑体"/>
          <w:color w:val="FF0000"/>
          <w:kern w:val="0"/>
          <w:sz w:val="24"/>
        </w:rPr>
      </w:pPr>
      <w:r w:rsidRPr="00D22D46">
        <w:rPr>
          <w:rFonts w:ascii="黑体" w:eastAsia="黑体" w:hint="eastAsia"/>
          <w:color w:val="FF0000"/>
          <w:kern w:val="0"/>
          <w:sz w:val="24"/>
        </w:rPr>
        <w:t>(2)采用预测转移不成功的静态分支预测技术，画出指令流水线的时空图(可用指令序号表示)，并计算流水线的吞吐率、加速比和效率。</w:t>
      </w:r>
    </w:p>
    <w:p w:rsidR="00796063" w:rsidRPr="00D22D46" w:rsidRDefault="00796063" w:rsidP="00796063">
      <w:pPr>
        <w:widowControl/>
        <w:ind w:left="680" w:hanging="340"/>
        <w:jc w:val="left"/>
        <w:rPr>
          <w:rFonts w:ascii="黑体" w:eastAsia="黑体"/>
          <w:b/>
          <w:color w:val="FF0000"/>
          <w:kern w:val="0"/>
          <w:sz w:val="24"/>
        </w:rPr>
      </w:pPr>
      <w:r w:rsidRPr="00D22D46">
        <w:rPr>
          <w:rFonts w:ascii="黑体" w:eastAsia="黑体" w:hint="eastAsia"/>
          <w:color w:val="FF0000"/>
          <w:kern w:val="0"/>
          <w:sz w:val="24"/>
        </w:rPr>
        <w:t>(3)采用预测转移成功的静态分支预测技术，计算指令流水线的吞吐率、加速比和效率。</w:t>
      </w:r>
    </w:p>
    <w:p w:rsidR="006B2B30" w:rsidRPr="006B2B30" w:rsidRDefault="006B2B30" w:rsidP="006B2B30">
      <w:pPr>
        <w:widowControl/>
        <w:snapToGrid w:val="0"/>
        <w:jc w:val="left"/>
        <w:rPr>
          <w:rFonts w:ascii="宋体"/>
          <w:b/>
          <w:kern w:val="0"/>
          <w:sz w:val="24"/>
        </w:rPr>
      </w:pPr>
      <w:r w:rsidRPr="006B2B30">
        <w:rPr>
          <w:rFonts w:ascii="宋体" w:hint="eastAsia"/>
          <w:b/>
          <w:kern w:val="0"/>
          <w:sz w:val="24"/>
        </w:rPr>
        <w:t>1、解:</w:t>
      </w:r>
      <w:r w:rsidRPr="006B2B30">
        <w:rPr>
          <w:rFonts w:ascii="宋体"/>
          <w:b/>
          <w:kern w:val="0"/>
          <w:sz w:val="24"/>
        </w:rPr>
        <w:tab/>
      </w:r>
      <w:r w:rsidRPr="006B2B30">
        <w:rPr>
          <w:rFonts w:ascii="宋体"/>
          <w:b/>
          <w:kern w:val="0"/>
          <w:sz w:val="24"/>
        </w:rPr>
        <w:tab/>
      </w:r>
    </w:p>
    <w:p w:rsidR="006B2B30" w:rsidRPr="006B2B30" w:rsidRDefault="006B2B30" w:rsidP="006B2B30">
      <w:pPr>
        <w:widowControl/>
        <w:snapToGrid w:val="0"/>
        <w:ind w:left="680" w:hanging="340"/>
        <w:jc w:val="left"/>
        <w:rPr>
          <w:rFonts w:ascii="宋体"/>
          <w:kern w:val="0"/>
          <w:sz w:val="24"/>
        </w:rPr>
      </w:pPr>
      <w:r w:rsidRPr="006B2B30">
        <w:rPr>
          <w:rFonts w:ascii="宋体"/>
          <w:kern w:val="0"/>
          <w:sz w:val="24"/>
        </w:rPr>
        <w:t>(1)</w:t>
      </w:r>
      <w:r w:rsidRPr="006B2B30">
        <w:rPr>
          <w:rFonts w:ascii="宋体" w:hint="eastAsia"/>
          <w:kern w:val="0"/>
          <w:sz w:val="24"/>
        </w:rPr>
        <w:t>指令K1与指令K2之间关于R1的写读数据相关（第1次循环）</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指令K1与指令K4之间关于R1的写读数据相关（第1次循环）</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指令K1与指令K4之间关于R1的写写数据相关（第1次循环）</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指令K2与指令K3之间关于R2的写读数据相关（每次循环内）</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指令K2与指令K4之间关于R1的读写数据相关（第次循环内）</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指令K3与指令K5之间关于R0的写读数据相关（最后一次循环）</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另外，相邻循环体之间的数据相关还有：</w:t>
      </w:r>
      <w:r w:rsidRPr="006B2B30">
        <w:rPr>
          <w:rFonts w:ascii="宋体" w:hint="eastAsia"/>
          <w:kern w:val="0"/>
          <w:sz w:val="24"/>
        </w:rPr>
        <w:tab/>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指令K4与下一循环的指令K2之间关于R1的写读数据相关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指令K3与下一循环的指令K2之间关于R2的读写数据相关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指令K2与下一循环的指令K2之间关于R2的写写数据相关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指令K3与下一循环的指令K3之间关于R0的写读数据相关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指令K3与下一循环的指令K3之间关于R0的读写数据相关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指令K3与下一循环的指令K3之间关于R0的写写数据相关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指令K4与下一循环的指令K4之间关于R1的写读数据相关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指令K4与下一循环的指令K4之间关于R1的读写数据相关</w:t>
      </w:r>
    </w:p>
    <w:p w:rsidR="006B2B30" w:rsidRPr="006B2B30" w:rsidRDefault="006B2B30" w:rsidP="006B2B30">
      <w:pPr>
        <w:widowControl/>
        <w:snapToGrid w:val="0"/>
        <w:ind w:left="340" w:firstLine="340"/>
        <w:jc w:val="left"/>
        <w:rPr>
          <w:rFonts w:ascii="宋体"/>
          <w:kern w:val="0"/>
          <w:sz w:val="24"/>
        </w:rPr>
      </w:pPr>
      <w:r w:rsidRPr="006B2B30">
        <w:rPr>
          <w:rFonts w:ascii="宋体" w:hint="eastAsia"/>
          <w:kern w:val="0"/>
          <w:sz w:val="24"/>
        </w:rPr>
        <w:t>指令K4与下一循环的指令K4之间关于R1的写写数据相关</w:t>
      </w:r>
    </w:p>
    <w:p w:rsidR="006B2B30" w:rsidRPr="006B2B30" w:rsidRDefault="006B2B30" w:rsidP="006B2B30">
      <w:pPr>
        <w:widowControl/>
        <w:snapToGrid w:val="0"/>
        <w:spacing w:after="120"/>
        <w:ind w:firstLine="340"/>
        <w:jc w:val="left"/>
        <w:rPr>
          <w:rFonts w:ascii="宋体"/>
          <w:kern w:val="0"/>
          <w:sz w:val="24"/>
        </w:rPr>
      </w:pPr>
      <w:r w:rsidRPr="006B2B30">
        <w:rPr>
          <w:rFonts w:ascii="宋体"/>
          <w:kern w:val="0"/>
          <w:sz w:val="24"/>
        </w:rPr>
        <w:t>(2)</w:t>
      </w:r>
      <w:r w:rsidRPr="006B2B30">
        <w:rPr>
          <w:rFonts w:ascii="宋体" w:hint="eastAsia"/>
          <w:kern w:val="0"/>
          <w:sz w:val="24"/>
        </w:rPr>
        <w:t>采用预测转移不成功的静态分支预测技术</w:t>
      </w:r>
      <w:r w:rsidRPr="006B2B30">
        <w:rPr>
          <w:rFonts w:ascii="宋体" w:hint="eastAsia"/>
          <w:kern w:val="0"/>
          <w:sz w:val="24"/>
        </w:rPr>
        <w:tab/>
      </w:r>
      <w:r w:rsidRPr="006B2B30">
        <w:rPr>
          <w:rFonts w:ascii="宋体" w:hint="eastAsia"/>
          <w:kern w:val="0"/>
          <w:sz w:val="24"/>
        </w:rPr>
        <w:tab/>
      </w:r>
    </w:p>
    <w:tbl>
      <w:tblPr>
        <w:tblW w:w="0" w:type="auto"/>
        <w:jc w:val="center"/>
        <w:tblLayout w:type="fixed"/>
        <w:tblCellMar>
          <w:left w:w="0" w:type="dxa"/>
          <w:right w:w="0" w:type="dxa"/>
        </w:tblCellMar>
        <w:tblLook w:val="0000" w:firstRow="0" w:lastRow="0" w:firstColumn="0" w:lastColumn="0" w:noHBand="0" w:noVBand="0"/>
      </w:tblPr>
      <w:tblGrid>
        <w:gridCol w:w="907"/>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tblGrid>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Pr>
                <w:rFonts w:ascii="宋体"/>
                <w:b/>
                <w:noProof/>
                <w:kern w:val="0"/>
                <w:sz w:val="24"/>
              </w:rPr>
              <mc:AlternateContent>
                <mc:Choice Requires="wps">
                  <w:drawing>
                    <wp:anchor distT="0" distB="0" distL="114300" distR="114300" simplePos="0" relativeHeight="251653120" behindDoc="0" locked="0" layoutInCell="1" allowOverlap="1">
                      <wp:simplePos x="0" y="0"/>
                      <wp:positionH relativeFrom="column">
                        <wp:posOffset>563880</wp:posOffset>
                      </wp:positionH>
                      <wp:positionV relativeFrom="paragraph">
                        <wp:posOffset>0</wp:posOffset>
                      </wp:positionV>
                      <wp:extent cx="0" cy="1043940"/>
                      <wp:effectExtent l="59055" t="24130" r="55245" b="825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3940"/>
                              </a:xfrm>
                              <a:prstGeom prst="line">
                                <a:avLst/>
                              </a:prstGeom>
                              <a:noFill/>
                              <a:ln w="12700">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0" to="44.4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" strokeweight="1pt">
                      <v:stroke endarrow="classic"/>
                    </v:line>
                  </w:pict>
                </mc:Fallback>
              </mc:AlternateConten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1</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2</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3</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4</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5</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6</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7</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8</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9</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10</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11</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12</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13</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14</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15</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16</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17</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18</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19</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20</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21</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22</w:t>
            </w:r>
          </w:p>
        </w:tc>
        <w:tc>
          <w:tcPr>
            <w:tcW w:w="323"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23</w:t>
            </w:r>
          </w:p>
        </w:tc>
      </w:tr>
      <w:tr w:rsidR="006B2B30" w:rsidRPr="006B2B30" w:rsidTr="00181325">
        <w:trPr>
          <w:cantSplit/>
          <w:jc w:val="center"/>
        </w:trPr>
        <w:tc>
          <w:tcPr>
            <w:tcW w:w="907" w:type="dxa"/>
          </w:tcPr>
          <w:p w:rsidR="006B2B30" w:rsidRPr="006B2B30" w:rsidRDefault="006B2B30" w:rsidP="006B2B30">
            <w:pPr>
              <w:widowControl/>
              <w:snapToGrid w:val="0"/>
              <w:jc w:val="center"/>
              <w:rPr>
                <w:rFonts w:ascii="宋体"/>
                <w:kern w:val="0"/>
                <w:sz w:val="24"/>
              </w:rPr>
            </w:pPr>
            <w:proofErr w:type="gramStart"/>
            <w:r w:rsidRPr="006B2B30">
              <w:rPr>
                <w:rFonts w:ascii="宋体" w:hint="eastAsia"/>
                <w:kern w:val="0"/>
                <w:sz w:val="24"/>
              </w:rPr>
              <w:t>写结果</w:t>
            </w:r>
            <w:proofErr w:type="gramEnd"/>
          </w:p>
        </w:tc>
        <w:tc>
          <w:tcPr>
            <w:tcW w:w="323" w:type="dxa"/>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top w:val="single" w:sz="8" w:space="0" w:color="auto"/>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top w:val="single" w:sz="8" w:space="0" w:color="auto"/>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K5</w:t>
            </w: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执行</w:t>
            </w:r>
          </w:p>
        </w:tc>
        <w:tc>
          <w:tcPr>
            <w:tcW w:w="323" w:type="dxa"/>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top w:val="single" w:sz="8" w:space="0" w:color="auto"/>
              <w:left w:val="nil"/>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nil"/>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K5</w:t>
            </w:r>
          </w:p>
        </w:tc>
        <w:tc>
          <w:tcPr>
            <w:tcW w:w="323" w:type="dxa"/>
            <w:tcBorders>
              <w:left w:val="nil"/>
            </w:tcBorders>
          </w:tcPr>
          <w:p w:rsidR="006B2B30" w:rsidRPr="006B2B30" w:rsidRDefault="006B2B30" w:rsidP="006B2B30">
            <w:pPr>
              <w:widowControl/>
              <w:snapToGrid w:val="0"/>
              <w:jc w:val="center"/>
              <w:rPr>
                <w:rFonts w:ascii="宋体"/>
                <w:b/>
                <w:kern w:val="0"/>
                <w:sz w:val="24"/>
              </w:rPr>
            </w:pP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译码</w:t>
            </w:r>
          </w:p>
        </w:tc>
        <w:tc>
          <w:tcPr>
            <w:tcW w:w="323" w:type="dxa"/>
          </w:tcPr>
          <w:p w:rsidR="006B2B30" w:rsidRPr="006B2B30" w:rsidRDefault="006B2B30" w:rsidP="006B2B30">
            <w:pPr>
              <w:widowControl/>
              <w:snapToGrid w:val="0"/>
              <w:jc w:val="center"/>
              <w:rPr>
                <w:rFonts w:ascii="宋体"/>
                <w:kern w:val="0"/>
                <w:sz w:val="24"/>
              </w:rPr>
            </w:pP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23"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nil"/>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K5</w:t>
            </w:r>
          </w:p>
        </w:tc>
        <w:tc>
          <w:tcPr>
            <w:tcW w:w="323" w:type="dxa"/>
            <w:tcBorders>
              <w:left w:val="nil"/>
            </w:tcBorders>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取指令</w:t>
            </w:r>
          </w:p>
        </w:tc>
        <w:tc>
          <w:tcPr>
            <w:tcW w:w="323" w:type="dxa"/>
            <w:tcBorders>
              <w:top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Pr>
                <w:rFonts w:ascii="宋体"/>
                <w:noProof/>
                <w:kern w:val="0"/>
                <w:sz w:val="24"/>
              </w:rPr>
              <mc:AlternateContent>
                <mc:Choice Requires="wps">
                  <w:drawing>
                    <wp:anchor distT="0" distB="0" distL="114300" distR="114300" simplePos="0" relativeHeight="251654144" behindDoc="0" locked="0" layoutInCell="1" allowOverlap="1">
                      <wp:simplePos x="0" y="0"/>
                      <wp:positionH relativeFrom="column">
                        <wp:posOffset>3810</wp:posOffset>
                      </wp:positionH>
                      <wp:positionV relativeFrom="paragraph">
                        <wp:posOffset>194945</wp:posOffset>
                      </wp:positionV>
                      <wp:extent cx="4800600" cy="0"/>
                      <wp:effectExtent l="8255" t="60325" r="20320" b="5397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0" cy="0"/>
                              </a:xfrm>
                              <a:prstGeom prst="line">
                                <a:avLst/>
                              </a:prstGeom>
                              <a:noFill/>
                              <a:ln w="12700">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35pt" to="378.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" strokeweight="1pt">
                      <v:stroke endarrow="classic"/>
                    </v:line>
                  </w:pict>
                </mc:Fallback>
              </mc:AlternateContent>
            </w:r>
            <w:r w:rsidRPr="006B2B30">
              <w:rPr>
                <w:rFonts w:ascii="宋体" w:hint="eastAsia"/>
                <w:b/>
                <w:kern w:val="0"/>
                <w:sz w:val="24"/>
              </w:rPr>
              <w:t>K1</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23"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23" w:type="dxa"/>
            <w:tcBorders>
              <w:top w:val="single" w:sz="8" w:space="0" w:color="auto"/>
              <w:left w:val="nil"/>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K5</w:t>
            </w:r>
          </w:p>
        </w:tc>
        <w:tc>
          <w:tcPr>
            <w:tcW w:w="323" w:type="dxa"/>
            <w:tcBorders>
              <w:left w:val="nil"/>
            </w:tcBorders>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c>
          <w:tcPr>
            <w:tcW w:w="323" w:type="dxa"/>
          </w:tcPr>
          <w:p w:rsidR="006B2B30" w:rsidRPr="006B2B30" w:rsidRDefault="006B2B30" w:rsidP="006B2B30">
            <w:pPr>
              <w:widowControl/>
              <w:snapToGrid w:val="0"/>
              <w:jc w:val="center"/>
              <w:rPr>
                <w:rFonts w:ascii="宋体"/>
                <w:b/>
                <w:kern w:val="0"/>
                <w:sz w:val="24"/>
              </w:rPr>
            </w:pPr>
          </w:p>
        </w:tc>
      </w:tr>
    </w:tbl>
    <w:p w:rsidR="006B2B30" w:rsidRPr="006B2B30" w:rsidRDefault="006B2B30" w:rsidP="006B2B30">
      <w:pPr>
        <w:widowControl/>
        <w:snapToGrid w:val="0"/>
        <w:spacing w:before="120"/>
        <w:ind w:firstLine="482"/>
        <w:jc w:val="left"/>
        <w:rPr>
          <w:rFonts w:ascii="宋体"/>
          <w:kern w:val="0"/>
          <w:sz w:val="24"/>
        </w:rPr>
      </w:pPr>
      <w:r w:rsidRPr="006B2B30">
        <w:rPr>
          <w:rFonts w:ascii="宋体" w:hint="eastAsia"/>
          <w:kern w:val="0"/>
          <w:sz w:val="24"/>
        </w:rPr>
        <w:lastRenderedPageBreak/>
        <w:t xml:space="preserve">   </w:t>
      </w:r>
      <w:r w:rsidRPr="006B2B30">
        <w:rPr>
          <w:rFonts w:ascii="宋体"/>
          <w:kern w:val="0"/>
          <w:position w:val="-88"/>
          <w:sz w:val="24"/>
        </w:rPr>
        <w:object w:dxaOrig="3720" w:dyaOrig="1900">
          <v:shape id="_x0000_i1036" type="#_x0000_t75" style="width:183.6pt;height:94.2pt" o:ole="" fillcolor="window">
            <v:imagedata r:id="rId48" o:title=""/>
          </v:shape>
          <o:OLEObject Type="Embed" ProgID="Equation.3" ShapeID="_x0000_i1036" DrawAspect="Content" ObjectID="_1430673012" r:id="rId49"/>
        </w:object>
      </w:r>
      <w:r w:rsidRPr="006B2B30">
        <w:rPr>
          <w:rFonts w:ascii="宋体" w:hint="eastAsia"/>
          <w:kern w:val="0"/>
          <w:sz w:val="24"/>
        </w:rPr>
        <w:tab/>
      </w:r>
    </w:p>
    <w:p w:rsidR="006B2B30" w:rsidRPr="006B2B30" w:rsidRDefault="006B2B30" w:rsidP="006B2B30">
      <w:pPr>
        <w:widowControl/>
        <w:snapToGrid w:val="0"/>
        <w:spacing w:after="120"/>
        <w:ind w:firstLine="482"/>
        <w:jc w:val="left"/>
        <w:rPr>
          <w:rFonts w:ascii="宋体"/>
          <w:kern w:val="0"/>
          <w:sz w:val="24"/>
        </w:rPr>
      </w:pPr>
      <w:r>
        <w:rPr>
          <w:rFonts w:ascii="宋体"/>
          <w:noProof/>
          <w:kern w:val="0"/>
          <w:sz w:val="20"/>
        </w:rP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234315</wp:posOffset>
                </wp:positionV>
                <wp:extent cx="0" cy="1076325"/>
                <wp:effectExtent l="57150" t="17780" r="57150" b="1079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63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8.45pt" to="68.4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">
                <v:stroke endarrow="classic"/>
              </v:line>
            </w:pict>
          </mc:Fallback>
        </mc:AlternateContent>
      </w:r>
      <w:r w:rsidRPr="006B2B30">
        <w:rPr>
          <w:rFonts w:ascii="宋体"/>
          <w:kern w:val="0"/>
          <w:sz w:val="24"/>
        </w:rPr>
        <w:t>(3)</w:t>
      </w:r>
      <w:r w:rsidRPr="006B2B30">
        <w:rPr>
          <w:rFonts w:ascii="宋体" w:hint="eastAsia"/>
          <w:kern w:val="0"/>
          <w:sz w:val="24"/>
        </w:rPr>
        <w:t>采用预测转移成功的静态分支预测技术</w:t>
      </w:r>
    </w:p>
    <w:tbl>
      <w:tblPr>
        <w:tblW w:w="0" w:type="auto"/>
        <w:jc w:val="center"/>
        <w:tblLayout w:type="fixed"/>
        <w:tblCellMar>
          <w:left w:w="0" w:type="dxa"/>
          <w:right w:w="0" w:type="dxa"/>
        </w:tblCellMar>
        <w:tblLook w:val="0000" w:firstRow="0" w:lastRow="0" w:firstColumn="0" w:lastColumn="0" w:noHBand="0" w:noVBand="0"/>
      </w:tblPr>
      <w:tblGrid>
        <w:gridCol w:w="907"/>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1</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2</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3</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4</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5</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6</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7</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8</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9</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10</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11</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b/>
                <w:kern w:val="0"/>
                <w:sz w:val="24"/>
              </w:rPr>
              <w:t>12</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13</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14</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15</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16</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17</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18</w:t>
            </w:r>
          </w:p>
        </w:tc>
        <w:tc>
          <w:tcPr>
            <w:tcW w:w="340" w:type="dxa"/>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19</w:t>
            </w:r>
          </w:p>
        </w:tc>
      </w:tr>
      <w:tr w:rsidR="006B2B30" w:rsidRPr="006B2B30" w:rsidTr="00181325">
        <w:trPr>
          <w:cantSplit/>
          <w:jc w:val="center"/>
        </w:trPr>
        <w:tc>
          <w:tcPr>
            <w:tcW w:w="907" w:type="dxa"/>
          </w:tcPr>
          <w:p w:rsidR="006B2B30" w:rsidRPr="006B2B30" w:rsidRDefault="006B2B30" w:rsidP="006B2B30">
            <w:pPr>
              <w:widowControl/>
              <w:snapToGrid w:val="0"/>
              <w:jc w:val="center"/>
              <w:rPr>
                <w:rFonts w:ascii="宋体"/>
                <w:kern w:val="0"/>
                <w:sz w:val="24"/>
              </w:rPr>
            </w:pPr>
            <w:proofErr w:type="gramStart"/>
            <w:r w:rsidRPr="006B2B30">
              <w:rPr>
                <w:rFonts w:ascii="宋体" w:hint="eastAsia"/>
                <w:kern w:val="0"/>
                <w:sz w:val="24"/>
              </w:rPr>
              <w:t>写结果</w:t>
            </w:r>
            <w:proofErr w:type="gramEnd"/>
          </w:p>
        </w:tc>
        <w:tc>
          <w:tcPr>
            <w:tcW w:w="340" w:type="dxa"/>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top w:val="single" w:sz="8" w:space="0" w:color="auto"/>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b/>
                <w:kern w:val="0"/>
                <w:sz w:val="24"/>
              </w:rPr>
              <w:t>K5</w:t>
            </w: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执行</w:t>
            </w:r>
          </w:p>
        </w:tc>
        <w:tc>
          <w:tcPr>
            <w:tcW w:w="340" w:type="dxa"/>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nil"/>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nil"/>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b/>
                <w:kern w:val="0"/>
                <w:sz w:val="24"/>
              </w:rPr>
              <w:t>K5</w:t>
            </w:r>
          </w:p>
        </w:tc>
        <w:tc>
          <w:tcPr>
            <w:tcW w:w="340" w:type="dxa"/>
            <w:tcBorders>
              <w:left w:val="nil"/>
            </w:tcBorders>
          </w:tcPr>
          <w:p w:rsidR="006B2B30" w:rsidRPr="006B2B30" w:rsidRDefault="006B2B30" w:rsidP="006B2B30">
            <w:pPr>
              <w:widowControl/>
              <w:snapToGrid w:val="0"/>
              <w:jc w:val="center"/>
              <w:rPr>
                <w:rFonts w:ascii="宋体"/>
                <w:b/>
                <w:kern w:val="0"/>
                <w:sz w:val="24"/>
              </w:rPr>
            </w:pP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译码</w:t>
            </w:r>
          </w:p>
        </w:tc>
        <w:tc>
          <w:tcPr>
            <w:tcW w:w="340" w:type="dxa"/>
          </w:tcPr>
          <w:p w:rsidR="006B2B30" w:rsidRPr="006B2B30" w:rsidRDefault="006B2B30" w:rsidP="006B2B30">
            <w:pPr>
              <w:widowControl/>
              <w:snapToGrid w:val="0"/>
              <w:jc w:val="center"/>
              <w:rPr>
                <w:rFonts w:ascii="宋体"/>
                <w:kern w:val="0"/>
                <w:sz w:val="24"/>
              </w:rPr>
            </w:pP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40" w:type="dxa"/>
            <w:tcBorders>
              <w:top w:val="single" w:sz="8" w:space="0" w:color="auto"/>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left w:val="single" w:sz="8" w:space="0" w:color="auto"/>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top w:val="single" w:sz="8" w:space="0" w:color="auto"/>
              <w:left w:val="nil"/>
              <w:bottom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b/>
                <w:kern w:val="0"/>
                <w:sz w:val="24"/>
              </w:rPr>
              <w:t>K5</w:t>
            </w:r>
          </w:p>
        </w:tc>
        <w:tc>
          <w:tcPr>
            <w:tcW w:w="340" w:type="dxa"/>
            <w:tcBorders>
              <w:left w:val="nil"/>
            </w:tcBorders>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r>
      <w:tr w:rsidR="006B2B30" w:rsidRPr="006B2B30" w:rsidTr="00181325">
        <w:trPr>
          <w:jc w:val="center"/>
        </w:trPr>
        <w:tc>
          <w:tcPr>
            <w:tcW w:w="907" w:type="dxa"/>
          </w:tcPr>
          <w:p w:rsidR="006B2B30" w:rsidRPr="006B2B30" w:rsidRDefault="006B2B30" w:rsidP="006B2B30">
            <w:pPr>
              <w:widowControl/>
              <w:snapToGrid w:val="0"/>
              <w:jc w:val="center"/>
              <w:rPr>
                <w:rFonts w:ascii="宋体"/>
                <w:kern w:val="0"/>
                <w:sz w:val="24"/>
              </w:rPr>
            </w:pPr>
            <w:r w:rsidRPr="006B2B30">
              <w:rPr>
                <w:rFonts w:ascii="宋体" w:hint="eastAsia"/>
                <w:kern w:val="0"/>
                <w:sz w:val="24"/>
              </w:rPr>
              <w:t>取指令</w:t>
            </w:r>
          </w:p>
        </w:tc>
        <w:tc>
          <w:tcPr>
            <w:tcW w:w="340" w:type="dxa"/>
            <w:tcBorders>
              <w:top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K1</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smartTag w:uri="urn:schemas-microsoft-com:office:smarttags" w:element="place">
              <w:r w:rsidRPr="006B2B30">
                <w:rPr>
                  <w:rFonts w:ascii="宋体" w:hint="eastAsia"/>
                  <w:b/>
                  <w:kern w:val="0"/>
                  <w:sz w:val="24"/>
                </w:rPr>
                <w:t>K2</w:t>
              </w:r>
            </w:smartTag>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K3</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hint="eastAsia"/>
                <w:b/>
                <w:kern w:val="0"/>
                <w:sz w:val="24"/>
              </w:rPr>
              <w:t>K4</w:t>
            </w: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p>
        </w:tc>
        <w:tc>
          <w:tcPr>
            <w:tcW w:w="340" w:type="dxa"/>
            <w:tcBorders>
              <w:left w:val="single" w:sz="8" w:space="0" w:color="auto"/>
              <w:right w:val="single" w:sz="8" w:space="0" w:color="auto"/>
            </w:tcBorders>
          </w:tcPr>
          <w:p w:rsidR="006B2B30" w:rsidRPr="006B2B30" w:rsidRDefault="006B2B30" w:rsidP="006B2B30">
            <w:pPr>
              <w:widowControl/>
              <w:snapToGrid w:val="0"/>
              <w:jc w:val="center"/>
              <w:rPr>
                <w:rFonts w:ascii="宋体"/>
                <w:b/>
                <w:kern w:val="0"/>
                <w:sz w:val="24"/>
              </w:rPr>
            </w:pPr>
            <w:r w:rsidRPr="006B2B30">
              <w:rPr>
                <w:rFonts w:ascii="宋体"/>
                <w:b/>
                <w:kern w:val="0"/>
                <w:sz w:val="24"/>
              </w:rPr>
              <w:t>K5</w:t>
            </w:r>
          </w:p>
        </w:tc>
        <w:tc>
          <w:tcPr>
            <w:tcW w:w="340" w:type="dxa"/>
            <w:tcBorders>
              <w:left w:val="nil"/>
            </w:tcBorders>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c>
          <w:tcPr>
            <w:tcW w:w="340" w:type="dxa"/>
          </w:tcPr>
          <w:p w:rsidR="006B2B30" w:rsidRPr="006B2B30" w:rsidRDefault="006B2B30" w:rsidP="006B2B30">
            <w:pPr>
              <w:widowControl/>
              <w:snapToGrid w:val="0"/>
              <w:jc w:val="center"/>
              <w:rPr>
                <w:rFonts w:ascii="宋体"/>
                <w:b/>
                <w:kern w:val="0"/>
                <w:sz w:val="24"/>
              </w:rPr>
            </w:pPr>
          </w:p>
        </w:tc>
      </w:tr>
    </w:tbl>
    <w:p w:rsidR="006B2B30" w:rsidRPr="006B2B30" w:rsidRDefault="006B2B30" w:rsidP="006B2B30">
      <w:pPr>
        <w:widowControl/>
        <w:snapToGrid w:val="0"/>
        <w:spacing w:before="120"/>
        <w:ind w:firstLine="482"/>
        <w:jc w:val="left"/>
        <w:rPr>
          <w:rFonts w:ascii="宋体"/>
          <w:kern w:val="0"/>
          <w:sz w:val="24"/>
        </w:rPr>
      </w:pPr>
      <w:r>
        <w:rPr>
          <w:rFonts w:ascii="宋体"/>
          <w:noProof/>
          <w:kern w:val="0"/>
          <w:sz w:val="24"/>
        </w:rPr>
        <mc:AlternateContent>
          <mc:Choice Requires="wps">
            <w:drawing>
              <wp:anchor distT="0" distB="0" distL="114300" distR="114300" simplePos="0" relativeHeight="251655168" behindDoc="0" locked="0" layoutInCell="1" allowOverlap="1">
                <wp:simplePos x="0" y="0"/>
                <wp:positionH relativeFrom="column">
                  <wp:posOffset>871855</wp:posOffset>
                </wp:positionH>
                <wp:positionV relativeFrom="paragraph">
                  <wp:posOffset>-1270</wp:posOffset>
                </wp:positionV>
                <wp:extent cx="4133850" cy="0"/>
                <wp:effectExtent l="12700" t="56515" r="25400" b="5778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0" cy="0"/>
                        </a:xfrm>
                        <a:prstGeom prst="line">
                          <a:avLst/>
                        </a:prstGeom>
                        <a:noFill/>
                        <a:ln w="12700">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5pt,-.1pt" to="39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" strokeweight="1pt">
                <v:stroke endarrow="classic"/>
              </v:line>
            </w:pict>
          </mc:Fallback>
        </mc:AlternateContent>
      </w:r>
      <w:r w:rsidRPr="006B2B30">
        <w:rPr>
          <w:rFonts w:ascii="宋体" w:hint="eastAsia"/>
          <w:kern w:val="0"/>
          <w:sz w:val="24"/>
        </w:rPr>
        <w:t xml:space="preserve">   </w:t>
      </w:r>
      <w:r w:rsidRPr="006B2B30">
        <w:rPr>
          <w:rFonts w:ascii="宋体"/>
          <w:kern w:val="0"/>
          <w:position w:val="-88"/>
          <w:sz w:val="24"/>
        </w:rPr>
        <w:object w:dxaOrig="3720" w:dyaOrig="1900">
          <v:shape id="_x0000_i1037" type="#_x0000_t75" style="width:183.6pt;height:94.2pt" o:ole="" fillcolor="window">
            <v:imagedata r:id="rId50" o:title=""/>
          </v:shape>
          <o:OLEObject Type="Embed" ProgID="Equation.3" ShapeID="_x0000_i1037" DrawAspect="Content" ObjectID="_1430673013" r:id="rId51"/>
        </w:object>
      </w:r>
      <w:r w:rsidRPr="006B2B30">
        <w:rPr>
          <w:rFonts w:ascii="宋体" w:hint="eastAsia"/>
          <w:kern w:val="0"/>
          <w:sz w:val="24"/>
        </w:rPr>
        <w:tab/>
      </w:r>
      <w:r w:rsidRPr="006B2B30">
        <w:rPr>
          <w:rFonts w:ascii="宋体" w:hint="eastAsia"/>
          <w:kern w:val="0"/>
          <w:sz w:val="24"/>
        </w:rPr>
        <w:tab/>
      </w:r>
    </w:p>
    <w:p w:rsidR="00796063" w:rsidRPr="00D22D46" w:rsidRDefault="006B2B30" w:rsidP="00BD6C3A">
      <w:pPr>
        <w:rPr>
          <w:rFonts w:ascii="黑体" w:eastAsia="黑体"/>
          <w:color w:val="FF0000"/>
          <w:kern w:val="0"/>
          <w:sz w:val="24"/>
        </w:rPr>
      </w:pPr>
      <w:r w:rsidRPr="006B2B30">
        <w:rPr>
          <w:rFonts w:ascii="宋体"/>
          <w:b/>
          <w:kern w:val="0"/>
        </w:rPr>
        <w:br w:type="page"/>
      </w:r>
      <w:r w:rsidR="00796063" w:rsidRPr="00D22D46">
        <w:rPr>
          <w:rFonts w:ascii="黑体" w:eastAsia="黑体" w:hint="eastAsia"/>
          <w:color w:val="FF0000"/>
          <w:kern w:val="0"/>
          <w:sz w:val="24"/>
        </w:rPr>
        <w:lastRenderedPageBreak/>
        <w:t>4、（12分）某RISC处理机的工作主频为500MHz，有一个Cache和一个主存储器，Cache的存取周期为2ns，主存储器的存取周期为20ns，Cache的命中率为99%，有20%的LOAD/STORE指令，并假设处理机速度的瓶颈完全在存储系统。</w:t>
      </w:r>
    </w:p>
    <w:p w:rsidR="00796063" w:rsidRPr="00D22D46" w:rsidRDefault="00796063" w:rsidP="00796063">
      <w:pPr>
        <w:widowControl/>
        <w:snapToGrid w:val="0"/>
        <w:ind w:left="318"/>
        <w:jc w:val="left"/>
        <w:rPr>
          <w:rFonts w:ascii="黑体" w:eastAsia="黑体"/>
          <w:color w:val="FF0000"/>
          <w:kern w:val="0"/>
          <w:sz w:val="24"/>
        </w:rPr>
      </w:pPr>
      <w:r w:rsidRPr="00D22D46">
        <w:rPr>
          <w:rFonts w:ascii="黑体" w:eastAsia="黑体" w:hint="eastAsia"/>
          <w:color w:val="FF0000"/>
          <w:kern w:val="0"/>
          <w:sz w:val="24"/>
        </w:rPr>
        <w:t>(1)求理想情况(Cache的命中率为100%)下的CPI。</w:t>
      </w:r>
    </w:p>
    <w:p w:rsidR="00796063" w:rsidRPr="00D22D46" w:rsidRDefault="00796063" w:rsidP="00796063">
      <w:pPr>
        <w:widowControl/>
        <w:snapToGrid w:val="0"/>
        <w:ind w:left="318"/>
        <w:jc w:val="left"/>
        <w:rPr>
          <w:rFonts w:ascii="黑体" w:eastAsia="黑体"/>
          <w:color w:val="FF0000"/>
          <w:kern w:val="0"/>
          <w:sz w:val="24"/>
        </w:rPr>
      </w:pPr>
      <w:r w:rsidRPr="00D22D46">
        <w:rPr>
          <w:rFonts w:ascii="黑体" w:eastAsia="黑体" w:hint="eastAsia"/>
          <w:color w:val="FF0000"/>
          <w:kern w:val="0"/>
          <w:sz w:val="24"/>
        </w:rPr>
        <w:t>(2)计算该RISC处理机的实际MIPS速率。</w:t>
      </w:r>
    </w:p>
    <w:p w:rsidR="00796063" w:rsidRPr="00D22D46" w:rsidRDefault="00796063" w:rsidP="00796063">
      <w:pPr>
        <w:widowControl/>
        <w:ind w:firstLine="318"/>
        <w:jc w:val="left"/>
        <w:rPr>
          <w:rFonts w:ascii="黑体" w:eastAsia="黑体"/>
          <w:color w:val="FF0000"/>
          <w:kern w:val="0"/>
          <w:sz w:val="24"/>
        </w:rPr>
      </w:pPr>
      <w:r w:rsidRPr="00D22D46">
        <w:rPr>
          <w:rFonts w:ascii="黑体" w:eastAsia="黑体" w:hint="eastAsia"/>
          <w:color w:val="FF0000"/>
          <w:kern w:val="0"/>
          <w:sz w:val="24"/>
        </w:rPr>
        <w:t>(3)如果处理机的工作主频提高到1GHz，计算实际CPI和MIPS速率。</w:t>
      </w:r>
    </w:p>
    <w:p w:rsidR="006B2B30" w:rsidRPr="006B2B30" w:rsidRDefault="006B2B30" w:rsidP="006B2B30">
      <w:pPr>
        <w:widowControl/>
        <w:snapToGrid w:val="0"/>
        <w:jc w:val="left"/>
        <w:rPr>
          <w:rFonts w:ascii="宋体" w:hAnsi="Arial"/>
          <w:b/>
          <w:kern w:val="0"/>
          <w:sz w:val="24"/>
        </w:rPr>
      </w:pPr>
      <w:r w:rsidRPr="006B2B30">
        <w:rPr>
          <w:rFonts w:hint="eastAsia"/>
          <w:kern w:val="0"/>
          <w:sz w:val="24"/>
        </w:rPr>
        <w:t>4</w:t>
      </w:r>
      <w:r w:rsidRPr="006B2B30">
        <w:rPr>
          <w:rFonts w:hint="eastAsia"/>
          <w:kern w:val="0"/>
          <w:sz w:val="24"/>
        </w:rPr>
        <w:t>、</w:t>
      </w:r>
      <w:r w:rsidRPr="006B2B30">
        <w:rPr>
          <w:rFonts w:ascii="宋体" w:hAnsi="Arial" w:hint="eastAsia"/>
          <w:b/>
          <w:kern w:val="0"/>
          <w:sz w:val="24"/>
        </w:rPr>
        <w:t>解答：</w:t>
      </w:r>
    </w:p>
    <w:p w:rsidR="006B2B30" w:rsidRPr="006B2B30" w:rsidRDefault="006B2B30" w:rsidP="006B2B30">
      <w:pPr>
        <w:widowControl/>
        <w:snapToGrid w:val="0"/>
        <w:ind w:firstLine="482"/>
        <w:jc w:val="left"/>
        <w:rPr>
          <w:kern w:val="0"/>
          <w:sz w:val="24"/>
        </w:rPr>
      </w:pPr>
      <w:r w:rsidRPr="006B2B30">
        <w:rPr>
          <w:kern w:val="0"/>
          <w:sz w:val="24"/>
        </w:rPr>
        <w:t>(1)</w:t>
      </w:r>
      <w:r w:rsidRPr="006B2B30">
        <w:rPr>
          <w:rFonts w:ascii="宋体" w:hint="eastAsia"/>
          <w:kern w:val="0"/>
          <w:sz w:val="24"/>
        </w:rPr>
        <w:tab/>
      </w:r>
      <w:r w:rsidRPr="006B2B30">
        <w:rPr>
          <w:rFonts w:ascii="宋体" w:hint="eastAsia"/>
          <w:kern w:val="0"/>
          <w:sz w:val="24"/>
        </w:rPr>
        <w:tab/>
      </w:r>
      <w:r w:rsidRPr="006B2B30">
        <w:rPr>
          <w:rFonts w:ascii="宋体" w:hint="eastAsia"/>
          <w:kern w:val="0"/>
          <w:sz w:val="24"/>
        </w:rPr>
        <w:tab/>
      </w:r>
    </w:p>
    <w:p w:rsidR="006B2B30" w:rsidRPr="006B2B30" w:rsidRDefault="006B2B30" w:rsidP="006B2B30">
      <w:pPr>
        <w:widowControl/>
        <w:snapToGrid w:val="0"/>
        <w:ind w:left="964"/>
        <w:jc w:val="left"/>
        <w:rPr>
          <w:kern w:val="0"/>
          <w:sz w:val="24"/>
        </w:rPr>
      </w:pPr>
      <w:r w:rsidRPr="006B2B30">
        <w:rPr>
          <w:kern w:val="0"/>
          <w:sz w:val="24"/>
        </w:rPr>
        <w:t>CPI</w:t>
      </w:r>
      <w:proofErr w:type="gramStart"/>
      <w:r w:rsidRPr="006B2B30">
        <w:rPr>
          <w:kern w:val="0"/>
          <w:sz w:val="24"/>
        </w:rPr>
        <w:t>=</w:t>
      </w:r>
      <w:r w:rsidRPr="006B2B30">
        <w:rPr>
          <w:rFonts w:hint="eastAsia"/>
          <w:kern w:val="0"/>
          <w:sz w:val="24"/>
        </w:rPr>
        <w:t>(</w:t>
      </w:r>
      <w:proofErr w:type="gramEnd"/>
      <w:r w:rsidRPr="006B2B30">
        <w:rPr>
          <w:kern w:val="0"/>
          <w:sz w:val="24"/>
        </w:rPr>
        <w:t>2ns</w:t>
      </w:r>
      <w:r w:rsidRPr="006B2B30">
        <w:rPr>
          <w:rFonts w:hint="eastAsia"/>
          <w:kern w:val="0"/>
          <w:sz w:val="24"/>
        </w:rPr>
        <w:t>+</w:t>
      </w:r>
      <w:r w:rsidRPr="006B2B30">
        <w:rPr>
          <w:kern w:val="0"/>
          <w:sz w:val="24"/>
        </w:rPr>
        <w:t>2ns</w:t>
      </w:r>
      <w:r w:rsidRPr="006B2B30">
        <w:rPr>
          <w:kern w:val="0"/>
          <w:sz w:val="24"/>
        </w:rPr>
        <w:sym w:font="Symbol" w:char="F0B4"/>
      </w:r>
      <w:r w:rsidRPr="006B2B30">
        <w:rPr>
          <w:kern w:val="0"/>
          <w:sz w:val="24"/>
        </w:rPr>
        <w:t>20%)</w:t>
      </w:r>
      <w:r w:rsidRPr="006B2B30">
        <w:rPr>
          <w:kern w:val="0"/>
          <w:sz w:val="24"/>
        </w:rPr>
        <w:sym w:font="Symbol" w:char="F0B4"/>
      </w:r>
      <w:r w:rsidRPr="006B2B30">
        <w:rPr>
          <w:kern w:val="0"/>
          <w:sz w:val="24"/>
        </w:rPr>
        <w:t>500MHz=1.2</w:t>
      </w:r>
    </w:p>
    <w:p w:rsidR="006B2B30" w:rsidRPr="006B2B30" w:rsidRDefault="006B2B30" w:rsidP="006B2B30">
      <w:pPr>
        <w:widowControl/>
        <w:snapToGrid w:val="0"/>
        <w:ind w:firstLine="482"/>
        <w:jc w:val="left"/>
        <w:rPr>
          <w:kern w:val="0"/>
          <w:sz w:val="24"/>
        </w:rPr>
      </w:pPr>
      <w:r w:rsidRPr="006B2B30">
        <w:rPr>
          <w:kern w:val="0"/>
          <w:sz w:val="24"/>
        </w:rPr>
        <w:t>(2)</w:t>
      </w:r>
      <w:r w:rsidRPr="006B2B30">
        <w:rPr>
          <w:rFonts w:ascii="宋体" w:hint="eastAsia"/>
          <w:kern w:val="0"/>
          <w:sz w:val="24"/>
        </w:rPr>
        <w:tab/>
      </w:r>
      <w:r w:rsidRPr="006B2B30">
        <w:rPr>
          <w:rFonts w:ascii="宋体" w:hint="eastAsia"/>
          <w:kern w:val="0"/>
          <w:sz w:val="24"/>
        </w:rPr>
        <w:tab/>
      </w:r>
      <w:r w:rsidRPr="006B2B30">
        <w:rPr>
          <w:rFonts w:ascii="宋体" w:hint="eastAsia"/>
          <w:kern w:val="0"/>
          <w:sz w:val="24"/>
        </w:rPr>
        <w:tab/>
      </w:r>
    </w:p>
    <w:p w:rsidR="006B2B30" w:rsidRPr="006B2B30" w:rsidRDefault="006B2B30" w:rsidP="006B2B30">
      <w:pPr>
        <w:widowControl/>
        <w:snapToGrid w:val="0"/>
        <w:ind w:left="964"/>
        <w:jc w:val="left"/>
        <w:rPr>
          <w:kern w:val="0"/>
          <w:sz w:val="24"/>
        </w:rPr>
      </w:pPr>
      <w:r w:rsidRPr="006B2B30">
        <w:rPr>
          <w:kern w:val="0"/>
          <w:sz w:val="24"/>
        </w:rPr>
        <w:t>MIPS=1</w:t>
      </w:r>
      <w:proofErr w:type="gramStart"/>
      <w:r w:rsidRPr="006B2B30">
        <w:rPr>
          <w:kern w:val="0"/>
          <w:sz w:val="24"/>
        </w:rPr>
        <w:t>/(</w:t>
      </w:r>
      <w:proofErr w:type="gramEnd"/>
      <w:r w:rsidRPr="006B2B30">
        <w:rPr>
          <w:kern w:val="0"/>
          <w:sz w:val="24"/>
        </w:rPr>
        <w:t>2ns</w:t>
      </w:r>
      <w:r w:rsidRPr="006B2B30">
        <w:rPr>
          <w:kern w:val="0"/>
          <w:sz w:val="24"/>
        </w:rPr>
        <w:sym w:font="Symbol" w:char="F0B4"/>
      </w:r>
      <w:r w:rsidRPr="006B2B30">
        <w:rPr>
          <w:kern w:val="0"/>
          <w:sz w:val="24"/>
        </w:rPr>
        <w:t>99%+20ns</w:t>
      </w:r>
      <w:r w:rsidRPr="006B2B30">
        <w:rPr>
          <w:kern w:val="0"/>
          <w:sz w:val="24"/>
        </w:rPr>
        <w:sym w:font="Symbol" w:char="F0B4"/>
      </w:r>
      <w:r w:rsidRPr="006B2B30">
        <w:rPr>
          <w:kern w:val="0"/>
          <w:sz w:val="24"/>
        </w:rPr>
        <w:t>1%+2ns</w:t>
      </w:r>
      <w:r w:rsidRPr="006B2B30">
        <w:rPr>
          <w:kern w:val="0"/>
          <w:sz w:val="24"/>
        </w:rPr>
        <w:sym w:font="Symbol" w:char="F0B4"/>
      </w:r>
      <w:r w:rsidRPr="006B2B30">
        <w:rPr>
          <w:kern w:val="0"/>
          <w:sz w:val="24"/>
        </w:rPr>
        <w:t>20%</w:t>
      </w:r>
      <w:r w:rsidRPr="006B2B30">
        <w:rPr>
          <w:kern w:val="0"/>
          <w:sz w:val="24"/>
        </w:rPr>
        <w:sym w:font="Symbol" w:char="F0B4"/>
      </w:r>
      <w:r w:rsidRPr="006B2B30">
        <w:rPr>
          <w:kern w:val="0"/>
          <w:sz w:val="24"/>
        </w:rPr>
        <w:t>99%+20ns</w:t>
      </w:r>
      <w:r w:rsidRPr="006B2B30">
        <w:rPr>
          <w:kern w:val="0"/>
          <w:sz w:val="24"/>
        </w:rPr>
        <w:sym w:font="Symbol" w:char="F0B4"/>
      </w:r>
      <w:r w:rsidRPr="006B2B30">
        <w:rPr>
          <w:kern w:val="0"/>
          <w:sz w:val="24"/>
        </w:rPr>
        <w:t>20%</w:t>
      </w:r>
      <w:r w:rsidRPr="006B2B30">
        <w:rPr>
          <w:kern w:val="0"/>
          <w:sz w:val="24"/>
        </w:rPr>
        <w:sym w:font="Symbol" w:char="F0B4"/>
      </w:r>
      <w:r w:rsidRPr="006B2B30">
        <w:rPr>
          <w:kern w:val="0"/>
          <w:sz w:val="24"/>
        </w:rPr>
        <w:t>1%)</w:t>
      </w:r>
    </w:p>
    <w:p w:rsidR="006B2B30" w:rsidRPr="006B2B30" w:rsidRDefault="006B2B30" w:rsidP="006B2B30">
      <w:pPr>
        <w:widowControl/>
        <w:snapToGrid w:val="0"/>
        <w:ind w:left="482" w:firstLine="482"/>
        <w:jc w:val="left"/>
        <w:rPr>
          <w:kern w:val="0"/>
          <w:sz w:val="24"/>
        </w:rPr>
      </w:pPr>
      <w:r w:rsidRPr="006B2B30">
        <w:rPr>
          <w:kern w:val="0"/>
          <w:sz w:val="24"/>
        </w:rPr>
        <w:t xml:space="preserve">    =1/2.616ns=382.3</w:t>
      </w:r>
    </w:p>
    <w:p w:rsidR="006B2B30" w:rsidRPr="006B2B30" w:rsidRDefault="006B2B30" w:rsidP="006B2B30">
      <w:pPr>
        <w:widowControl/>
        <w:snapToGrid w:val="0"/>
        <w:ind w:firstLine="482"/>
        <w:jc w:val="left"/>
        <w:rPr>
          <w:kern w:val="0"/>
          <w:sz w:val="24"/>
        </w:rPr>
      </w:pPr>
      <w:r w:rsidRPr="006B2B30">
        <w:rPr>
          <w:kern w:val="0"/>
          <w:sz w:val="24"/>
        </w:rPr>
        <w:t>(3)</w:t>
      </w:r>
      <w:r w:rsidRPr="006B2B30">
        <w:rPr>
          <w:rFonts w:ascii="宋体" w:hint="eastAsia"/>
          <w:kern w:val="0"/>
          <w:sz w:val="24"/>
        </w:rPr>
        <w:tab/>
      </w:r>
      <w:r w:rsidRPr="006B2B30">
        <w:rPr>
          <w:rFonts w:ascii="宋体" w:hint="eastAsia"/>
          <w:kern w:val="0"/>
          <w:sz w:val="24"/>
        </w:rPr>
        <w:tab/>
      </w:r>
      <w:r w:rsidRPr="006B2B30">
        <w:rPr>
          <w:rFonts w:ascii="宋体" w:hint="eastAsia"/>
          <w:kern w:val="0"/>
          <w:sz w:val="24"/>
        </w:rPr>
        <w:tab/>
      </w:r>
    </w:p>
    <w:p w:rsidR="006B2B30" w:rsidRPr="006B2B30" w:rsidRDefault="006B2B30" w:rsidP="006B2B30">
      <w:pPr>
        <w:widowControl/>
        <w:snapToGrid w:val="0"/>
        <w:ind w:left="482" w:firstLine="482"/>
        <w:jc w:val="left"/>
        <w:rPr>
          <w:kern w:val="0"/>
          <w:sz w:val="24"/>
        </w:rPr>
      </w:pPr>
      <w:r w:rsidRPr="006B2B30">
        <w:rPr>
          <w:kern w:val="0"/>
          <w:sz w:val="24"/>
        </w:rPr>
        <w:t>CPI</w:t>
      </w:r>
      <w:proofErr w:type="gramStart"/>
      <w:r w:rsidRPr="006B2B30">
        <w:rPr>
          <w:kern w:val="0"/>
          <w:sz w:val="24"/>
        </w:rPr>
        <w:t>=(</w:t>
      </w:r>
      <w:proofErr w:type="gramEnd"/>
      <w:r w:rsidRPr="006B2B30">
        <w:rPr>
          <w:kern w:val="0"/>
          <w:sz w:val="24"/>
        </w:rPr>
        <w:t>2ns</w:t>
      </w:r>
      <w:r w:rsidRPr="006B2B30">
        <w:rPr>
          <w:kern w:val="0"/>
          <w:sz w:val="24"/>
        </w:rPr>
        <w:sym w:font="Symbol" w:char="F0B4"/>
      </w:r>
      <w:r w:rsidRPr="006B2B30">
        <w:rPr>
          <w:kern w:val="0"/>
          <w:sz w:val="24"/>
        </w:rPr>
        <w:t>99%+20ns</w:t>
      </w:r>
      <w:r w:rsidRPr="006B2B30">
        <w:rPr>
          <w:kern w:val="0"/>
          <w:sz w:val="24"/>
        </w:rPr>
        <w:sym w:font="Symbol" w:char="F0B4"/>
      </w:r>
      <w:r w:rsidRPr="006B2B30">
        <w:rPr>
          <w:kern w:val="0"/>
          <w:sz w:val="24"/>
        </w:rPr>
        <w:t>1%+2ns</w:t>
      </w:r>
      <w:r w:rsidRPr="006B2B30">
        <w:rPr>
          <w:kern w:val="0"/>
          <w:sz w:val="24"/>
        </w:rPr>
        <w:sym w:font="Symbol" w:char="F0B4"/>
      </w:r>
      <w:r w:rsidRPr="006B2B30">
        <w:rPr>
          <w:kern w:val="0"/>
          <w:sz w:val="24"/>
        </w:rPr>
        <w:t>20%</w:t>
      </w:r>
      <w:r w:rsidRPr="006B2B30">
        <w:rPr>
          <w:kern w:val="0"/>
          <w:sz w:val="24"/>
        </w:rPr>
        <w:sym w:font="Symbol" w:char="F0B4"/>
      </w:r>
      <w:r w:rsidRPr="006B2B30">
        <w:rPr>
          <w:kern w:val="0"/>
          <w:sz w:val="24"/>
        </w:rPr>
        <w:t>99%+20ns</w:t>
      </w:r>
      <w:r w:rsidRPr="006B2B30">
        <w:rPr>
          <w:kern w:val="0"/>
          <w:sz w:val="24"/>
        </w:rPr>
        <w:sym w:font="Symbol" w:char="F0B4"/>
      </w:r>
      <w:r w:rsidRPr="006B2B30">
        <w:rPr>
          <w:kern w:val="0"/>
          <w:sz w:val="24"/>
        </w:rPr>
        <w:t>20%</w:t>
      </w:r>
      <w:r w:rsidRPr="006B2B30">
        <w:rPr>
          <w:kern w:val="0"/>
          <w:sz w:val="24"/>
        </w:rPr>
        <w:sym w:font="Symbol" w:char="F0B4"/>
      </w:r>
      <w:r w:rsidRPr="006B2B30">
        <w:rPr>
          <w:kern w:val="0"/>
          <w:sz w:val="24"/>
        </w:rPr>
        <w:t>1%)</w:t>
      </w:r>
      <w:r w:rsidRPr="006B2B30">
        <w:rPr>
          <w:kern w:val="0"/>
          <w:sz w:val="24"/>
        </w:rPr>
        <w:sym w:font="Symbol" w:char="F0B4"/>
      </w:r>
      <w:r w:rsidRPr="006B2B30">
        <w:rPr>
          <w:rFonts w:hint="eastAsia"/>
          <w:kern w:val="0"/>
          <w:sz w:val="24"/>
        </w:rPr>
        <w:t>1G</w:t>
      </w:r>
      <w:r w:rsidRPr="006B2B30">
        <w:rPr>
          <w:kern w:val="0"/>
          <w:sz w:val="24"/>
        </w:rPr>
        <w:t>Hz</w:t>
      </w:r>
    </w:p>
    <w:p w:rsidR="006B2B30" w:rsidRPr="006B2B30" w:rsidRDefault="006B2B30" w:rsidP="006B2B30">
      <w:pPr>
        <w:widowControl/>
        <w:snapToGrid w:val="0"/>
        <w:ind w:left="482" w:firstLine="482"/>
        <w:jc w:val="left"/>
        <w:rPr>
          <w:kern w:val="0"/>
          <w:sz w:val="24"/>
        </w:rPr>
      </w:pPr>
      <w:r w:rsidRPr="006B2B30">
        <w:rPr>
          <w:kern w:val="0"/>
          <w:sz w:val="24"/>
        </w:rPr>
        <w:t xml:space="preserve">   =2.616ns</w:t>
      </w:r>
      <w:r w:rsidRPr="006B2B30">
        <w:rPr>
          <w:kern w:val="0"/>
          <w:sz w:val="24"/>
        </w:rPr>
        <w:sym w:font="Symbol" w:char="F0B4"/>
      </w:r>
      <w:r w:rsidRPr="006B2B30">
        <w:rPr>
          <w:rFonts w:hint="eastAsia"/>
          <w:kern w:val="0"/>
          <w:sz w:val="24"/>
        </w:rPr>
        <w:t>1G</w:t>
      </w:r>
      <w:r w:rsidRPr="006B2B30">
        <w:rPr>
          <w:kern w:val="0"/>
          <w:sz w:val="24"/>
        </w:rPr>
        <w:t>Hz=2.616</w:t>
      </w:r>
    </w:p>
    <w:p w:rsidR="006B2B30" w:rsidRPr="006B2B30" w:rsidRDefault="006B2B30" w:rsidP="006B2B30">
      <w:pPr>
        <w:widowControl/>
        <w:snapToGrid w:val="0"/>
        <w:ind w:left="482" w:firstLine="482"/>
        <w:jc w:val="left"/>
        <w:rPr>
          <w:kern w:val="0"/>
          <w:sz w:val="24"/>
        </w:rPr>
      </w:pPr>
      <w:r w:rsidRPr="006B2B30">
        <w:rPr>
          <w:kern w:val="0"/>
          <w:sz w:val="24"/>
        </w:rPr>
        <w:t>MIPS=1/2.616ns=382.3</w:t>
      </w:r>
    </w:p>
    <w:p w:rsidR="006B2B30" w:rsidRPr="006B2B30" w:rsidRDefault="006B2B30" w:rsidP="006B2B30">
      <w:pPr>
        <w:widowControl/>
        <w:snapToGrid w:val="0"/>
        <w:ind w:left="482"/>
        <w:jc w:val="left"/>
        <w:rPr>
          <w:rFonts w:ascii="宋体" w:hAnsi="Arial"/>
          <w:bCs/>
          <w:kern w:val="0"/>
          <w:sz w:val="24"/>
        </w:rPr>
      </w:pPr>
    </w:p>
    <w:p w:rsidR="00E95219" w:rsidRPr="00D22D46" w:rsidRDefault="00E95219" w:rsidP="00E95219">
      <w:pPr>
        <w:spacing w:line="312" w:lineRule="exact"/>
        <w:ind w:firstLineChars="200" w:firstLine="420"/>
        <w:rPr>
          <w:color w:val="FF0000"/>
        </w:rPr>
      </w:pPr>
      <w:r w:rsidRPr="00D22D46">
        <w:rPr>
          <w:color w:val="FF0000"/>
        </w:rPr>
        <w:t xml:space="preserve">5.10 </w:t>
      </w:r>
      <w:r w:rsidRPr="00D22D46">
        <w:rPr>
          <w:color w:val="FF0000"/>
        </w:rPr>
        <w:t>假设对指令</w:t>
      </w:r>
      <w:r w:rsidRPr="00D22D46">
        <w:rPr>
          <w:color w:val="FF0000"/>
        </w:rPr>
        <w:t>Cache</w:t>
      </w:r>
      <w:r w:rsidRPr="00D22D46">
        <w:rPr>
          <w:color w:val="FF0000"/>
        </w:rPr>
        <w:t>的</w:t>
      </w:r>
      <w:proofErr w:type="gramStart"/>
      <w:r w:rsidRPr="00D22D46">
        <w:rPr>
          <w:color w:val="FF0000"/>
        </w:rPr>
        <w:t>访问占</w:t>
      </w:r>
      <w:proofErr w:type="gramEnd"/>
      <w:r w:rsidRPr="00D22D46">
        <w:rPr>
          <w:color w:val="FF0000"/>
        </w:rPr>
        <w:t>全部访问的</w:t>
      </w:r>
      <w:r w:rsidRPr="00D22D46">
        <w:rPr>
          <w:color w:val="FF0000"/>
        </w:rPr>
        <w:t>75%</w:t>
      </w:r>
      <w:r w:rsidRPr="00D22D46">
        <w:rPr>
          <w:color w:val="FF0000"/>
        </w:rPr>
        <w:t>；而对数据</w:t>
      </w:r>
      <w:r w:rsidRPr="00D22D46">
        <w:rPr>
          <w:color w:val="FF0000"/>
        </w:rPr>
        <w:t>Cache</w:t>
      </w:r>
      <w:r w:rsidRPr="00D22D46">
        <w:rPr>
          <w:color w:val="FF0000"/>
        </w:rPr>
        <w:t>的</w:t>
      </w:r>
      <w:proofErr w:type="gramStart"/>
      <w:r w:rsidRPr="00D22D46">
        <w:rPr>
          <w:color w:val="FF0000"/>
        </w:rPr>
        <w:t>访问占</w:t>
      </w:r>
      <w:proofErr w:type="gramEnd"/>
      <w:r w:rsidRPr="00D22D46">
        <w:rPr>
          <w:color w:val="FF0000"/>
        </w:rPr>
        <w:t>全部访问的</w:t>
      </w:r>
      <w:r w:rsidRPr="00D22D46">
        <w:rPr>
          <w:color w:val="FF0000"/>
        </w:rPr>
        <w:t>25%</w:t>
      </w:r>
      <w:r w:rsidRPr="00D22D46">
        <w:rPr>
          <w:color w:val="FF0000"/>
        </w:rPr>
        <w:t>。</w:t>
      </w:r>
      <w:r w:rsidRPr="00D22D46">
        <w:rPr>
          <w:color w:val="FF0000"/>
        </w:rPr>
        <w:t>Cache</w:t>
      </w:r>
      <w:r w:rsidRPr="00D22D46">
        <w:rPr>
          <w:color w:val="FF0000"/>
        </w:rPr>
        <w:t>的命中时间为</w:t>
      </w:r>
      <w:r w:rsidRPr="00D22D46">
        <w:rPr>
          <w:color w:val="FF0000"/>
        </w:rPr>
        <w:t>1</w:t>
      </w:r>
      <w:r w:rsidRPr="00D22D46">
        <w:rPr>
          <w:color w:val="FF0000"/>
        </w:rPr>
        <w:t>个时钟周期，失效开销为</w:t>
      </w:r>
      <w:r w:rsidRPr="00D22D46">
        <w:rPr>
          <w:color w:val="FF0000"/>
        </w:rPr>
        <w:t xml:space="preserve">50 </w:t>
      </w:r>
      <w:proofErr w:type="gramStart"/>
      <w:r w:rsidRPr="00D22D46">
        <w:rPr>
          <w:color w:val="FF0000"/>
        </w:rPr>
        <w:t>个</w:t>
      </w:r>
      <w:proofErr w:type="gramEnd"/>
      <w:r w:rsidRPr="00D22D46">
        <w:rPr>
          <w:color w:val="FF0000"/>
        </w:rPr>
        <w:t>时钟周期，在混合</w:t>
      </w:r>
      <w:r w:rsidRPr="00D22D46">
        <w:rPr>
          <w:color w:val="FF0000"/>
        </w:rPr>
        <w:t>Cache</w:t>
      </w:r>
      <w:r w:rsidRPr="00D22D46">
        <w:rPr>
          <w:color w:val="FF0000"/>
        </w:rPr>
        <w:t>中一次</w:t>
      </w:r>
      <w:r w:rsidRPr="00D22D46">
        <w:rPr>
          <w:rFonts w:hint="eastAsia"/>
          <w:color w:val="FF0000"/>
        </w:rPr>
        <w:t>l</w:t>
      </w:r>
      <w:r w:rsidRPr="00D22D46">
        <w:rPr>
          <w:color w:val="FF0000"/>
        </w:rPr>
        <w:t>oad</w:t>
      </w:r>
      <w:r w:rsidRPr="00D22D46">
        <w:rPr>
          <w:color w:val="FF0000"/>
        </w:rPr>
        <w:t>或</w:t>
      </w:r>
      <w:r w:rsidRPr="00D22D46">
        <w:rPr>
          <w:rFonts w:hint="eastAsia"/>
          <w:color w:val="FF0000"/>
        </w:rPr>
        <w:t>s</w:t>
      </w:r>
      <w:r w:rsidRPr="00D22D46">
        <w:rPr>
          <w:color w:val="FF0000"/>
        </w:rPr>
        <w:t>tore</w:t>
      </w:r>
      <w:r w:rsidRPr="00D22D46">
        <w:rPr>
          <w:color w:val="FF0000"/>
        </w:rPr>
        <w:t>操作访问</w:t>
      </w:r>
      <w:r w:rsidRPr="00D22D46">
        <w:rPr>
          <w:color w:val="FF0000"/>
        </w:rPr>
        <w:t>Cache</w:t>
      </w:r>
      <w:r w:rsidRPr="00D22D46">
        <w:rPr>
          <w:color w:val="FF0000"/>
        </w:rPr>
        <w:t>的命中时间都要增加一个时钟周期，</w:t>
      </w:r>
      <w:r w:rsidRPr="00D22D46">
        <w:rPr>
          <w:color w:val="FF0000"/>
        </w:rPr>
        <w:t>32KB</w:t>
      </w:r>
      <w:r w:rsidRPr="00D22D46">
        <w:rPr>
          <w:color w:val="FF0000"/>
        </w:rPr>
        <w:t>的指令</w:t>
      </w:r>
      <w:r w:rsidRPr="00D22D46">
        <w:rPr>
          <w:color w:val="FF0000"/>
        </w:rPr>
        <w:t>Cache</w:t>
      </w:r>
      <w:r w:rsidRPr="00D22D46">
        <w:rPr>
          <w:color w:val="FF0000"/>
        </w:rPr>
        <w:t>的失效率为</w:t>
      </w:r>
      <w:r w:rsidRPr="00D22D46">
        <w:rPr>
          <w:color w:val="FF0000"/>
        </w:rPr>
        <w:t>0.39%</w:t>
      </w:r>
      <w:r w:rsidRPr="00D22D46">
        <w:rPr>
          <w:color w:val="FF0000"/>
        </w:rPr>
        <w:t>，</w:t>
      </w:r>
      <w:r w:rsidRPr="00D22D46">
        <w:rPr>
          <w:color w:val="FF0000"/>
        </w:rPr>
        <w:t>32KB</w:t>
      </w:r>
      <w:r w:rsidRPr="00D22D46">
        <w:rPr>
          <w:color w:val="FF0000"/>
        </w:rPr>
        <w:t>的数据</w:t>
      </w:r>
      <w:r w:rsidRPr="00D22D46">
        <w:rPr>
          <w:color w:val="FF0000"/>
        </w:rPr>
        <w:t>Cache</w:t>
      </w:r>
      <w:r w:rsidRPr="00D22D46">
        <w:rPr>
          <w:color w:val="FF0000"/>
        </w:rPr>
        <w:t>的失效率为</w:t>
      </w:r>
      <w:r w:rsidRPr="00D22D46">
        <w:rPr>
          <w:color w:val="FF0000"/>
        </w:rPr>
        <w:t>4.82%</w:t>
      </w:r>
      <w:r w:rsidRPr="00D22D46">
        <w:rPr>
          <w:color w:val="FF0000"/>
        </w:rPr>
        <w:t>，</w:t>
      </w:r>
      <w:r w:rsidRPr="00D22D46">
        <w:rPr>
          <w:color w:val="FF0000"/>
        </w:rPr>
        <w:t>64KB</w:t>
      </w:r>
      <w:r w:rsidRPr="00D22D46">
        <w:rPr>
          <w:color w:val="FF0000"/>
        </w:rPr>
        <w:t>的混合</w:t>
      </w:r>
      <w:r w:rsidRPr="00D22D46">
        <w:rPr>
          <w:color w:val="FF0000"/>
        </w:rPr>
        <w:t>Cache</w:t>
      </w:r>
      <w:r w:rsidRPr="00D22D46">
        <w:rPr>
          <w:color w:val="FF0000"/>
        </w:rPr>
        <w:t>的失效率为</w:t>
      </w:r>
      <w:r w:rsidRPr="00D22D46">
        <w:rPr>
          <w:color w:val="FF0000"/>
        </w:rPr>
        <w:t>1.35%</w:t>
      </w:r>
      <w:r w:rsidRPr="00D22D46">
        <w:rPr>
          <w:color w:val="FF0000"/>
        </w:rPr>
        <w:t>。又假设采用写直达策略，且有一个写缓冲器，并且忽略写缓冲器引起的等待。试问指令</w:t>
      </w:r>
      <w:r w:rsidRPr="00D22D46">
        <w:rPr>
          <w:color w:val="FF0000"/>
        </w:rPr>
        <w:t>Cache</w:t>
      </w:r>
      <w:r w:rsidRPr="00D22D46">
        <w:rPr>
          <w:color w:val="FF0000"/>
        </w:rPr>
        <w:t>和数据</w:t>
      </w:r>
      <w:r w:rsidRPr="00D22D46">
        <w:rPr>
          <w:color w:val="FF0000"/>
        </w:rPr>
        <w:t>Cache</w:t>
      </w:r>
      <w:r w:rsidRPr="00D22D46">
        <w:rPr>
          <w:color w:val="FF0000"/>
        </w:rPr>
        <w:t>容量均为</w:t>
      </w:r>
      <w:r w:rsidRPr="00D22D46">
        <w:rPr>
          <w:color w:val="FF0000"/>
        </w:rPr>
        <w:t>32KB</w:t>
      </w:r>
      <w:r w:rsidRPr="00D22D46">
        <w:rPr>
          <w:color w:val="FF0000"/>
        </w:rPr>
        <w:t>的分离</w:t>
      </w:r>
      <w:r w:rsidRPr="00D22D46">
        <w:rPr>
          <w:color w:val="FF0000"/>
        </w:rPr>
        <w:t>Cache</w:t>
      </w:r>
      <w:r w:rsidRPr="00D22D46">
        <w:rPr>
          <w:color w:val="FF0000"/>
        </w:rPr>
        <w:t>和容量为</w:t>
      </w:r>
      <w:r w:rsidRPr="00D22D46">
        <w:rPr>
          <w:color w:val="FF0000"/>
        </w:rPr>
        <w:t>64KB</w:t>
      </w:r>
      <w:r w:rsidRPr="00D22D46">
        <w:rPr>
          <w:color w:val="FF0000"/>
        </w:rPr>
        <w:t>的混合</w:t>
      </w:r>
      <w:r w:rsidRPr="00D22D46">
        <w:rPr>
          <w:color w:val="FF0000"/>
        </w:rPr>
        <w:t>Cache</w:t>
      </w:r>
      <w:r w:rsidRPr="00D22D46">
        <w:rPr>
          <w:color w:val="FF0000"/>
        </w:rPr>
        <w:t>相比，哪种</w:t>
      </w:r>
      <w:r w:rsidRPr="00D22D46">
        <w:rPr>
          <w:color w:val="FF0000"/>
        </w:rPr>
        <w:t>Cache</w:t>
      </w:r>
      <w:r w:rsidRPr="00D22D46">
        <w:rPr>
          <w:color w:val="FF0000"/>
        </w:rPr>
        <w:t>的失效率更低？两种情况下平均访存时间各是多少？</w:t>
      </w:r>
    </w:p>
    <w:p w:rsidR="00E95219" w:rsidRDefault="00E95219" w:rsidP="00E95219">
      <w:pPr>
        <w:spacing w:line="312" w:lineRule="exact"/>
        <w:ind w:firstLineChars="200" w:firstLine="420"/>
      </w:pPr>
      <w:r>
        <w:rPr>
          <w:rFonts w:ascii="Arial" w:hAnsi="Arial" w:hint="eastAsia"/>
        </w:rPr>
        <w:t>解：（</w:t>
      </w:r>
      <w:r>
        <w:rPr>
          <w:rFonts w:ascii="Arial" w:hAnsi="Arial" w:hint="eastAsia"/>
        </w:rPr>
        <w:t>1</w:t>
      </w:r>
      <w:r>
        <w:rPr>
          <w:rFonts w:ascii="Arial" w:hAnsi="Arial" w:hint="eastAsia"/>
        </w:rPr>
        <w:t>）</w:t>
      </w:r>
      <w:r>
        <w:rPr>
          <w:rFonts w:hint="eastAsia"/>
        </w:rPr>
        <w:t>根据题意，约</w:t>
      </w:r>
      <w:r>
        <w:rPr>
          <w:rFonts w:hint="eastAsia"/>
        </w:rPr>
        <w:t>75</w:t>
      </w:r>
      <w:r>
        <w:t>%</w:t>
      </w:r>
      <w:r>
        <w:rPr>
          <w:rFonts w:hint="eastAsia"/>
        </w:rPr>
        <w:t>的访存为取指令。</w:t>
      </w:r>
    </w:p>
    <w:p w:rsidR="00E95219" w:rsidRDefault="00E95219" w:rsidP="00E95219">
      <w:pPr>
        <w:spacing w:line="312" w:lineRule="exact"/>
        <w:ind w:firstLineChars="200" w:firstLine="420"/>
      </w:pPr>
      <w:r>
        <w:rPr>
          <w:rFonts w:hint="eastAsia"/>
        </w:rPr>
        <w:t>因此，分离</w:t>
      </w:r>
      <w:r>
        <w:rPr>
          <w:rFonts w:hint="eastAsia"/>
        </w:rPr>
        <w:t>Cache</w:t>
      </w:r>
      <w:r>
        <w:rPr>
          <w:rFonts w:hint="eastAsia"/>
        </w:rPr>
        <w:t>的总体失效率为：（</w:t>
      </w:r>
      <w:r>
        <w:rPr>
          <w:rFonts w:hint="eastAsia"/>
        </w:rPr>
        <w:t>75</w:t>
      </w:r>
      <w:r>
        <w:t>%</w:t>
      </w:r>
      <w:r>
        <w:rPr>
          <w:rFonts w:hint="eastAsia"/>
        </w:rPr>
        <w:t>×</w:t>
      </w:r>
      <w:r>
        <w:rPr>
          <w:rFonts w:hint="eastAsia"/>
        </w:rPr>
        <w:t>0</w:t>
      </w:r>
      <w:r>
        <w:t>.</w:t>
      </w:r>
      <w:r>
        <w:rPr>
          <w:rFonts w:hint="eastAsia"/>
        </w:rPr>
        <w:t>15%</w:t>
      </w:r>
      <w:r>
        <w:rPr>
          <w:rFonts w:hint="eastAsia"/>
        </w:rPr>
        <w:t>）＋（</w:t>
      </w:r>
      <w:r>
        <w:rPr>
          <w:rFonts w:hint="eastAsia"/>
        </w:rPr>
        <w:t>25</w:t>
      </w:r>
      <w:r>
        <w:t>%</w:t>
      </w:r>
      <w:r>
        <w:rPr>
          <w:rFonts w:hint="eastAsia"/>
        </w:rPr>
        <w:t>×</w:t>
      </w:r>
      <w:r>
        <w:t>3.77</w:t>
      </w:r>
      <w:r>
        <w:rPr>
          <w:rFonts w:hint="eastAsia"/>
        </w:rPr>
        <w:t>%</w:t>
      </w:r>
      <w:r>
        <w:rPr>
          <w:rFonts w:hint="eastAsia"/>
        </w:rPr>
        <w:t>）＝</w:t>
      </w:r>
      <w:r>
        <w:rPr>
          <w:rFonts w:hint="eastAsia"/>
        </w:rPr>
        <w:t>1.</w:t>
      </w:r>
      <w:r>
        <w:t>055%</w:t>
      </w:r>
      <w:r>
        <w:rPr>
          <w:rFonts w:hint="eastAsia"/>
        </w:rPr>
        <w:t>；</w:t>
      </w:r>
      <w:r>
        <w:rPr>
          <w:rFonts w:hint="eastAsia"/>
        </w:rPr>
        <w:t xml:space="preserve">    </w:t>
      </w:r>
    </w:p>
    <w:p w:rsidR="00E95219" w:rsidRDefault="00E95219" w:rsidP="00E95219">
      <w:pPr>
        <w:spacing w:line="312" w:lineRule="exact"/>
        <w:ind w:firstLineChars="200" w:firstLine="420"/>
      </w:pPr>
      <w:r>
        <w:rPr>
          <w:rFonts w:hint="eastAsia"/>
        </w:rPr>
        <w:t>容量为</w:t>
      </w:r>
      <w:r>
        <w:t>128</w:t>
      </w:r>
      <w:r>
        <w:rPr>
          <w:rFonts w:hint="eastAsia"/>
        </w:rPr>
        <w:t>KB</w:t>
      </w:r>
      <w:r>
        <w:rPr>
          <w:rFonts w:hint="eastAsia"/>
        </w:rPr>
        <w:t>的混合</w:t>
      </w:r>
      <w:r>
        <w:rPr>
          <w:rFonts w:hint="eastAsia"/>
        </w:rPr>
        <w:t>Cache</w:t>
      </w:r>
      <w:r>
        <w:rPr>
          <w:rFonts w:hint="eastAsia"/>
        </w:rPr>
        <w:t>的失效率略低一些，只有</w:t>
      </w:r>
      <w:r>
        <w:t>0.9</w:t>
      </w:r>
      <w:r>
        <w:rPr>
          <w:rFonts w:hint="eastAsia"/>
        </w:rPr>
        <w:t>5</w:t>
      </w:r>
      <w:r>
        <w:t>%</w:t>
      </w:r>
      <w:r>
        <w:rPr>
          <w:rFonts w:hint="eastAsia"/>
        </w:rPr>
        <w:t>。</w:t>
      </w:r>
      <w:r>
        <w:rPr>
          <w:rFonts w:hint="eastAsia"/>
        </w:rPr>
        <w:t xml:space="preserve">   </w:t>
      </w:r>
    </w:p>
    <w:p w:rsidR="00E95219" w:rsidRDefault="00E95219" w:rsidP="00E95219">
      <w:pPr>
        <w:spacing w:line="312" w:lineRule="exact"/>
        <w:ind w:firstLineChars="200" w:firstLine="420"/>
      </w:pPr>
      <w:r>
        <w:rPr>
          <w:rFonts w:hint="eastAsia"/>
        </w:rPr>
        <w:t>（</w:t>
      </w:r>
      <w:r>
        <w:rPr>
          <w:rFonts w:hint="eastAsia"/>
        </w:rPr>
        <w:t>2</w:t>
      </w:r>
      <w:r>
        <w:rPr>
          <w:rFonts w:hint="eastAsia"/>
        </w:rPr>
        <w:t>）平均访存时间公式可以分为指令访问和数据访问两部分：</w:t>
      </w:r>
      <w:r>
        <w:rPr>
          <w:rFonts w:hint="eastAsia"/>
        </w:rPr>
        <w:t xml:space="preserve">     </w:t>
      </w:r>
    </w:p>
    <w:p w:rsidR="00E95219" w:rsidRDefault="00E95219" w:rsidP="00E95219">
      <w:pPr>
        <w:spacing w:line="312" w:lineRule="exact"/>
        <w:ind w:firstLineChars="200" w:firstLine="420"/>
      </w:pPr>
      <w:r>
        <w:rPr>
          <w:rFonts w:hint="eastAsia"/>
        </w:rPr>
        <w:t xml:space="preserve"> </w:t>
      </w:r>
      <w:r>
        <w:rPr>
          <w:rFonts w:hint="eastAsia"/>
        </w:rPr>
        <w:t>平均访存时间＝指令所占的百分比×（读命中时间＋读失效率×失效开销）＋</w:t>
      </w:r>
      <w:r>
        <w:rPr>
          <w:rFonts w:hint="eastAsia"/>
        </w:rPr>
        <w:t xml:space="preserve">                </w:t>
      </w:r>
      <w:r>
        <w:rPr>
          <w:rFonts w:hint="eastAsia"/>
        </w:rPr>
        <w:t>数据所占的百分比×（数据命中时间＋数据失效率×失效开销）</w:t>
      </w:r>
      <w:r>
        <w:rPr>
          <w:rFonts w:hint="eastAsia"/>
        </w:rPr>
        <w:t xml:space="preserve">    </w:t>
      </w:r>
    </w:p>
    <w:p w:rsidR="00E95219" w:rsidRDefault="00E95219" w:rsidP="00E95219">
      <w:pPr>
        <w:spacing w:line="312" w:lineRule="exact"/>
        <w:ind w:firstLineChars="200" w:firstLine="420"/>
      </w:pPr>
      <w:r>
        <w:rPr>
          <w:rFonts w:hint="eastAsia"/>
        </w:rPr>
        <w:t>所以，两种结构的平均访存时间分别为：</w:t>
      </w:r>
      <w:r>
        <w:rPr>
          <w:rFonts w:hint="eastAsia"/>
        </w:rPr>
        <w:t xml:space="preserve">  </w:t>
      </w:r>
    </w:p>
    <w:p w:rsidR="00E95219" w:rsidRDefault="00E95219" w:rsidP="00E95219">
      <w:pPr>
        <w:spacing w:line="312" w:lineRule="exact"/>
        <w:ind w:firstLineChars="200" w:firstLine="420"/>
      </w:pPr>
      <w:r>
        <w:rPr>
          <w:rFonts w:hint="eastAsia"/>
        </w:rPr>
        <w:t>分离</w:t>
      </w:r>
      <w:r>
        <w:rPr>
          <w:rFonts w:hint="eastAsia"/>
        </w:rPr>
        <w:t>Cache</w:t>
      </w:r>
      <w:r>
        <w:rPr>
          <w:rFonts w:hint="eastAsia"/>
        </w:rPr>
        <w:t>的平均访存时间＝</w:t>
      </w:r>
      <w:r>
        <w:rPr>
          <w:rFonts w:hint="eastAsia"/>
        </w:rPr>
        <w:t>75</w:t>
      </w:r>
      <w:r>
        <w:t>%</w:t>
      </w:r>
      <w:r>
        <w:rPr>
          <w:rFonts w:hint="eastAsia"/>
        </w:rPr>
        <w:t>×（</w:t>
      </w:r>
      <w:r>
        <w:rPr>
          <w:rFonts w:hint="eastAsia"/>
        </w:rPr>
        <w:t>1</w:t>
      </w:r>
      <w:r>
        <w:rPr>
          <w:rFonts w:hint="eastAsia"/>
        </w:rPr>
        <w:t>＋</w:t>
      </w:r>
      <w:r>
        <w:rPr>
          <w:rFonts w:hint="eastAsia"/>
        </w:rPr>
        <w:t>0</w:t>
      </w:r>
      <w:r>
        <w:t>.15</w:t>
      </w:r>
      <w:r>
        <w:rPr>
          <w:rFonts w:hint="eastAsia"/>
        </w:rPr>
        <w:t>%</w:t>
      </w:r>
      <w:r>
        <w:rPr>
          <w:rFonts w:hint="eastAsia"/>
        </w:rPr>
        <w:t>×</w:t>
      </w:r>
      <w:r>
        <w:rPr>
          <w:rFonts w:hint="eastAsia"/>
        </w:rPr>
        <w:t>50</w:t>
      </w:r>
      <w:r>
        <w:rPr>
          <w:rFonts w:hint="eastAsia"/>
        </w:rPr>
        <w:t>）＋</w:t>
      </w:r>
      <w:r>
        <w:rPr>
          <w:rFonts w:hint="eastAsia"/>
        </w:rPr>
        <w:t>25</w:t>
      </w:r>
      <w:r>
        <w:t>%</w:t>
      </w:r>
      <w:r>
        <w:rPr>
          <w:rFonts w:hint="eastAsia"/>
        </w:rPr>
        <w:t>×（</w:t>
      </w:r>
      <w:r>
        <w:rPr>
          <w:rFonts w:hint="eastAsia"/>
        </w:rPr>
        <w:t>1</w:t>
      </w:r>
      <w:r>
        <w:rPr>
          <w:rFonts w:hint="eastAsia"/>
        </w:rPr>
        <w:t>＋</w:t>
      </w:r>
      <w:r>
        <w:t>3.77</w:t>
      </w:r>
      <w:r>
        <w:rPr>
          <w:rFonts w:hint="eastAsia"/>
        </w:rPr>
        <w:t>%</w:t>
      </w:r>
      <w:r>
        <w:rPr>
          <w:rFonts w:ascii="宋体" w:hint="eastAsia"/>
        </w:rPr>
        <w:t>×</w:t>
      </w:r>
      <w:r>
        <w:rPr>
          <w:rFonts w:hint="eastAsia"/>
        </w:rPr>
        <w:t>50</w:t>
      </w:r>
      <w:r>
        <w:rPr>
          <w:rFonts w:hint="eastAsia"/>
        </w:rPr>
        <w:t>）</w:t>
      </w:r>
    </w:p>
    <w:p w:rsidR="00E95219" w:rsidRDefault="00E95219" w:rsidP="00E95219">
      <w:pPr>
        <w:spacing w:line="312" w:lineRule="exact"/>
        <w:ind w:firstLineChars="200" w:firstLine="420"/>
      </w:pPr>
      <w:r>
        <w:rPr>
          <w:rFonts w:hint="eastAsia"/>
        </w:rPr>
        <w:t>＝（</w:t>
      </w:r>
      <w:r>
        <w:rPr>
          <w:rFonts w:hint="eastAsia"/>
        </w:rPr>
        <w:t>75</w:t>
      </w:r>
      <w:r>
        <w:t>%</w:t>
      </w:r>
      <w:r>
        <w:rPr>
          <w:rFonts w:hint="eastAsia"/>
        </w:rPr>
        <w:t>×</w:t>
      </w:r>
      <w:r>
        <w:rPr>
          <w:rFonts w:hint="eastAsia"/>
        </w:rPr>
        <w:t>1.</w:t>
      </w:r>
      <w:r>
        <w:t>075</w:t>
      </w:r>
      <w:r>
        <w:rPr>
          <w:rFonts w:hint="eastAsia"/>
        </w:rPr>
        <w:t>）＋（</w:t>
      </w:r>
      <w:r>
        <w:rPr>
          <w:rFonts w:hint="eastAsia"/>
        </w:rPr>
        <w:t>25</w:t>
      </w:r>
      <w:r>
        <w:t>%</w:t>
      </w:r>
      <w:r>
        <w:rPr>
          <w:rFonts w:hint="eastAsia"/>
        </w:rPr>
        <w:t>×</w:t>
      </w:r>
      <w:r>
        <w:t>2.885</w:t>
      </w:r>
      <w:r>
        <w:rPr>
          <w:rFonts w:hint="eastAsia"/>
        </w:rPr>
        <w:t>）＝</w:t>
      </w:r>
      <w:r>
        <w:t>1.5275</w:t>
      </w:r>
      <w:r>
        <w:rPr>
          <w:rFonts w:hint="eastAsia"/>
        </w:rPr>
        <w:t xml:space="preserve">      </w:t>
      </w:r>
    </w:p>
    <w:p w:rsidR="00E95219" w:rsidRDefault="00E95219" w:rsidP="00E95219">
      <w:pPr>
        <w:spacing w:line="312" w:lineRule="exact"/>
        <w:ind w:leftChars="200" w:left="3045" w:hangingChars="1250" w:hanging="2625"/>
      </w:pPr>
      <w:r>
        <w:rPr>
          <w:rFonts w:hint="eastAsia"/>
        </w:rPr>
        <w:t>混合</w:t>
      </w:r>
      <w:r>
        <w:rPr>
          <w:rFonts w:hint="eastAsia"/>
        </w:rPr>
        <w:t>Cache</w:t>
      </w:r>
      <w:r>
        <w:rPr>
          <w:rFonts w:hint="eastAsia"/>
        </w:rPr>
        <w:t>的平均访存时间＝</w:t>
      </w:r>
      <w:r>
        <w:rPr>
          <w:rFonts w:hint="eastAsia"/>
        </w:rPr>
        <w:t>75</w:t>
      </w:r>
      <w:r>
        <w:t>%</w:t>
      </w:r>
      <w:r>
        <w:rPr>
          <w:rFonts w:hint="eastAsia"/>
        </w:rPr>
        <w:t>×（</w:t>
      </w:r>
      <w:r>
        <w:rPr>
          <w:rFonts w:hint="eastAsia"/>
        </w:rPr>
        <w:t>1</w:t>
      </w:r>
      <w:r>
        <w:rPr>
          <w:rFonts w:hint="eastAsia"/>
        </w:rPr>
        <w:t>＋</w:t>
      </w:r>
      <w:r>
        <w:t>0.95%</w:t>
      </w:r>
      <w:r>
        <w:rPr>
          <w:rFonts w:hint="eastAsia"/>
        </w:rPr>
        <w:t>×</w:t>
      </w:r>
      <w:r>
        <w:rPr>
          <w:rFonts w:hint="eastAsia"/>
        </w:rPr>
        <w:t>50</w:t>
      </w:r>
      <w:r>
        <w:rPr>
          <w:rFonts w:hint="eastAsia"/>
        </w:rPr>
        <w:t>）＋</w:t>
      </w:r>
      <w:r>
        <w:rPr>
          <w:rFonts w:hint="eastAsia"/>
        </w:rPr>
        <w:t>25</w:t>
      </w:r>
      <w:r>
        <w:t>%</w:t>
      </w:r>
      <w:r>
        <w:rPr>
          <w:rFonts w:hint="eastAsia"/>
        </w:rPr>
        <w:t>×（</w:t>
      </w:r>
      <w:r>
        <w:rPr>
          <w:rFonts w:hint="eastAsia"/>
        </w:rPr>
        <w:t>1</w:t>
      </w:r>
      <w:r>
        <w:rPr>
          <w:rFonts w:hint="eastAsia"/>
        </w:rPr>
        <w:t>＋</w:t>
      </w:r>
      <w:r>
        <w:rPr>
          <w:rFonts w:hint="eastAsia"/>
        </w:rPr>
        <w:t>1</w:t>
      </w:r>
      <w:r>
        <w:rPr>
          <w:rFonts w:hint="eastAsia"/>
        </w:rPr>
        <w:t>＋</w:t>
      </w:r>
      <w:r>
        <w:t>0.95%</w:t>
      </w:r>
      <w:r>
        <w:rPr>
          <w:rFonts w:hint="eastAsia"/>
        </w:rPr>
        <w:t>×</w:t>
      </w:r>
      <w:r>
        <w:rPr>
          <w:rFonts w:hint="eastAsia"/>
        </w:rPr>
        <w:t>50</w:t>
      </w:r>
      <w:r>
        <w:rPr>
          <w:rFonts w:hint="eastAsia"/>
        </w:rPr>
        <w:t>）</w:t>
      </w:r>
    </w:p>
    <w:p w:rsidR="00E95219" w:rsidRDefault="00E95219" w:rsidP="00E95219">
      <w:pPr>
        <w:spacing w:line="312" w:lineRule="exact"/>
        <w:ind w:leftChars="200" w:left="3045" w:hangingChars="1250" w:hanging="2625"/>
      </w:pPr>
      <w:r>
        <w:rPr>
          <w:rFonts w:hint="eastAsia"/>
        </w:rPr>
        <w:t>＝（</w:t>
      </w:r>
      <w:r>
        <w:rPr>
          <w:rFonts w:hint="eastAsia"/>
        </w:rPr>
        <w:t>75</w:t>
      </w:r>
      <w:r>
        <w:t>%</w:t>
      </w:r>
      <w:r>
        <w:rPr>
          <w:rFonts w:hint="eastAsia"/>
        </w:rPr>
        <w:t>×</w:t>
      </w:r>
      <w:r>
        <w:rPr>
          <w:rFonts w:hint="eastAsia"/>
        </w:rPr>
        <w:t>1.</w:t>
      </w:r>
      <w:r>
        <w:t>4</w:t>
      </w:r>
      <w:r>
        <w:rPr>
          <w:rFonts w:hint="eastAsia"/>
        </w:rPr>
        <w:t>75</w:t>
      </w:r>
      <w:r>
        <w:rPr>
          <w:rFonts w:hint="eastAsia"/>
        </w:rPr>
        <w:t>）＋（</w:t>
      </w:r>
      <w:r>
        <w:rPr>
          <w:rFonts w:hint="eastAsia"/>
        </w:rPr>
        <w:t>25</w:t>
      </w:r>
      <w:r>
        <w:t>%</w:t>
      </w:r>
      <w:r>
        <w:rPr>
          <w:rFonts w:hint="eastAsia"/>
        </w:rPr>
        <w:t>×</w:t>
      </w:r>
      <w:r>
        <w:rPr>
          <w:rFonts w:hint="eastAsia"/>
        </w:rPr>
        <w:t>2.</w:t>
      </w:r>
      <w:r>
        <w:t>4</w:t>
      </w:r>
      <w:r>
        <w:rPr>
          <w:rFonts w:hint="eastAsia"/>
        </w:rPr>
        <w:t>75</w:t>
      </w:r>
      <w:r>
        <w:rPr>
          <w:rFonts w:hint="eastAsia"/>
        </w:rPr>
        <w:t>）＝</w:t>
      </w:r>
      <w:r>
        <w:t>1.725</w:t>
      </w:r>
    </w:p>
    <w:p w:rsidR="00E95219" w:rsidRDefault="00E95219" w:rsidP="00E95219">
      <w:pPr>
        <w:spacing w:line="312" w:lineRule="exact"/>
        <w:ind w:firstLineChars="200" w:firstLine="420"/>
        <w:rPr>
          <w:color w:val="000000"/>
        </w:rPr>
      </w:pPr>
      <w:r>
        <w:rPr>
          <w:rFonts w:hint="eastAsia"/>
        </w:rPr>
        <w:t>因此，尽管分离</w:t>
      </w:r>
      <w:r>
        <w:rPr>
          <w:rFonts w:hint="eastAsia"/>
        </w:rPr>
        <w:t>Cache</w:t>
      </w:r>
      <w:r>
        <w:rPr>
          <w:rFonts w:hint="eastAsia"/>
        </w:rPr>
        <w:t>的实际失效率比混合</w:t>
      </w:r>
      <w:r>
        <w:rPr>
          <w:rFonts w:hint="eastAsia"/>
        </w:rPr>
        <w:t>Cache</w:t>
      </w:r>
      <w:r>
        <w:rPr>
          <w:rFonts w:hint="eastAsia"/>
        </w:rPr>
        <w:t>的高，但其平均访存时间反而较低。分离</w:t>
      </w:r>
      <w:r>
        <w:rPr>
          <w:rFonts w:hint="eastAsia"/>
        </w:rPr>
        <w:t>Cache</w:t>
      </w:r>
      <w:r>
        <w:rPr>
          <w:rFonts w:hint="eastAsia"/>
        </w:rPr>
        <w:t>提供了两个端口，消除了结构相关。</w:t>
      </w:r>
    </w:p>
    <w:p w:rsidR="00E95219" w:rsidRDefault="00E95219" w:rsidP="00E95219">
      <w:pPr>
        <w:spacing w:line="312" w:lineRule="exact"/>
        <w:ind w:firstLineChars="200" w:firstLine="420"/>
      </w:pPr>
    </w:p>
    <w:p w:rsidR="00E95219" w:rsidRPr="00D22D46" w:rsidRDefault="00E95219" w:rsidP="00E95219">
      <w:pPr>
        <w:spacing w:line="312" w:lineRule="exact"/>
        <w:ind w:firstLineChars="200" w:firstLine="420"/>
        <w:rPr>
          <w:color w:val="FF0000"/>
        </w:rPr>
      </w:pPr>
      <w:r w:rsidRPr="00D22D46">
        <w:rPr>
          <w:color w:val="FF0000"/>
        </w:rPr>
        <w:t xml:space="preserve">5.11 </w:t>
      </w:r>
      <w:r w:rsidRPr="00D22D46">
        <w:rPr>
          <w:color w:val="FF0000"/>
        </w:rPr>
        <w:t>给定以下的假设，试计算直接</w:t>
      </w:r>
      <w:proofErr w:type="gramStart"/>
      <w:r w:rsidRPr="00D22D46">
        <w:rPr>
          <w:color w:val="FF0000"/>
        </w:rPr>
        <w:t>映象</w:t>
      </w:r>
      <w:proofErr w:type="gramEnd"/>
      <w:r w:rsidRPr="00D22D46">
        <w:rPr>
          <w:color w:val="FF0000"/>
        </w:rPr>
        <w:t>Cache</w:t>
      </w:r>
      <w:r w:rsidRPr="00D22D46">
        <w:rPr>
          <w:color w:val="FF0000"/>
        </w:rPr>
        <w:t>和两路组相联</w:t>
      </w:r>
      <w:r w:rsidRPr="00D22D46">
        <w:rPr>
          <w:color w:val="FF0000"/>
        </w:rPr>
        <w:t>Cache</w:t>
      </w:r>
      <w:r w:rsidRPr="00D22D46">
        <w:rPr>
          <w:color w:val="FF0000"/>
        </w:rPr>
        <w:t>的平均访问时间以及</w:t>
      </w:r>
      <w:r w:rsidRPr="00D22D46">
        <w:rPr>
          <w:color w:val="FF0000"/>
        </w:rPr>
        <w:t>CPU</w:t>
      </w:r>
      <w:r w:rsidRPr="00D22D46">
        <w:rPr>
          <w:color w:val="FF0000"/>
        </w:rPr>
        <w:t>的性能。由计算结果能得出什么结论？</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t>理想</w:t>
      </w:r>
      <w:r w:rsidRPr="00D22D46">
        <w:rPr>
          <w:color w:val="FF0000"/>
        </w:rPr>
        <w:t>Cache</w:t>
      </w:r>
      <w:r w:rsidRPr="00D22D46">
        <w:rPr>
          <w:color w:val="FF0000"/>
        </w:rPr>
        <w:t>情况下的</w:t>
      </w:r>
      <w:r w:rsidRPr="00D22D46">
        <w:rPr>
          <w:color w:val="FF0000"/>
        </w:rPr>
        <w:t>CPI</w:t>
      </w:r>
      <w:r w:rsidRPr="00D22D46">
        <w:rPr>
          <w:color w:val="FF0000"/>
        </w:rPr>
        <w:t>为</w:t>
      </w:r>
      <w:r w:rsidRPr="00D22D46">
        <w:rPr>
          <w:color w:val="FF0000"/>
        </w:rPr>
        <w:t>2.0</w:t>
      </w:r>
      <w:r w:rsidRPr="00D22D46">
        <w:rPr>
          <w:color w:val="FF0000"/>
        </w:rPr>
        <w:t>，时钟周期为</w:t>
      </w:r>
      <w:r w:rsidRPr="00D22D46">
        <w:rPr>
          <w:color w:val="FF0000"/>
        </w:rPr>
        <w:t>2ns</w:t>
      </w:r>
      <w:r w:rsidRPr="00D22D46">
        <w:rPr>
          <w:color w:val="FF0000"/>
        </w:rPr>
        <w:t>，平均每条指令访存</w:t>
      </w:r>
      <w:r w:rsidRPr="00D22D46">
        <w:rPr>
          <w:color w:val="FF0000"/>
        </w:rPr>
        <w:t>1.2</w:t>
      </w:r>
      <w:r w:rsidRPr="00D22D46">
        <w:rPr>
          <w:color w:val="FF0000"/>
        </w:rPr>
        <w:t>次；</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t>两者</w:t>
      </w:r>
      <w:r w:rsidRPr="00D22D46">
        <w:rPr>
          <w:color w:val="FF0000"/>
        </w:rPr>
        <w:t>Cache</w:t>
      </w:r>
      <w:r w:rsidRPr="00D22D46">
        <w:rPr>
          <w:color w:val="FF0000"/>
        </w:rPr>
        <w:t>容量均为</w:t>
      </w:r>
      <w:r w:rsidRPr="00D22D46">
        <w:rPr>
          <w:color w:val="FF0000"/>
        </w:rPr>
        <w:t>64KB</w:t>
      </w:r>
      <w:r w:rsidRPr="00D22D46">
        <w:rPr>
          <w:color w:val="FF0000"/>
        </w:rPr>
        <w:t>，块大小都是</w:t>
      </w:r>
      <w:r w:rsidRPr="00D22D46">
        <w:rPr>
          <w:color w:val="FF0000"/>
        </w:rPr>
        <w:t>32</w:t>
      </w:r>
      <w:r w:rsidRPr="00D22D46">
        <w:rPr>
          <w:color w:val="FF0000"/>
        </w:rPr>
        <w:t>字节；</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t>组相联</w:t>
      </w:r>
      <w:r w:rsidRPr="00D22D46">
        <w:rPr>
          <w:color w:val="FF0000"/>
        </w:rPr>
        <w:t>Cache</w:t>
      </w:r>
      <w:r w:rsidRPr="00D22D46">
        <w:rPr>
          <w:color w:val="FF0000"/>
        </w:rPr>
        <w:t>中的多路选择器使</w:t>
      </w:r>
      <w:r w:rsidRPr="00D22D46">
        <w:rPr>
          <w:color w:val="FF0000"/>
        </w:rPr>
        <w:t>CPU</w:t>
      </w:r>
      <w:r w:rsidRPr="00D22D46">
        <w:rPr>
          <w:color w:val="FF0000"/>
        </w:rPr>
        <w:t>的时钟周期增加了</w:t>
      </w:r>
      <w:r w:rsidRPr="00D22D46">
        <w:rPr>
          <w:color w:val="FF0000"/>
        </w:rPr>
        <w:t>10</w:t>
      </w:r>
      <w:r w:rsidRPr="00D22D46">
        <w:rPr>
          <w:color w:val="FF0000"/>
        </w:rPr>
        <w:t>％；</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t>这两种</w:t>
      </w:r>
      <w:r w:rsidRPr="00D22D46">
        <w:rPr>
          <w:color w:val="FF0000"/>
        </w:rPr>
        <w:t>Cache</w:t>
      </w:r>
      <w:r w:rsidRPr="00D22D46">
        <w:rPr>
          <w:color w:val="FF0000"/>
        </w:rPr>
        <w:t>的失效开销都是</w:t>
      </w:r>
      <w:r w:rsidRPr="00D22D46">
        <w:rPr>
          <w:color w:val="FF0000"/>
        </w:rPr>
        <w:t>80ns</w:t>
      </w:r>
      <w:r w:rsidRPr="00D22D46">
        <w:rPr>
          <w:color w:val="FF0000"/>
        </w:rPr>
        <w:t>；</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t>命中时间为</w:t>
      </w:r>
      <w:r w:rsidRPr="00D22D46">
        <w:rPr>
          <w:color w:val="FF0000"/>
        </w:rPr>
        <w:t>1</w:t>
      </w:r>
      <w:r w:rsidRPr="00D22D46">
        <w:rPr>
          <w:color w:val="FF0000"/>
        </w:rPr>
        <w:t>个时钟周期；</w:t>
      </w:r>
    </w:p>
    <w:p w:rsidR="00E95219" w:rsidRPr="00D22D46" w:rsidRDefault="00E95219" w:rsidP="00E95219">
      <w:pPr>
        <w:numPr>
          <w:ilvl w:val="0"/>
          <w:numId w:val="7"/>
        </w:numPr>
        <w:tabs>
          <w:tab w:val="clear" w:pos="852"/>
          <w:tab w:val="num" w:pos="900"/>
        </w:tabs>
        <w:spacing w:line="312" w:lineRule="exact"/>
        <w:ind w:left="360" w:firstLine="0"/>
        <w:rPr>
          <w:color w:val="FF0000"/>
        </w:rPr>
      </w:pPr>
      <w:r w:rsidRPr="00D22D46">
        <w:rPr>
          <w:color w:val="FF0000"/>
        </w:rPr>
        <w:lastRenderedPageBreak/>
        <w:t>64KB</w:t>
      </w:r>
      <w:r w:rsidRPr="00D22D46">
        <w:rPr>
          <w:color w:val="FF0000"/>
        </w:rPr>
        <w:t>直接</w:t>
      </w:r>
      <w:proofErr w:type="gramStart"/>
      <w:r w:rsidRPr="00D22D46">
        <w:rPr>
          <w:color w:val="FF0000"/>
        </w:rPr>
        <w:t>映象</w:t>
      </w:r>
      <w:proofErr w:type="gramEnd"/>
      <w:r w:rsidRPr="00D22D46">
        <w:rPr>
          <w:color w:val="FF0000"/>
        </w:rPr>
        <w:t>Cache</w:t>
      </w:r>
      <w:r w:rsidRPr="00D22D46">
        <w:rPr>
          <w:color w:val="FF0000"/>
        </w:rPr>
        <w:t>的失效率为</w:t>
      </w:r>
      <w:r w:rsidRPr="00D22D46">
        <w:rPr>
          <w:color w:val="FF0000"/>
        </w:rPr>
        <w:t>1.4</w:t>
      </w:r>
      <w:r w:rsidRPr="00D22D46">
        <w:rPr>
          <w:color w:val="FF0000"/>
        </w:rPr>
        <w:t>％，</w:t>
      </w:r>
      <w:r w:rsidRPr="00D22D46">
        <w:rPr>
          <w:color w:val="FF0000"/>
        </w:rPr>
        <w:t>64KB</w:t>
      </w:r>
      <w:r w:rsidRPr="00D22D46">
        <w:rPr>
          <w:color w:val="FF0000"/>
        </w:rPr>
        <w:t>两路组相联</w:t>
      </w:r>
      <w:r w:rsidRPr="00D22D46">
        <w:rPr>
          <w:color w:val="FF0000"/>
        </w:rPr>
        <w:t>Cache</w:t>
      </w:r>
      <w:r w:rsidRPr="00D22D46">
        <w:rPr>
          <w:color w:val="FF0000"/>
        </w:rPr>
        <w:t>的失效率为</w:t>
      </w:r>
      <w:r w:rsidRPr="00D22D46">
        <w:rPr>
          <w:color w:val="FF0000"/>
        </w:rPr>
        <w:t>1.0</w:t>
      </w:r>
      <w:r w:rsidRPr="00D22D46">
        <w:rPr>
          <w:color w:val="FF0000"/>
        </w:rPr>
        <w:t>％。</w:t>
      </w:r>
    </w:p>
    <w:p w:rsidR="00E95219" w:rsidRDefault="00E95219" w:rsidP="00E95219">
      <w:pPr>
        <w:ind w:firstLineChars="202" w:firstLine="424"/>
      </w:pPr>
      <w:r>
        <w:rPr>
          <w:rFonts w:hint="eastAsia"/>
        </w:rPr>
        <w:t>解：</w:t>
      </w:r>
      <w:r>
        <w:t xml:space="preserve">  </w:t>
      </w:r>
      <w:r>
        <w:rPr>
          <w:rFonts w:hint="eastAsia"/>
        </w:rPr>
        <w:t>平均访问时间＝命中时间＋失效率×失效开销</w:t>
      </w:r>
    </w:p>
    <w:p w:rsidR="00E95219" w:rsidRDefault="00E95219" w:rsidP="00E95219">
      <w:pPr>
        <w:ind w:firstLineChars="202" w:firstLine="424"/>
      </w:pPr>
      <w:r>
        <w:rPr>
          <w:rFonts w:hint="eastAsia"/>
        </w:rPr>
        <w:t>平均访问时间</w:t>
      </w:r>
      <w:r>
        <w:rPr>
          <w:vertAlign w:val="subscript"/>
        </w:rPr>
        <w:t>1-</w:t>
      </w:r>
      <w:r>
        <w:rPr>
          <w:rFonts w:hint="eastAsia"/>
          <w:vertAlign w:val="subscript"/>
        </w:rPr>
        <w:t>路</w:t>
      </w:r>
      <w:r>
        <w:t>=2.0+1.4% *80=3.12ns</w:t>
      </w:r>
    </w:p>
    <w:p w:rsidR="00E95219" w:rsidRDefault="00E95219" w:rsidP="00E95219">
      <w:pPr>
        <w:ind w:firstLineChars="202" w:firstLine="424"/>
      </w:pPr>
      <w:r>
        <w:rPr>
          <w:rFonts w:hint="eastAsia"/>
        </w:rPr>
        <w:t>平均访问时间</w:t>
      </w:r>
      <w:r>
        <w:rPr>
          <w:rFonts w:hint="eastAsia"/>
          <w:vertAlign w:val="subscript"/>
        </w:rPr>
        <w:t>2</w:t>
      </w:r>
      <w:r>
        <w:rPr>
          <w:vertAlign w:val="subscript"/>
        </w:rPr>
        <w:t>-</w:t>
      </w:r>
      <w:r>
        <w:rPr>
          <w:rFonts w:hint="eastAsia"/>
          <w:vertAlign w:val="subscript"/>
        </w:rPr>
        <w:t>路</w:t>
      </w:r>
      <w:r>
        <w:t>=2.0*(1+10%)+1.0% *80=3.0ns</w:t>
      </w:r>
    </w:p>
    <w:p w:rsidR="00E95219" w:rsidRDefault="00E95219" w:rsidP="00E95219">
      <w:pPr>
        <w:ind w:firstLineChars="202" w:firstLine="424"/>
      </w:pPr>
      <w:r>
        <w:rPr>
          <w:rFonts w:hint="eastAsia"/>
        </w:rPr>
        <w:t>两路组相联的平均访问时间比较低</w:t>
      </w:r>
    </w:p>
    <w:p w:rsidR="00E95219" w:rsidRDefault="00E95219" w:rsidP="00E95219">
      <w:pPr>
        <w:ind w:firstLineChars="202" w:firstLine="424"/>
      </w:pPr>
      <w:proofErr w:type="spellStart"/>
      <w:r>
        <w:t>CPU</w:t>
      </w:r>
      <w:r>
        <w:rPr>
          <w:vertAlign w:val="subscript"/>
        </w:rPr>
        <w:t>time</w:t>
      </w:r>
      <w:proofErr w:type="spellEnd"/>
      <w:r>
        <w:t>=</w:t>
      </w:r>
      <w:r>
        <w:rPr>
          <w:rFonts w:hint="eastAsia"/>
        </w:rPr>
        <w:t>（</w:t>
      </w:r>
      <w:r>
        <w:t>CPU</w:t>
      </w:r>
      <w:r>
        <w:rPr>
          <w:rFonts w:hint="eastAsia"/>
          <w:vertAlign w:val="subscript"/>
        </w:rPr>
        <w:t>执行</w:t>
      </w:r>
      <w:r>
        <w:t>+</w:t>
      </w:r>
      <w:r>
        <w:rPr>
          <w:rFonts w:hint="eastAsia"/>
        </w:rPr>
        <w:t>存储等待周期）</w:t>
      </w:r>
      <w:r>
        <w:t>*</w:t>
      </w:r>
      <w:r>
        <w:rPr>
          <w:rFonts w:hint="eastAsia"/>
        </w:rPr>
        <w:t>时钟周期</w:t>
      </w:r>
    </w:p>
    <w:p w:rsidR="00E95219" w:rsidRDefault="00E95219" w:rsidP="00E95219">
      <w:pPr>
        <w:ind w:firstLineChars="202" w:firstLine="424"/>
        <w:rPr>
          <w:vertAlign w:val="subscript"/>
        </w:rPr>
      </w:pPr>
      <w:r>
        <w:t xml:space="preserve">CPU </w:t>
      </w:r>
      <w:r>
        <w:rPr>
          <w:vertAlign w:val="subscript"/>
        </w:rPr>
        <w:t>time</w:t>
      </w:r>
      <w:r>
        <w:t>=IC</w:t>
      </w:r>
      <w:r>
        <w:rPr>
          <w:rFonts w:hint="eastAsia"/>
        </w:rPr>
        <w:t>（</w:t>
      </w:r>
      <w:r>
        <w:t>CPI</w:t>
      </w:r>
      <w:r>
        <w:rPr>
          <w:rFonts w:hint="eastAsia"/>
          <w:vertAlign w:val="subscript"/>
        </w:rPr>
        <w:t>执行</w:t>
      </w:r>
      <w:r>
        <w:t>+</w:t>
      </w:r>
      <w:r>
        <w:rPr>
          <w:rFonts w:hint="eastAsia"/>
        </w:rPr>
        <w:t>总失效次数</w:t>
      </w:r>
      <w:r>
        <w:t>/</w:t>
      </w:r>
      <w:r>
        <w:rPr>
          <w:rFonts w:hint="eastAsia"/>
        </w:rPr>
        <w:t>指令总数</w:t>
      </w:r>
      <w:r>
        <w:t>*</w:t>
      </w:r>
      <w:r>
        <w:rPr>
          <w:rFonts w:hint="eastAsia"/>
        </w:rPr>
        <w:t>失效开销）</w:t>
      </w:r>
      <w:r>
        <w:t xml:space="preserve"> *</w:t>
      </w:r>
      <w:r>
        <w:rPr>
          <w:rFonts w:hint="eastAsia"/>
        </w:rPr>
        <w:t>时钟周期</w:t>
      </w:r>
    </w:p>
    <w:p w:rsidR="00E95219" w:rsidRDefault="00E95219" w:rsidP="00E95219">
      <w:pPr>
        <w:ind w:firstLineChars="202" w:firstLine="424"/>
        <w:rPr>
          <w:vertAlign w:val="subscript"/>
        </w:rPr>
      </w:pPr>
      <w:r>
        <w:t>=IC</w:t>
      </w:r>
      <w:r>
        <w:rPr>
          <w:rFonts w:hint="eastAsia"/>
        </w:rPr>
        <w:t>（（</w:t>
      </w:r>
      <w:r>
        <w:t>CPI</w:t>
      </w:r>
      <w:r>
        <w:rPr>
          <w:rFonts w:hint="eastAsia"/>
          <w:vertAlign w:val="subscript"/>
        </w:rPr>
        <w:t>执行</w:t>
      </w:r>
      <w:r>
        <w:t>*</w:t>
      </w:r>
      <w:r>
        <w:rPr>
          <w:rFonts w:hint="eastAsia"/>
        </w:rPr>
        <w:t>时钟周期）</w:t>
      </w:r>
      <w:r>
        <w:t>+</w:t>
      </w:r>
      <w:r>
        <w:rPr>
          <w:rFonts w:hint="eastAsia"/>
        </w:rPr>
        <w:t>（每条指令的访存次数</w:t>
      </w:r>
      <w:r>
        <w:t>*</w:t>
      </w:r>
      <w:r>
        <w:rPr>
          <w:rFonts w:hint="eastAsia"/>
        </w:rPr>
        <w:t>失效率</w:t>
      </w:r>
      <w:r>
        <w:t>*</w:t>
      </w:r>
      <w:r>
        <w:rPr>
          <w:rFonts w:hint="eastAsia"/>
        </w:rPr>
        <w:t>失效开销</w:t>
      </w:r>
      <w:r>
        <w:t>*</w:t>
      </w:r>
      <w:r>
        <w:rPr>
          <w:rFonts w:hint="eastAsia"/>
        </w:rPr>
        <w:t>时钟周期））</w:t>
      </w:r>
    </w:p>
    <w:p w:rsidR="00E95219" w:rsidRDefault="00E95219" w:rsidP="00E95219">
      <w:pPr>
        <w:ind w:firstLineChars="202" w:firstLine="424"/>
        <w:rPr>
          <w:vertAlign w:val="subscript"/>
        </w:rPr>
      </w:pPr>
      <w:r>
        <w:t xml:space="preserve">CPU </w:t>
      </w:r>
      <w:r>
        <w:rPr>
          <w:vertAlign w:val="subscript"/>
        </w:rPr>
        <w:t>time 1-way</w:t>
      </w:r>
      <w:r>
        <w:t>=IC(2.0*2+1.2*0.014*80)</w:t>
      </w:r>
      <w:r>
        <w:rPr>
          <w:rFonts w:hint="eastAsia"/>
        </w:rPr>
        <w:t>＝</w:t>
      </w:r>
      <w:r>
        <w:t>5.344IC</w:t>
      </w:r>
    </w:p>
    <w:p w:rsidR="00E95219" w:rsidRDefault="00E95219" w:rsidP="00E95219">
      <w:pPr>
        <w:ind w:firstLineChars="202" w:firstLine="424"/>
      </w:pPr>
      <w:r>
        <w:t xml:space="preserve">CPU </w:t>
      </w:r>
      <w:r>
        <w:rPr>
          <w:vertAlign w:val="subscript"/>
        </w:rPr>
        <w:t>time 2-way</w:t>
      </w:r>
      <w:r>
        <w:t>=IC(2.2*2+1.2*0.01*80)</w:t>
      </w:r>
      <w:r>
        <w:rPr>
          <w:rFonts w:hint="eastAsia"/>
        </w:rPr>
        <w:t>＝</w:t>
      </w:r>
      <w:r>
        <w:t>5.36IC</w:t>
      </w:r>
    </w:p>
    <w:p w:rsidR="00E95219" w:rsidRDefault="00E95219" w:rsidP="00E95219">
      <w:pPr>
        <w:ind w:firstLineChars="202" w:firstLine="424"/>
      </w:pPr>
      <w:r>
        <w:rPr>
          <w:rFonts w:hint="eastAsia"/>
        </w:rPr>
        <w:t>相对性能比：</w:t>
      </w:r>
      <w:r>
        <w:rPr>
          <w:position w:val="-32"/>
          <w:sz w:val="64"/>
        </w:rPr>
        <w:object w:dxaOrig="1460" w:dyaOrig="740">
          <v:shape id="_x0000_i1038" type="#_x0000_t75" style="width:73.2pt;height:37.2pt" o:ole="" fillcolor="window">
            <v:imagedata r:id="rId52" o:title=""/>
          </v:shape>
          <o:OLEObject Type="Embed" ProgID="Equation.3" ShapeID="_x0000_i1038" DrawAspect="Content" ObjectID="_1430673014" r:id="rId53"/>
        </w:object>
      </w:r>
      <w:r>
        <w:t>5.36/5.344=1.003</w:t>
      </w:r>
    </w:p>
    <w:p w:rsidR="00E95219" w:rsidRDefault="00E95219" w:rsidP="00E95219">
      <w:pPr>
        <w:spacing w:line="312" w:lineRule="exact"/>
        <w:ind w:firstLineChars="200" w:firstLine="420"/>
      </w:pPr>
      <w:r>
        <w:rPr>
          <w:rFonts w:hint="eastAsia"/>
        </w:rPr>
        <w:t>直接</w:t>
      </w:r>
      <w:proofErr w:type="gramStart"/>
      <w:r>
        <w:rPr>
          <w:rFonts w:hint="eastAsia"/>
        </w:rPr>
        <w:t>映象</w:t>
      </w:r>
      <w:proofErr w:type="gramEnd"/>
      <w:r>
        <w:t>cache</w:t>
      </w:r>
      <w:r>
        <w:rPr>
          <w:rFonts w:hint="eastAsia"/>
        </w:rPr>
        <w:t>的访问速度比两路组相联</w:t>
      </w:r>
      <w:r>
        <w:t>cache</w:t>
      </w:r>
      <w:r>
        <w:rPr>
          <w:rFonts w:hint="eastAsia"/>
        </w:rPr>
        <w:t>要快</w:t>
      </w:r>
      <w:r>
        <w:t>1.04</w:t>
      </w:r>
      <w:r>
        <w:rPr>
          <w:rFonts w:hint="eastAsia"/>
        </w:rPr>
        <w:t>倍，而两路组相联</w:t>
      </w:r>
      <w:r>
        <w:t>Cache</w:t>
      </w:r>
      <w:r>
        <w:rPr>
          <w:rFonts w:hint="eastAsia"/>
        </w:rPr>
        <w:t>的平均性能比直接</w:t>
      </w:r>
      <w:proofErr w:type="gramStart"/>
      <w:r>
        <w:rPr>
          <w:rFonts w:hint="eastAsia"/>
        </w:rPr>
        <w:t>映象</w:t>
      </w:r>
      <w:proofErr w:type="gramEnd"/>
      <w:r>
        <w:t>cache</w:t>
      </w:r>
      <w:r>
        <w:rPr>
          <w:rFonts w:hint="eastAsia"/>
        </w:rPr>
        <w:t>要高</w:t>
      </w:r>
      <w:r>
        <w:t>1.003</w:t>
      </w:r>
      <w:r>
        <w:rPr>
          <w:rFonts w:hint="eastAsia"/>
        </w:rPr>
        <w:t>倍。因此这里选择两路组相联。</w:t>
      </w:r>
    </w:p>
    <w:p w:rsidR="00796063" w:rsidRDefault="00796063" w:rsidP="0065085E"/>
    <w:p w:rsidR="001321C1" w:rsidRDefault="001321C1" w:rsidP="0065085E"/>
    <w:p w:rsidR="001321C1" w:rsidRPr="001321C1" w:rsidRDefault="001321C1" w:rsidP="001321C1">
      <w:pPr>
        <w:rPr>
          <w:rFonts w:ascii="宋体" w:hAnsi="Courier New" w:cs="Courier New"/>
          <w:szCs w:val="21"/>
        </w:rPr>
      </w:pPr>
      <w:r w:rsidRPr="001321C1">
        <w:rPr>
          <w:rFonts w:ascii="黑体" w:eastAsia="黑体" w:hAnsi="Courier New" w:cs="Courier New" w:hint="eastAsia"/>
          <w:szCs w:val="21"/>
        </w:rPr>
        <w:t>二、（10分）判断题：</w:t>
      </w:r>
    </w:p>
    <w:p w:rsidR="001321C1" w:rsidRPr="001321C1" w:rsidRDefault="001321C1" w:rsidP="001321C1">
      <w:pPr>
        <w:rPr>
          <w:rFonts w:ascii="宋体" w:hAnsi="Courier New" w:cs="Courier New"/>
          <w:szCs w:val="21"/>
        </w:rPr>
      </w:pPr>
      <w:r w:rsidRPr="001321C1">
        <w:rPr>
          <w:rFonts w:ascii="宋体" w:hAnsi="Courier New" w:cs="Courier New" w:hint="eastAsia"/>
          <w:szCs w:val="21"/>
        </w:rPr>
        <w:t>1、对计算机系统中经常使用的基本单元功能，宜于用软件来实现，这样可降低系统的成本。</w:t>
      </w:r>
      <w:proofErr w:type="gramStart"/>
      <w:r w:rsidRPr="001321C1">
        <w:rPr>
          <w:rFonts w:ascii="宋体" w:hAnsi="Courier New" w:cs="Courier New" w:hint="eastAsia"/>
          <w:szCs w:val="21"/>
        </w:rPr>
        <w:t>(</w:t>
      </w:r>
      <w:r w:rsidRPr="001321C1">
        <w:rPr>
          <w:rFonts w:ascii="宋体" w:hAnsi="Courier New" w:cs="Courier New" w:hint="eastAsia"/>
          <w:b/>
          <w:color w:val="0000FF"/>
          <w:szCs w:val="21"/>
        </w:rPr>
        <w:t xml:space="preserve"> F</w:t>
      </w:r>
      <w:proofErr w:type="gramEnd"/>
      <w:r w:rsidRPr="001321C1">
        <w:rPr>
          <w:rFonts w:ascii="宋体" w:hAnsi="Courier New" w:cs="Courier New" w:hint="eastAsia"/>
          <w:szCs w:val="21"/>
        </w:rPr>
        <w:tab/>
        <w:t>)</w:t>
      </w:r>
    </w:p>
    <w:p w:rsidR="001321C1" w:rsidRPr="001321C1" w:rsidRDefault="001321C1" w:rsidP="001321C1">
      <w:pPr>
        <w:rPr>
          <w:rFonts w:ascii="宋体" w:hAnsi="Courier New" w:cs="Courier New"/>
          <w:szCs w:val="21"/>
        </w:rPr>
      </w:pPr>
      <w:r w:rsidRPr="001321C1">
        <w:rPr>
          <w:rFonts w:ascii="宋体" w:hAnsi="Courier New" w:cs="Courier New" w:hint="eastAsia"/>
          <w:szCs w:val="21"/>
        </w:rPr>
        <w:t>2、由于RISC简化了指令系统，因此，RISC上的目标程序比CISC上的目标程序要短一些，程序执行的时间就会少一些。（</w:t>
      </w:r>
      <w:r w:rsidRPr="001321C1">
        <w:rPr>
          <w:rFonts w:ascii="宋体" w:hAnsi="Courier New" w:cs="Courier New" w:hint="eastAsia"/>
          <w:b/>
          <w:color w:val="0000FF"/>
          <w:szCs w:val="21"/>
        </w:rPr>
        <w:t>F</w:t>
      </w:r>
      <w:r w:rsidRPr="001321C1">
        <w:rPr>
          <w:rFonts w:ascii="宋体" w:hAnsi="Courier New" w:cs="Courier New" w:hint="eastAsia"/>
          <w:szCs w:val="21"/>
        </w:rPr>
        <w:tab/>
        <w:t xml:space="preserve">　）</w:t>
      </w:r>
    </w:p>
    <w:p w:rsidR="001321C1" w:rsidRPr="001321C1" w:rsidRDefault="001321C1" w:rsidP="001321C1">
      <w:pPr>
        <w:rPr>
          <w:rFonts w:ascii="宋体" w:hAnsi="Courier New" w:cs="Courier New"/>
          <w:szCs w:val="21"/>
        </w:rPr>
      </w:pPr>
      <w:r w:rsidRPr="001321C1">
        <w:rPr>
          <w:rFonts w:ascii="宋体" w:hAnsi="Courier New" w:cs="Courier New" w:hint="eastAsia"/>
          <w:szCs w:val="21"/>
        </w:rPr>
        <w:t>3、流水线调度是看如何调度</w:t>
      </w:r>
      <w:proofErr w:type="gramStart"/>
      <w:r w:rsidRPr="001321C1">
        <w:rPr>
          <w:rFonts w:ascii="宋体" w:hAnsi="Courier New" w:cs="Courier New" w:hint="eastAsia"/>
          <w:szCs w:val="21"/>
        </w:rPr>
        <w:t>各任务</w:t>
      </w:r>
      <w:proofErr w:type="gramEnd"/>
      <w:r w:rsidRPr="001321C1">
        <w:rPr>
          <w:rFonts w:ascii="宋体" w:hAnsi="Courier New" w:cs="Courier New" w:hint="eastAsia"/>
          <w:szCs w:val="21"/>
        </w:rPr>
        <w:t>进入流水线的时间，使单功能线性流水线有高的吞吐率和效率。（</w:t>
      </w:r>
      <w:r w:rsidRPr="001321C1">
        <w:rPr>
          <w:rFonts w:ascii="宋体" w:hAnsi="Courier New" w:cs="Courier New" w:hint="eastAsia"/>
          <w:b/>
          <w:color w:val="0000FF"/>
          <w:szCs w:val="21"/>
        </w:rPr>
        <w:tab/>
        <w:t>T</w:t>
      </w:r>
      <w:r w:rsidRPr="001321C1">
        <w:rPr>
          <w:rFonts w:ascii="宋体" w:hAnsi="Courier New" w:cs="Courier New" w:hint="eastAsia"/>
          <w:szCs w:val="21"/>
        </w:rPr>
        <w:t xml:space="preserve">　）</w:t>
      </w:r>
    </w:p>
    <w:p w:rsidR="001321C1" w:rsidRPr="001321C1" w:rsidRDefault="001321C1" w:rsidP="001321C1">
      <w:pPr>
        <w:rPr>
          <w:rFonts w:ascii="宋体" w:hAnsi="Courier New" w:cs="Courier New"/>
          <w:szCs w:val="21"/>
        </w:rPr>
      </w:pPr>
      <w:r w:rsidRPr="001321C1">
        <w:rPr>
          <w:rFonts w:ascii="宋体" w:hAnsi="Courier New" w:cs="Courier New" w:hint="eastAsia"/>
          <w:szCs w:val="21"/>
        </w:rPr>
        <w:t xml:space="preserve">4、无论采用什么方法，只要消除流水线的瓶颈段，就能提高流水线的吞吐率和效率。( </w:t>
      </w:r>
      <w:r w:rsidRPr="001321C1">
        <w:rPr>
          <w:rFonts w:ascii="宋体" w:hAnsi="Courier New" w:cs="Courier New" w:hint="eastAsia"/>
          <w:color w:val="FF6600"/>
          <w:szCs w:val="21"/>
        </w:rPr>
        <w:t xml:space="preserve"> </w:t>
      </w:r>
      <w:r w:rsidRPr="001321C1">
        <w:rPr>
          <w:rFonts w:ascii="宋体" w:hAnsi="Courier New" w:cs="Courier New" w:hint="eastAsia"/>
          <w:b/>
          <w:color w:val="0000FF"/>
          <w:szCs w:val="21"/>
        </w:rPr>
        <w:t>F</w:t>
      </w:r>
      <w:r w:rsidRPr="001321C1">
        <w:rPr>
          <w:rFonts w:ascii="宋体" w:hAnsi="Courier New" w:cs="Courier New" w:hint="eastAsia"/>
          <w:szCs w:val="21"/>
        </w:rPr>
        <w:t xml:space="preserve">　)</w:t>
      </w:r>
    </w:p>
    <w:p w:rsidR="001321C1" w:rsidRPr="001321C1" w:rsidRDefault="001321C1" w:rsidP="001321C1">
      <w:pPr>
        <w:rPr>
          <w:rFonts w:ascii="宋体" w:hAnsi="Courier New" w:cs="Courier New"/>
          <w:szCs w:val="21"/>
        </w:rPr>
      </w:pPr>
      <w:r w:rsidRPr="001321C1">
        <w:rPr>
          <w:rFonts w:ascii="宋体" w:hAnsi="Courier New" w:cs="Courier New" w:hint="eastAsia"/>
          <w:szCs w:val="21"/>
          <w:shd w:val="pct15" w:color="auto" w:fill="FFFFFF"/>
        </w:rPr>
        <w:t>5、</w:t>
      </w:r>
      <w:r w:rsidRPr="001321C1">
        <w:rPr>
          <w:rFonts w:ascii="宋体" w:hAnsi="Courier New" w:cs="Courier New" w:hint="eastAsia"/>
          <w:szCs w:val="21"/>
        </w:rPr>
        <w:t>在满足Cache与主存的一致性方面，写回比写直达法好。（</w:t>
      </w:r>
      <w:r w:rsidRPr="001321C1">
        <w:rPr>
          <w:rFonts w:ascii="宋体" w:hAnsi="Courier New" w:cs="Courier New" w:hint="eastAsia"/>
          <w:szCs w:val="21"/>
        </w:rPr>
        <w:tab/>
      </w:r>
      <w:r w:rsidRPr="001321C1">
        <w:rPr>
          <w:rFonts w:ascii="宋体" w:hAnsi="Courier New" w:cs="Courier New" w:hint="eastAsia"/>
          <w:b/>
          <w:color w:val="0000FF"/>
          <w:szCs w:val="21"/>
        </w:rPr>
        <w:t>F</w:t>
      </w:r>
      <w:r w:rsidRPr="001321C1">
        <w:rPr>
          <w:rFonts w:ascii="宋体" w:hAnsi="Courier New" w:cs="Courier New" w:hint="eastAsia"/>
          <w:szCs w:val="21"/>
        </w:rPr>
        <w:t xml:space="preserve">　）</w:t>
      </w:r>
    </w:p>
    <w:p w:rsidR="001321C1" w:rsidRPr="001321C1" w:rsidRDefault="001321C1" w:rsidP="001321C1">
      <w:pPr>
        <w:rPr>
          <w:rFonts w:ascii="宋体" w:hAnsi="Courier New" w:cs="Courier New"/>
          <w:szCs w:val="21"/>
        </w:rPr>
      </w:pPr>
      <w:r w:rsidRPr="001321C1">
        <w:rPr>
          <w:rFonts w:ascii="宋体" w:hAnsi="Courier New" w:cs="Courier New" w:hint="eastAsia"/>
          <w:szCs w:val="21"/>
        </w:rPr>
        <w:t xml:space="preserve">6、在多处理机上，各个任务的执行时间不同时，在个处理机总的运行时间均衡的前提下，取不均匀分配，让各处理机所分配的任务数要么尽量的多，要么尽量的少，这样，才可使总的运行时间减少。（　</w:t>
      </w:r>
      <w:r w:rsidRPr="001321C1">
        <w:rPr>
          <w:rFonts w:ascii="宋体" w:hAnsi="Courier New" w:cs="Courier New" w:hint="eastAsia"/>
          <w:b/>
          <w:color w:val="0000FF"/>
          <w:szCs w:val="21"/>
        </w:rPr>
        <w:t>F</w:t>
      </w:r>
      <w:r w:rsidRPr="001321C1">
        <w:rPr>
          <w:rFonts w:ascii="宋体" w:hAnsi="Courier New" w:cs="Courier New" w:hint="eastAsia"/>
          <w:szCs w:val="21"/>
        </w:rPr>
        <w:t xml:space="preserve">　）</w:t>
      </w:r>
    </w:p>
    <w:p w:rsidR="001321C1" w:rsidRPr="001321C1" w:rsidRDefault="001321C1" w:rsidP="001321C1">
      <w:pPr>
        <w:rPr>
          <w:rFonts w:ascii="Arial" w:hAnsi="Arial" w:cs="Arial"/>
          <w:szCs w:val="21"/>
        </w:rPr>
      </w:pPr>
      <w:r w:rsidRPr="001321C1">
        <w:rPr>
          <w:rFonts w:ascii="Arial" w:hAnsi="Arial" w:cs="Arial" w:hint="eastAsia"/>
          <w:szCs w:val="21"/>
          <w:shd w:val="pct15" w:color="auto" w:fill="FFFFFF"/>
        </w:rPr>
        <w:t>7</w:t>
      </w:r>
      <w:r w:rsidRPr="001321C1">
        <w:rPr>
          <w:rFonts w:ascii="Arial" w:hAnsi="Arial" w:cs="Arial" w:hint="eastAsia"/>
          <w:szCs w:val="21"/>
          <w:shd w:val="pct15" w:color="auto" w:fill="FFFFFF"/>
        </w:rPr>
        <w:t>、</w:t>
      </w:r>
      <w:r w:rsidRPr="001321C1">
        <w:rPr>
          <w:rFonts w:ascii="Arial" w:hAnsi="Arial" w:cs="Arial" w:hint="eastAsia"/>
          <w:szCs w:val="21"/>
        </w:rPr>
        <w:t>Cache</w:t>
      </w:r>
      <w:r w:rsidRPr="001321C1">
        <w:rPr>
          <w:rFonts w:ascii="Arial" w:hAnsi="Arial" w:cs="Arial" w:hint="eastAsia"/>
          <w:szCs w:val="21"/>
        </w:rPr>
        <w:t>组相联</w:t>
      </w:r>
      <w:proofErr w:type="gramStart"/>
      <w:r w:rsidRPr="001321C1">
        <w:rPr>
          <w:rFonts w:ascii="Arial" w:hAnsi="Arial" w:cs="Arial" w:hint="eastAsia"/>
          <w:szCs w:val="21"/>
        </w:rPr>
        <w:t>映象</w:t>
      </w:r>
      <w:proofErr w:type="gramEnd"/>
      <w:r w:rsidRPr="001321C1">
        <w:rPr>
          <w:rFonts w:ascii="Arial" w:hAnsi="Arial" w:cs="Arial" w:hint="eastAsia"/>
          <w:szCs w:val="21"/>
        </w:rPr>
        <w:t>的</w:t>
      </w:r>
      <w:proofErr w:type="gramStart"/>
      <w:r w:rsidRPr="001321C1">
        <w:rPr>
          <w:rFonts w:ascii="Arial" w:hAnsi="Arial" w:cs="Arial" w:hint="eastAsia"/>
          <w:szCs w:val="21"/>
        </w:rPr>
        <w:t>块冲突</w:t>
      </w:r>
      <w:proofErr w:type="gramEnd"/>
      <w:r w:rsidRPr="001321C1">
        <w:rPr>
          <w:rFonts w:ascii="Arial" w:hAnsi="Arial" w:cs="Arial" w:hint="eastAsia"/>
          <w:szCs w:val="21"/>
        </w:rPr>
        <w:t>概率比直接</w:t>
      </w:r>
      <w:proofErr w:type="gramStart"/>
      <w:r w:rsidRPr="001321C1">
        <w:rPr>
          <w:rFonts w:ascii="Arial" w:hAnsi="Arial" w:cs="Arial" w:hint="eastAsia"/>
          <w:szCs w:val="21"/>
        </w:rPr>
        <w:t>映象</w:t>
      </w:r>
      <w:proofErr w:type="gramEnd"/>
      <w:r w:rsidRPr="001321C1">
        <w:rPr>
          <w:rFonts w:ascii="Arial" w:hAnsi="Arial" w:cs="Arial" w:hint="eastAsia"/>
          <w:szCs w:val="21"/>
        </w:rPr>
        <w:t>的高。（</w:t>
      </w:r>
      <w:r w:rsidRPr="001321C1">
        <w:rPr>
          <w:rFonts w:ascii="Arial" w:hAnsi="Arial" w:cs="Arial" w:hint="eastAsia"/>
          <w:szCs w:val="21"/>
        </w:rPr>
        <w:tab/>
      </w:r>
      <w:r w:rsidRPr="001321C1">
        <w:rPr>
          <w:rFonts w:ascii="Arial" w:hAnsi="Arial" w:cs="Arial" w:hint="eastAsia"/>
          <w:b/>
          <w:color w:val="0000FF"/>
          <w:szCs w:val="21"/>
        </w:rPr>
        <w:t>F</w:t>
      </w:r>
      <w:r w:rsidRPr="001321C1">
        <w:rPr>
          <w:rFonts w:ascii="Arial" w:hAnsi="Arial" w:cs="Arial" w:hint="eastAsia"/>
          <w:szCs w:val="21"/>
        </w:rPr>
        <w:tab/>
      </w:r>
      <w:r w:rsidRPr="001321C1">
        <w:rPr>
          <w:rFonts w:ascii="Arial" w:hAnsi="Arial" w:cs="Arial" w:hint="eastAsia"/>
          <w:szCs w:val="21"/>
        </w:rPr>
        <w:t>）</w:t>
      </w:r>
    </w:p>
    <w:p w:rsidR="001321C1" w:rsidRPr="001321C1" w:rsidRDefault="001321C1" w:rsidP="001321C1">
      <w:pPr>
        <w:rPr>
          <w:rFonts w:ascii="Arial" w:hAnsi="Arial" w:cs="Arial"/>
          <w:szCs w:val="21"/>
        </w:rPr>
      </w:pPr>
      <w:r w:rsidRPr="001321C1">
        <w:rPr>
          <w:rFonts w:ascii="Arial" w:hAnsi="Arial" w:cs="Arial" w:hint="eastAsia"/>
          <w:szCs w:val="21"/>
        </w:rPr>
        <w:t>8</w:t>
      </w:r>
      <w:r w:rsidRPr="001321C1">
        <w:rPr>
          <w:rFonts w:ascii="Arial" w:hAnsi="Arial" w:cs="Arial" w:hint="eastAsia"/>
          <w:szCs w:val="21"/>
        </w:rPr>
        <w:t>、要使线性流水线的实际吞吐率接近于理想的最大吞吐率，应将子过程数分得越多越好。（</w:t>
      </w:r>
      <w:r w:rsidRPr="001321C1">
        <w:rPr>
          <w:rFonts w:ascii="Arial" w:hAnsi="Arial" w:cs="Arial" w:hint="eastAsia"/>
          <w:b/>
          <w:color w:val="0000FF"/>
          <w:szCs w:val="21"/>
        </w:rPr>
        <w:t>F</w:t>
      </w:r>
      <w:r w:rsidRPr="001321C1">
        <w:rPr>
          <w:rFonts w:ascii="Arial" w:hAnsi="Arial" w:cs="Arial" w:hint="eastAsia"/>
          <w:szCs w:val="21"/>
        </w:rPr>
        <w:t>）</w:t>
      </w:r>
    </w:p>
    <w:p w:rsidR="001321C1" w:rsidRPr="001321C1" w:rsidRDefault="001321C1" w:rsidP="001321C1">
      <w:pPr>
        <w:rPr>
          <w:rFonts w:ascii="Arial" w:hAnsi="Arial" w:cs="Arial"/>
          <w:szCs w:val="21"/>
        </w:rPr>
      </w:pPr>
      <w:r w:rsidRPr="001321C1">
        <w:rPr>
          <w:rFonts w:ascii="Arial" w:hAnsi="Arial" w:cs="Arial" w:hint="eastAsia"/>
          <w:szCs w:val="21"/>
        </w:rPr>
        <w:t>9</w:t>
      </w:r>
      <w:r w:rsidRPr="001321C1">
        <w:rPr>
          <w:rFonts w:ascii="Arial" w:hAnsi="Arial" w:cs="Arial" w:hint="eastAsia"/>
          <w:szCs w:val="21"/>
        </w:rPr>
        <w:t>、在系列机内可以将单总线改为双总线，以减少公共总线的使用冲突。</w:t>
      </w:r>
      <w:r w:rsidRPr="001321C1">
        <w:rPr>
          <w:rFonts w:ascii="Arial" w:hAnsi="Arial" w:cs="Arial" w:hint="eastAsia"/>
          <w:szCs w:val="21"/>
        </w:rPr>
        <w:t>(</w:t>
      </w:r>
      <w:r w:rsidRPr="001321C1">
        <w:rPr>
          <w:rFonts w:ascii="Arial" w:hAnsi="Arial" w:cs="Arial" w:hint="eastAsia"/>
          <w:szCs w:val="21"/>
        </w:rPr>
        <w:tab/>
      </w:r>
      <w:r w:rsidRPr="001321C1">
        <w:rPr>
          <w:rFonts w:ascii="Arial" w:hAnsi="Arial" w:cs="Arial" w:hint="eastAsia"/>
          <w:b/>
          <w:color w:val="0000FF"/>
          <w:szCs w:val="21"/>
        </w:rPr>
        <w:t xml:space="preserve"> </w:t>
      </w:r>
      <w:proofErr w:type="gramStart"/>
      <w:r w:rsidRPr="001321C1">
        <w:rPr>
          <w:rFonts w:ascii="Arial" w:hAnsi="Arial" w:cs="Arial" w:hint="eastAsia"/>
          <w:b/>
          <w:color w:val="0000FF"/>
          <w:szCs w:val="21"/>
        </w:rPr>
        <w:t>F</w:t>
      </w:r>
      <w:r w:rsidRPr="001321C1">
        <w:rPr>
          <w:rFonts w:ascii="Arial" w:hAnsi="Arial" w:cs="Arial" w:hint="eastAsia"/>
          <w:szCs w:val="21"/>
        </w:rPr>
        <w:t xml:space="preserve"> )</w:t>
      </w:r>
      <w:proofErr w:type="gramEnd"/>
    </w:p>
    <w:p w:rsidR="004B6F71" w:rsidRPr="004B6F71" w:rsidRDefault="004B6F71" w:rsidP="004B6F71">
      <w:pPr>
        <w:numPr>
          <w:ilvl w:val="0"/>
          <w:numId w:val="3"/>
        </w:numPr>
        <w:adjustRightInd w:val="0"/>
        <w:spacing w:beforeLines="50" w:before="156" w:line="312" w:lineRule="atLeast"/>
        <w:textAlignment w:val="baseline"/>
        <w:rPr>
          <w:rFonts w:ascii="宋体" w:hAnsi="宋体"/>
          <w:kern w:val="0"/>
          <w:szCs w:val="21"/>
        </w:rPr>
      </w:pPr>
      <w:r w:rsidRPr="004B6F71">
        <w:rPr>
          <w:rFonts w:ascii="宋体" w:hAnsi="宋体" w:hint="eastAsia"/>
          <w:kern w:val="0"/>
          <w:szCs w:val="21"/>
        </w:rPr>
        <w:t>（×）由于流水线的最大加速比等于流水线深度，所以增加流水段数总可以增大流水线加速比。</w:t>
      </w:r>
    </w:p>
    <w:p w:rsidR="004B6F71" w:rsidRPr="004B6F71" w:rsidRDefault="004B6F71" w:rsidP="004B6F71">
      <w:pPr>
        <w:numPr>
          <w:ilvl w:val="0"/>
          <w:numId w:val="3"/>
        </w:numPr>
        <w:adjustRightInd w:val="0"/>
        <w:spacing w:beforeLines="50" w:before="156" w:line="312" w:lineRule="atLeast"/>
        <w:textAlignment w:val="baseline"/>
        <w:rPr>
          <w:rFonts w:ascii="宋体" w:hAnsi="宋体"/>
          <w:kern w:val="0"/>
          <w:szCs w:val="21"/>
        </w:rPr>
      </w:pPr>
      <w:r w:rsidRPr="004B6F71">
        <w:rPr>
          <w:rFonts w:ascii="宋体" w:hAnsi="宋体" w:hint="eastAsia"/>
          <w:kern w:val="0"/>
          <w:szCs w:val="21"/>
        </w:rPr>
        <w:t>（√）</w:t>
      </w:r>
      <w:r w:rsidRPr="004B6F71">
        <w:rPr>
          <w:rFonts w:ascii="宋体" w:hAnsi="宋体" w:hint="eastAsia"/>
          <w:bCs/>
          <w:kern w:val="0"/>
          <w:szCs w:val="21"/>
        </w:rPr>
        <w:t>流水线深度受限于流水线的延迟和额外开销。</w:t>
      </w:r>
    </w:p>
    <w:p w:rsidR="001321C1" w:rsidRPr="004B6F71" w:rsidRDefault="001321C1" w:rsidP="0065085E"/>
    <w:p w:rsidR="004B6F71" w:rsidRPr="004B6F71" w:rsidRDefault="004B6F71" w:rsidP="004B6F71">
      <w:pPr>
        <w:numPr>
          <w:ilvl w:val="0"/>
          <w:numId w:val="3"/>
        </w:numPr>
        <w:adjustRightInd w:val="0"/>
        <w:spacing w:beforeLines="50" w:before="156" w:line="312" w:lineRule="atLeast"/>
        <w:textAlignment w:val="baseline"/>
        <w:rPr>
          <w:rFonts w:ascii="宋体" w:hAnsi="宋体"/>
          <w:kern w:val="0"/>
          <w:szCs w:val="21"/>
        </w:rPr>
      </w:pPr>
      <w:r w:rsidRPr="004B6F71">
        <w:rPr>
          <w:rFonts w:ascii="宋体" w:hAnsi="宋体" w:hint="eastAsia"/>
          <w:kern w:val="0"/>
          <w:szCs w:val="21"/>
        </w:rPr>
        <w:t>（√）编译器可以通过重新排列代码的顺序来消除相关引起的暂停。</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多级存储层次是利用</w:t>
      </w:r>
      <w:r w:rsidRPr="00DA367B">
        <w:rPr>
          <w:rFonts w:ascii="宋体" w:hAnsi="宋体" w:hint="eastAsia"/>
          <w:szCs w:val="21"/>
        </w:rPr>
        <w:t>程序局部性原理</w:t>
      </w:r>
      <w:r>
        <w:rPr>
          <w:rFonts w:ascii="宋体" w:hAnsi="宋体" w:hint="eastAsia"/>
          <w:szCs w:val="21"/>
        </w:rPr>
        <w:t>来设计的。</w:t>
      </w:r>
    </w:p>
    <w:p w:rsidR="004B6F71" w:rsidRPr="00802910"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802910">
        <w:rPr>
          <w:rFonts w:ascii="宋体" w:hAnsi="宋体"/>
          <w:szCs w:val="21"/>
        </w:rPr>
        <w:t>“Cache</w:t>
      </w:r>
      <w:r w:rsidRPr="00802910">
        <w:rPr>
          <w:rFonts w:ascii="宋体" w:hAnsi="宋体" w:hint="eastAsia"/>
          <w:szCs w:val="21"/>
        </w:rPr>
        <w:t>－主存</w:t>
      </w:r>
      <w:r w:rsidRPr="00802910">
        <w:rPr>
          <w:rFonts w:ascii="宋体" w:hAnsi="宋体"/>
          <w:szCs w:val="21"/>
        </w:rPr>
        <w:t>”</w:t>
      </w:r>
      <w:r w:rsidRPr="00802910">
        <w:rPr>
          <w:rFonts w:ascii="宋体" w:hAnsi="宋体" w:hint="eastAsia"/>
          <w:szCs w:val="21"/>
        </w:rPr>
        <w:t>层次：弥补主存速度的不足</w:t>
      </w:r>
      <w:r>
        <w:rPr>
          <w:rFonts w:ascii="宋体" w:hAnsi="宋体" w:hint="eastAsia"/>
          <w:szCs w:val="21"/>
        </w:rPr>
        <w:t>。</w:t>
      </w:r>
    </w:p>
    <w:p w:rsidR="004B6F71" w:rsidRPr="00802910"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802910">
        <w:rPr>
          <w:rFonts w:ascii="宋体" w:hAnsi="宋体"/>
          <w:szCs w:val="21"/>
        </w:rPr>
        <w:t>“</w:t>
      </w:r>
      <w:r w:rsidRPr="00802910">
        <w:rPr>
          <w:rFonts w:ascii="宋体" w:hAnsi="宋体" w:hint="eastAsia"/>
          <w:szCs w:val="21"/>
        </w:rPr>
        <w:t>主存－辅存</w:t>
      </w:r>
      <w:r w:rsidRPr="00802910">
        <w:rPr>
          <w:rFonts w:ascii="宋体" w:hAnsi="宋体"/>
          <w:szCs w:val="21"/>
        </w:rPr>
        <w:t>”</w:t>
      </w:r>
      <w:r w:rsidRPr="00802910">
        <w:rPr>
          <w:rFonts w:ascii="宋体" w:hAnsi="宋体" w:hint="eastAsia"/>
          <w:szCs w:val="21"/>
        </w:rPr>
        <w:t>层次：</w:t>
      </w:r>
      <w:r w:rsidRPr="00802910">
        <w:rPr>
          <w:rFonts w:ascii="宋体" w:hAnsi="宋体"/>
          <w:szCs w:val="21"/>
        </w:rPr>
        <w:t xml:space="preserve"> </w:t>
      </w:r>
      <w:r w:rsidRPr="00802910">
        <w:rPr>
          <w:rFonts w:ascii="宋体" w:hAnsi="宋体" w:hint="eastAsia"/>
          <w:szCs w:val="21"/>
        </w:rPr>
        <w:t>弥补主存容量的不足</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lastRenderedPageBreak/>
        <w:t>（√）</w:t>
      </w:r>
      <w:proofErr w:type="gramStart"/>
      <w:r>
        <w:rPr>
          <w:rFonts w:ascii="宋体" w:hAnsi="宋体" w:hint="eastAsia"/>
          <w:szCs w:val="21"/>
        </w:rPr>
        <w:t>写调块</w:t>
      </w:r>
      <w:proofErr w:type="gramEnd"/>
      <w:r>
        <w:rPr>
          <w:rFonts w:ascii="宋体" w:hAnsi="宋体" w:hint="eastAsia"/>
          <w:szCs w:val="21"/>
        </w:rPr>
        <w:t>策略是用于写操作失效时的策略。</w:t>
      </w:r>
    </w:p>
    <w:p w:rsidR="004B6F71" w:rsidRPr="00414528"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bCs/>
          <w:szCs w:val="21"/>
        </w:rPr>
        <w:t>写合并是提高写缓冲利用率的技术。</w:t>
      </w:r>
    </w:p>
    <w:p w:rsidR="004B6F71" w:rsidRPr="00414528"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414528">
        <w:rPr>
          <w:rFonts w:ascii="宋体" w:hAnsi="宋体" w:hint="eastAsia"/>
          <w:szCs w:val="21"/>
        </w:rPr>
        <w:t>相联度越高，冲突失效就越少</w:t>
      </w:r>
      <w:r>
        <w:rPr>
          <w:rFonts w:ascii="宋体" w:hAnsi="宋体" w:hint="eastAsia"/>
          <w:szCs w:val="21"/>
        </w:rPr>
        <w:t>。</w:t>
      </w:r>
    </w:p>
    <w:p w:rsidR="004B6F71" w:rsidRPr="00414528"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414528">
        <w:rPr>
          <w:rFonts w:ascii="宋体" w:hAnsi="宋体" w:hint="eastAsia"/>
          <w:szCs w:val="21"/>
        </w:rPr>
        <w:t>强制性失效和容量失效</w:t>
      </w:r>
      <w:r>
        <w:rPr>
          <w:rFonts w:ascii="宋体" w:hAnsi="宋体" w:hint="eastAsia"/>
          <w:szCs w:val="21"/>
        </w:rPr>
        <w:t>也</w:t>
      </w:r>
      <w:r w:rsidRPr="00414528">
        <w:rPr>
          <w:rFonts w:ascii="宋体" w:hAnsi="宋体" w:hint="eastAsia"/>
          <w:szCs w:val="21"/>
        </w:rPr>
        <w:t>受相联度的影响</w:t>
      </w:r>
      <w:r>
        <w:rPr>
          <w:rFonts w:ascii="宋体" w:hAnsi="宋体" w:hint="eastAsia"/>
          <w:szCs w:val="21"/>
        </w:rPr>
        <w:t>。</w:t>
      </w:r>
    </w:p>
    <w:p w:rsidR="004B6F71" w:rsidRPr="00414528"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414528">
        <w:rPr>
          <w:rFonts w:ascii="宋体" w:hAnsi="宋体" w:hint="eastAsia"/>
          <w:szCs w:val="21"/>
        </w:rPr>
        <w:t>容量失效却随着容量的增加而增加</w:t>
      </w:r>
      <w:r>
        <w:rPr>
          <w:rFonts w:ascii="宋体" w:hAnsi="宋体" w:hint="eastAsia"/>
          <w:szCs w:val="21"/>
        </w:rPr>
        <w:t>。</w:t>
      </w:r>
    </w:p>
    <w:p w:rsidR="004B6F71" w:rsidRPr="00414528"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414528">
        <w:rPr>
          <w:rFonts w:ascii="宋体" w:hAnsi="宋体"/>
          <w:szCs w:val="21"/>
        </w:rPr>
        <w:t>2:1</w:t>
      </w:r>
      <w:r w:rsidRPr="00414528">
        <w:rPr>
          <w:rFonts w:ascii="宋体" w:hAnsi="宋体" w:hint="eastAsia"/>
          <w:szCs w:val="21"/>
        </w:rPr>
        <w:t>的</w:t>
      </w:r>
      <w:r w:rsidRPr="00414528">
        <w:rPr>
          <w:rFonts w:ascii="宋体" w:hAnsi="宋体"/>
          <w:szCs w:val="21"/>
        </w:rPr>
        <w:t>Cache</w:t>
      </w:r>
      <w:r w:rsidRPr="00414528">
        <w:rPr>
          <w:rFonts w:ascii="宋体" w:hAnsi="宋体" w:hint="eastAsia"/>
          <w:szCs w:val="21"/>
        </w:rPr>
        <w:t>经验规则</w:t>
      </w:r>
      <w:r>
        <w:rPr>
          <w:rFonts w:ascii="宋体" w:hAnsi="宋体" w:hint="eastAsia"/>
          <w:szCs w:val="21"/>
        </w:rPr>
        <w:t>说明容量为</w:t>
      </w:r>
      <w:r w:rsidRPr="00414528">
        <w:rPr>
          <w:rFonts w:ascii="宋体" w:hAnsi="宋体"/>
          <w:szCs w:val="21"/>
        </w:rPr>
        <w:t xml:space="preserve">N </w:t>
      </w:r>
      <w:r w:rsidRPr="00414528">
        <w:rPr>
          <w:rFonts w:ascii="宋体" w:hAnsi="宋体" w:hint="eastAsia"/>
          <w:szCs w:val="21"/>
        </w:rPr>
        <w:t>的直接</w:t>
      </w:r>
      <w:proofErr w:type="gramStart"/>
      <w:r w:rsidRPr="00414528">
        <w:rPr>
          <w:rFonts w:ascii="宋体" w:hAnsi="宋体" w:hint="eastAsia"/>
          <w:szCs w:val="21"/>
        </w:rPr>
        <w:t>映象</w:t>
      </w:r>
      <w:proofErr w:type="gramEnd"/>
      <w:r w:rsidRPr="00414528">
        <w:rPr>
          <w:rFonts w:ascii="宋体" w:hAnsi="宋体"/>
          <w:szCs w:val="21"/>
        </w:rPr>
        <w:t>Cache</w:t>
      </w:r>
      <w:r w:rsidRPr="00414528">
        <w:rPr>
          <w:rFonts w:ascii="宋体" w:hAnsi="宋体" w:hint="eastAsia"/>
          <w:szCs w:val="21"/>
        </w:rPr>
        <w:t>的失效率约等于大小为</w:t>
      </w:r>
      <w:r w:rsidRPr="00414528">
        <w:rPr>
          <w:rFonts w:ascii="宋体" w:hAnsi="宋体"/>
          <w:szCs w:val="21"/>
        </w:rPr>
        <w:t xml:space="preserve">N/2 </w:t>
      </w:r>
      <w:r w:rsidRPr="00414528">
        <w:rPr>
          <w:rFonts w:ascii="宋体" w:hAnsi="宋体" w:hint="eastAsia"/>
          <w:szCs w:val="21"/>
        </w:rPr>
        <w:t>的两路组相联</w:t>
      </w:r>
      <w:r w:rsidRPr="00414528">
        <w:rPr>
          <w:rFonts w:ascii="宋体" w:hAnsi="宋体"/>
          <w:szCs w:val="21"/>
        </w:rPr>
        <w:t>Cache</w:t>
      </w:r>
      <w:r w:rsidRPr="00414528">
        <w:rPr>
          <w:rFonts w:ascii="宋体" w:hAnsi="宋体" w:hint="eastAsia"/>
          <w:szCs w:val="21"/>
        </w:rPr>
        <w:t>的失效率。</w:t>
      </w:r>
    </w:p>
    <w:p w:rsidR="004B6F71" w:rsidRPr="002C2E04"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一些</w:t>
      </w:r>
      <w:r w:rsidRPr="002C2E04">
        <w:rPr>
          <w:rFonts w:ascii="宋体" w:hAnsi="宋体" w:hint="eastAsia"/>
          <w:szCs w:val="21"/>
        </w:rPr>
        <w:t>降低失效率的方法会增加命中时间或失效开销</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具有越低失效率的计算机系统性能越高。</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具有越</w:t>
      </w:r>
      <w:proofErr w:type="gramStart"/>
      <w:r>
        <w:rPr>
          <w:rFonts w:ascii="宋体" w:hAnsi="宋体" w:hint="eastAsia"/>
          <w:szCs w:val="21"/>
        </w:rPr>
        <w:t>低平均</w:t>
      </w:r>
      <w:proofErr w:type="gramEnd"/>
      <w:r>
        <w:rPr>
          <w:rFonts w:ascii="宋体" w:hAnsi="宋体" w:hint="eastAsia"/>
          <w:szCs w:val="21"/>
        </w:rPr>
        <w:t>访存时间的系统性能越高。</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具有越低失效率的存储系统性能越高。</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具有越</w:t>
      </w:r>
      <w:proofErr w:type="gramStart"/>
      <w:r>
        <w:rPr>
          <w:rFonts w:ascii="宋体" w:hAnsi="宋体" w:hint="eastAsia"/>
          <w:szCs w:val="21"/>
        </w:rPr>
        <w:t>低平均</w:t>
      </w:r>
      <w:proofErr w:type="gramEnd"/>
      <w:r>
        <w:rPr>
          <w:rFonts w:ascii="宋体" w:hAnsi="宋体" w:hint="eastAsia"/>
          <w:szCs w:val="21"/>
        </w:rPr>
        <w:t>访存时间的存储系统性能越高。</w:t>
      </w:r>
    </w:p>
    <w:p w:rsidR="004B6F71" w:rsidRPr="00783129" w:rsidRDefault="004B6F71" w:rsidP="004B6F71">
      <w:pPr>
        <w:numPr>
          <w:ilvl w:val="0"/>
          <w:numId w:val="3"/>
        </w:numPr>
        <w:adjustRightInd w:val="0"/>
        <w:spacing w:beforeLines="50" w:before="156"/>
        <w:ind w:right="68"/>
        <w:textAlignment w:val="baseline"/>
        <w:rPr>
          <w:rFonts w:ascii="宋体" w:hAnsi="宋体"/>
          <w:szCs w:val="21"/>
        </w:rPr>
      </w:pPr>
      <w:r w:rsidRPr="00EE121C">
        <w:rPr>
          <w:rFonts w:ascii="宋体" w:hAnsi="宋体" w:hint="eastAsia"/>
          <w:szCs w:val="21"/>
        </w:rPr>
        <w:t>（×）</w:t>
      </w:r>
      <w:r w:rsidRPr="00783129">
        <w:rPr>
          <w:rFonts w:ascii="宋体" w:hAnsi="宋体" w:hint="eastAsia"/>
          <w:szCs w:val="21"/>
        </w:rPr>
        <w:t>Victim Cache</w:t>
      </w:r>
      <w:r>
        <w:rPr>
          <w:rFonts w:ascii="宋体" w:hAnsi="宋体" w:hint="eastAsia"/>
          <w:szCs w:val="21"/>
        </w:rPr>
        <w:t>是位于CPU和</w:t>
      </w:r>
      <w:r w:rsidRPr="00783129">
        <w:rPr>
          <w:rFonts w:ascii="宋体" w:hAnsi="宋体" w:hint="eastAsia"/>
          <w:szCs w:val="21"/>
        </w:rPr>
        <w:t>Cache</w:t>
      </w:r>
      <w:r>
        <w:rPr>
          <w:rFonts w:ascii="宋体" w:hAnsi="宋体" w:hint="eastAsia"/>
          <w:szCs w:val="21"/>
        </w:rPr>
        <w:t>间的</w:t>
      </w:r>
      <w:r w:rsidRPr="00783129">
        <w:rPr>
          <w:rFonts w:ascii="宋体" w:hAnsi="宋体" w:hint="eastAsia"/>
          <w:szCs w:val="21"/>
        </w:rPr>
        <w:t>又一级Cache</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伪相联cache</w:t>
      </w:r>
      <w:r w:rsidRPr="0031000A">
        <w:rPr>
          <w:rFonts w:ascii="宋体" w:hAnsi="宋体" w:hint="eastAsia"/>
          <w:szCs w:val="21"/>
        </w:rPr>
        <w:t>取直接</w:t>
      </w:r>
      <w:proofErr w:type="gramStart"/>
      <w:r w:rsidRPr="0031000A">
        <w:rPr>
          <w:rFonts w:ascii="宋体" w:hAnsi="宋体" w:hint="eastAsia"/>
          <w:szCs w:val="21"/>
        </w:rPr>
        <w:t>映象</w:t>
      </w:r>
      <w:proofErr w:type="gramEnd"/>
      <w:r w:rsidRPr="0031000A">
        <w:rPr>
          <w:rFonts w:ascii="宋体" w:hAnsi="宋体" w:hint="eastAsia"/>
          <w:szCs w:val="21"/>
        </w:rPr>
        <w:t>及组相联两者的优点</w:t>
      </w:r>
      <w:r>
        <w:rPr>
          <w:rFonts w:ascii="宋体" w:hAnsi="宋体" w:hint="eastAsia"/>
          <w:szCs w:val="21"/>
        </w:rPr>
        <w:t>，</w:t>
      </w:r>
      <w:r w:rsidRPr="0031000A">
        <w:rPr>
          <w:rFonts w:ascii="宋体" w:hAnsi="宋体" w:hint="eastAsia"/>
          <w:szCs w:val="21"/>
        </w:rPr>
        <w:t>命中时间小，失效</w:t>
      </w:r>
      <w:r>
        <w:rPr>
          <w:rFonts w:ascii="宋体" w:hAnsi="宋体" w:hint="eastAsia"/>
          <w:szCs w:val="21"/>
        </w:rPr>
        <w:t>开销</w:t>
      </w:r>
      <w:r w:rsidRPr="0031000A">
        <w:rPr>
          <w:rFonts w:ascii="宋体" w:hAnsi="宋体" w:hint="eastAsia"/>
          <w:szCs w:val="21"/>
        </w:rPr>
        <w:t>低</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伪相联cache具有</w:t>
      </w:r>
      <w:r w:rsidRPr="002D4117">
        <w:rPr>
          <w:rFonts w:ascii="宋体" w:hAnsi="宋体" w:hint="eastAsia"/>
          <w:szCs w:val="21"/>
        </w:rPr>
        <w:t>快速命中与慢速命中</w:t>
      </w:r>
      <w:r>
        <w:rPr>
          <w:rFonts w:ascii="宋体" w:hAnsi="宋体" w:hint="eastAsia"/>
          <w:szCs w:val="21"/>
        </w:rPr>
        <w:t>两种命中时间。</w:t>
      </w:r>
    </w:p>
    <w:p w:rsidR="004B6F71" w:rsidRPr="0031000A"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预取必须和正常访存操作并行才有意义。</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预取必须和正常指令的执行并行才有意义。</w:t>
      </w:r>
    </w:p>
    <w:p w:rsidR="004B6F71" w:rsidRPr="00A42495"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A42495">
        <w:rPr>
          <w:rFonts w:ascii="宋体" w:hAnsi="宋体" w:hint="eastAsia"/>
          <w:szCs w:val="21"/>
        </w:rPr>
        <w:t>数据对存储位置的限制比指令的少，因此更便于</w:t>
      </w:r>
      <w:r>
        <w:rPr>
          <w:rFonts w:ascii="宋体" w:hAnsi="宋体" w:hint="eastAsia"/>
          <w:szCs w:val="21"/>
        </w:rPr>
        <w:t>编译器</w:t>
      </w:r>
      <w:r w:rsidRPr="00A42495">
        <w:rPr>
          <w:rFonts w:ascii="宋体" w:hAnsi="宋体" w:hint="eastAsia"/>
          <w:szCs w:val="21"/>
        </w:rPr>
        <w:t>优化</w:t>
      </w:r>
      <w:r>
        <w:rPr>
          <w:rFonts w:ascii="宋体" w:hAnsi="宋体" w:hint="eastAsia"/>
          <w:szCs w:val="21"/>
        </w:rPr>
        <w:t>。</w:t>
      </w:r>
    </w:p>
    <w:p w:rsidR="004B6F71" w:rsidRPr="00937B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937B71">
        <w:rPr>
          <w:rFonts w:ascii="宋体" w:hAnsi="宋体" w:hint="eastAsia"/>
          <w:szCs w:val="21"/>
        </w:rPr>
        <w:t>Cache中的写缓冲器导致对存储器访问的复杂化</w:t>
      </w:r>
      <w:r>
        <w:rPr>
          <w:rFonts w:ascii="宋体" w:hAnsi="宋体" w:hint="eastAsia"/>
          <w:szCs w:val="21"/>
        </w:rPr>
        <w:t>。</w:t>
      </w:r>
    </w:p>
    <w:p w:rsidR="004B6F71" w:rsidRPr="00121CF0"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szCs w:val="21"/>
        </w:rPr>
        <w:t>C</w:t>
      </w:r>
      <w:r>
        <w:rPr>
          <w:rFonts w:ascii="宋体" w:hAnsi="宋体" w:hint="eastAsia"/>
          <w:szCs w:val="21"/>
        </w:rPr>
        <w:t>ache</w:t>
      </w:r>
      <w:r w:rsidRPr="00121CF0">
        <w:rPr>
          <w:rFonts w:ascii="宋体" w:hAnsi="宋体" w:hint="eastAsia"/>
          <w:szCs w:val="21"/>
        </w:rPr>
        <w:t>命中时间</w:t>
      </w:r>
      <w:r>
        <w:rPr>
          <w:rFonts w:ascii="宋体" w:hAnsi="宋体" w:hint="eastAsia"/>
          <w:szCs w:val="21"/>
        </w:rPr>
        <w:t>往往会</w:t>
      </w:r>
      <w:r w:rsidRPr="00121CF0">
        <w:rPr>
          <w:rFonts w:ascii="宋体" w:hAnsi="宋体" w:hint="eastAsia"/>
          <w:szCs w:val="21"/>
        </w:rPr>
        <w:t>直接影响到处理器的时钟频率。</w:t>
      </w:r>
    </w:p>
    <w:p w:rsidR="004B6F71" w:rsidRPr="00940567"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940567">
        <w:rPr>
          <w:rFonts w:ascii="宋体" w:hAnsi="宋体" w:hint="eastAsia"/>
          <w:szCs w:val="21"/>
        </w:rPr>
        <w:t>采用容量小、结构简单的Cache会减小cache的</w:t>
      </w:r>
      <w:r w:rsidRPr="00121CF0">
        <w:rPr>
          <w:rFonts w:ascii="宋体" w:hAnsi="宋体" w:hint="eastAsia"/>
          <w:szCs w:val="21"/>
        </w:rPr>
        <w:t>命中时间</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8C4A4D">
        <w:rPr>
          <w:rFonts w:ascii="宋体" w:hAnsi="宋体" w:hint="eastAsia"/>
          <w:szCs w:val="21"/>
        </w:rPr>
        <w:t>写操作流水化</w:t>
      </w:r>
      <w:r w:rsidRPr="00940567">
        <w:rPr>
          <w:rFonts w:ascii="宋体" w:hAnsi="宋体" w:hint="eastAsia"/>
          <w:szCs w:val="21"/>
        </w:rPr>
        <w:t>会减小cache的</w:t>
      </w:r>
      <w:r w:rsidRPr="00121CF0">
        <w:rPr>
          <w:rFonts w:ascii="宋体" w:hAnsi="宋体" w:hint="eastAsia"/>
          <w:szCs w:val="21"/>
        </w:rPr>
        <w:t>命中时间</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027575">
        <w:rPr>
          <w:rFonts w:ascii="宋体" w:hAnsi="宋体" w:hint="eastAsia"/>
          <w:szCs w:val="21"/>
        </w:rPr>
        <w:t>组相联或直接</w:t>
      </w:r>
      <w:proofErr w:type="gramStart"/>
      <w:r w:rsidRPr="00027575">
        <w:rPr>
          <w:rFonts w:ascii="宋体" w:hAnsi="宋体" w:hint="eastAsia"/>
          <w:szCs w:val="21"/>
        </w:rPr>
        <w:t>映象</w:t>
      </w:r>
      <w:proofErr w:type="gramEnd"/>
      <w:r w:rsidRPr="00027575">
        <w:rPr>
          <w:rFonts w:ascii="宋体" w:hAnsi="宋体" w:hint="eastAsia"/>
          <w:szCs w:val="21"/>
        </w:rPr>
        <w:t>Cache</w:t>
      </w:r>
      <w:r>
        <w:rPr>
          <w:rFonts w:ascii="宋体" w:hAnsi="宋体" w:hint="eastAsia"/>
          <w:szCs w:val="21"/>
        </w:rPr>
        <w:t>中才可能存在</w:t>
      </w:r>
      <w:r w:rsidRPr="00027575">
        <w:rPr>
          <w:rFonts w:ascii="宋体" w:hAnsi="宋体" w:hint="eastAsia"/>
          <w:szCs w:val="21"/>
        </w:rPr>
        <w:t>冲突失效</w:t>
      </w:r>
      <w:r>
        <w:rPr>
          <w:rFonts w:ascii="宋体" w:hAnsi="宋体" w:hint="eastAsia"/>
          <w:szCs w:val="21"/>
        </w:rPr>
        <w:t>。</w:t>
      </w:r>
    </w:p>
    <w:p w:rsidR="004B6F71" w:rsidRPr="00783129" w:rsidRDefault="004B6F71" w:rsidP="004B6F71">
      <w:pPr>
        <w:numPr>
          <w:ilvl w:val="0"/>
          <w:numId w:val="3"/>
        </w:numPr>
        <w:adjustRightInd w:val="0"/>
        <w:spacing w:beforeLines="50" w:before="156"/>
        <w:ind w:right="68"/>
        <w:textAlignment w:val="baseline"/>
        <w:rPr>
          <w:rFonts w:ascii="宋体" w:hAnsi="宋体"/>
          <w:szCs w:val="21"/>
        </w:rPr>
      </w:pPr>
      <w:r w:rsidRPr="00B9736D">
        <w:rPr>
          <w:rFonts w:ascii="宋体" w:hAnsi="宋体" w:hint="eastAsia"/>
          <w:szCs w:val="21"/>
        </w:rPr>
        <w:t>（√）</w:t>
      </w:r>
      <w:r w:rsidRPr="00783129">
        <w:rPr>
          <w:rFonts w:ascii="宋体" w:hAnsi="宋体" w:hint="eastAsia"/>
          <w:szCs w:val="21"/>
        </w:rPr>
        <w:t>TLB</w:t>
      </w:r>
      <w:r>
        <w:rPr>
          <w:rFonts w:ascii="宋体" w:hAnsi="宋体" w:hint="eastAsia"/>
          <w:szCs w:val="21"/>
        </w:rPr>
        <w:t>是页表</w:t>
      </w:r>
      <w:r w:rsidRPr="00783129">
        <w:rPr>
          <w:rFonts w:ascii="宋体" w:hAnsi="宋体" w:hint="eastAsia"/>
          <w:szCs w:val="21"/>
        </w:rPr>
        <w:t>转换查找缓冲器</w:t>
      </w:r>
      <w:r>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73453C">
        <w:rPr>
          <w:rFonts w:ascii="宋体" w:hAnsi="宋体"/>
          <w:szCs w:val="21"/>
        </w:rPr>
        <w:t>TLB</w:t>
      </w:r>
      <w:r w:rsidRPr="0073453C">
        <w:rPr>
          <w:rFonts w:ascii="宋体" w:hAnsi="宋体" w:hint="eastAsia"/>
          <w:szCs w:val="21"/>
        </w:rPr>
        <w:t>中的内容是页表部分内容的一个副本。</w:t>
      </w:r>
    </w:p>
    <w:p w:rsidR="004B6F71" w:rsidRPr="003E0EC8"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w:t>
      </w:r>
      <w:r w:rsidRPr="003E0EC8">
        <w:rPr>
          <w:rFonts w:ascii="宋体" w:hAnsi="宋体" w:hint="eastAsia"/>
          <w:szCs w:val="21"/>
        </w:rPr>
        <w:t>程序的时间局部性</w:t>
      </w:r>
      <w:proofErr w:type="gramStart"/>
      <w:r>
        <w:rPr>
          <w:rFonts w:ascii="宋体" w:hAnsi="宋体" w:hint="eastAsia"/>
          <w:szCs w:val="21"/>
        </w:rPr>
        <w:t>指</w:t>
      </w:r>
      <w:r w:rsidRPr="003E0EC8">
        <w:rPr>
          <w:rFonts w:ascii="宋体" w:hAnsi="宋体" w:hint="eastAsia"/>
          <w:szCs w:val="21"/>
        </w:rPr>
        <w:t>程序</w:t>
      </w:r>
      <w:proofErr w:type="gramEnd"/>
      <w:r w:rsidRPr="003E0EC8">
        <w:rPr>
          <w:rFonts w:ascii="宋体" w:hAnsi="宋体" w:hint="eastAsia"/>
          <w:szCs w:val="21"/>
        </w:rPr>
        <w:t>即将用到的信息很可能与目前正在使用的信息在空间上相邻或者临近。</w:t>
      </w:r>
    </w:p>
    <w:p w:rsidR="004B6F71" w:rsidRPr="003E0EC8"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w:t>
      </w:r>
      <w:r w:rsidRPr="003E0EC8">
        <w:rPr>
          <w:rFonts w:ascii="宋体" w:hAnsi="宋体" w:hint="eastAsia"/>
          <w:szCs w:val="21"/>
        </w:rPr>
        <w:t>程序的空间局部性</w:t>
      </w:r>
      <w:proofErr w:type="gramStart"/>
      <w:r>
        <w:rPr>
          <w:rFonts w:ascii="宋体" w:hAnsi="宋体" w:hint="eastAsia"/>
          <w:szCs w:val="21"/>
        </w:rPr>
        <w:t>指</w:t>
      </w:r>
      <w:r w:rsidRPr="003E0EC8">
        <w:rPr>
          <w:rFonts w:ascii="宋体" w:hAnsi="宋体" w:hint="eastAsia"/>
          <w:szCs w:val="21"/>
        </w:rPr>
        <w:t>程序</w:t>
      </w:r>
      <w:proofErr w:type="gramEnd"/>
      <w:r w:rsidRPr="003E0EC8">
        <w:rPr>
          <w:rFonts w:ascii="宋体" w:hAnsi="宋体" w:hint="eastAsia"/>
          <w:szCs w:val="21"/>
        </w:rPr>
        <w:t>即将用到的信息很可能就是目前正在使用的信息。</w:t>
      </w:r>
    </w:p>
    <w:p w:rsidR="004B6F71" w:rsidRPr="00EB7927"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w:t>
      </w:r>
      <w:r w:rsidRPr="00EB7927">
        <w:rPr>
          <w:rFonts w:ascii="宋体" w:hAnsi="宋体"/>
          <w:szCs w:val="21"/>
        </w:rPr>
        <w:t>Amdahl</w:t>
      </w:r>
      <w:r w:rsidRPr="00EB7927">
        <w:rPr>
          <w:rFonts w:ascii="宋体" w:hAnsi="宋体" w:hint="eastAsia"/>
          <w:szCs w:val="21"/>
        </w:rPr>
        <w:t>定律</w:t>
      </w:r>
      <w:r>
        <w:rPr>
          <w:rFonts w:ascii="宋体" w:hAnsi="宋体" w:hint="eastAsia"/>
          <w:szCs w:val="21"/>
        </w:rPr>
        <w:t>揭示的</w:t>
      </w:r>
      <w:r w:rsidRPr="00EB7927">
        <w:rPr>
          <w:rFonts w:ascii="宋体" w:hAnsi="宋体" w:hint="eastAsia"/>
          <w:szCs w:val="21"/>
        </w:rPr>
        <w:t>性能递减规则</w:t>
      </w:r>
      <w:r>
        <w:rPr>
          <w:rFonts w:ascii="宋体" w:hAnsi="宋体" w:hint="eastAsia"/>
          <w:szCs w:val="21"/>
        </w:rPr>
        <w:t>说明</w:t>
      </w:r>
      <w:r w:rsidRPr="00EB7927">
        <w:rPr>
          <w:rFonts w:ascii="宋体" w:hAnsi="宋体" w:hint="eastAsia"/>
          <w:szCs w:val="21"/>
        </w:rPr>
        <w:t>如果仅仅对计算机中的一部分做性能改进，则改进越多，系统获得的效果越小。</w:t>
      </w:r>
    </w:p>
    <w:p w:rsidR="004B6F71" w:rsidRPr="00040E66"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w:t>
      </w:r>
      <w:r w:rsidRPr="00EB7927">
        <w:rPr>
          <w:rFonts w:ascii="宋体" w:hAnsi="宋体"/>
          <w:szCs w:val="21"/>
        </w:rPr>
        <w:t>Amdahl</w:t>
      </w:r>
      <w:r w:rsidRPr="00EB7927">
        <w:rPr>
          <w:rFonts w:ascii="宋体" w:hAnsi="宋体" w:hint="eastAsia"/>
          <w:szCs w:val="21"/>
        </w:rPr>
        <w:t>定律</w:t>
      </w:r>
      <w:r>
        <w:rPr>
          <w:rFonts w:ascii="宋体" w:hAnsi="宋体" w:hint="eastAsia"/>
          <w:szCs w:val="21"/>
        </w:rPr>
        <w:t>中</w:t>
      </w:r>
      <w:r w:rsidRPr="00040E66">
        <w:rPr>
          <w:rFonts w:ascii="宋体" w:hAnsi="宋体" w:hint="eastAsia"/>
          <w:szCs w:val="21"/>
        </w:rPr>
        <w:t>“可改进比例”</w:t>
      </w:r>
      <w:r>
        <w:rPr>
          <w:rFonts w:ascii="宋体" w:hAnsi="宋体" w:hint="eastAsia"/>
          <w:szCs w:val="21"/>
        </w:rPr>
        <w:t>指</w:t>
      </w:r>
      <w:r w:rsidRPr="00040E66">
        <w:rPr>
          <w:rFonts w:ascii="宋体" w:hAnsi="宋体" w:hint="eastAsia"/>
          <w:szCs w:val="21"/>
        </w:rPr>
        <w:t>可改进部分在</w:t>
      </w:r>
      <w:r>
        <w:rPr>
          <w:rFonts w:ascii="宋体" w:hAnsi="宋体" w:hint="eastAsia"/>
          <w:szCs w:val="21"/>
        </w:rPr>
        <w:t>改进</w:t>
      </w:r>
      <w:r w:rsidRPr="00040E66">
        <w:rPr>
          <w:rFonts w:ascii="宋体" w:hAnsi="宋体" w:hint="eastAsia"/>
          <w:szCs w:val="21"/>
        </w:rPr>
        <w:t>系统计算时间中所占的比例</w:t>
      </w:r>
      <w:r>
        <w:rPr>
          <w:rFonts w:ascii="宋体" w:hAnsi="宋体" w:hint="eastAsia"/>
          <w:szCs w:val="21"/>
        </w:rPr>
        <w:t>。</w:t>
      </w:r>
    </w:p>
    <w:p w:rsidR="004B6F71" w:rsidRPr="00040E66"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lastRenderedPageBreak/>
        <w:t>（√）</w:t>
      </w:r>
      <w:r w:rsidRPr="00EB7927">
        <w:rPr>
          <w:rFonts w:ascii="宋体" w:hAnsi="宋体"/>
          <w:szCs w:val="21"/>
        </w:rPr>
        <w:t>Amdahl</w:t>
      </w:r>
      <w:r w:rsidRPr="00EB7927">
        <w:rPr>
          <w:rFonts w:ascii="宋体" w:hAnsi="宋体" w:hint="eastAsia"/>
          <w:szCs w:val="21"/>
        </w:rPr>
        <w:t>定律</w:t>
      </w:r>
      <w:r>
        <w:rPr>
          <w:rFonts w:ascii="宋体" w:hAnsi="宋体" w:hint="eastAsia"/>
          <w:szCs w:val="21"/>
        </w:rPr>
        <w:t>中</w:t>
      </w:r>
      <w:r w:rsidRPr="00040E66">
        <w:rPr>
          <w:rFonts w:ascii="宋体" w:hAnsi="宋体" w:hint="eastAsia"/>
          <w:szCs w:val="21"/>
        </w:rPr>
        <w:t>“部件加速比”</w:t>
      </w:r>
      <w:r>
        <w:rPr>
          <w:rFonts w:ascii="宋体" w:hAnsi="宋体" w:hint="eastAsia"/>
          <w:szCs w:val="21"/>
        </w:rPr>
        <w:t>指可改进部分改进以后</w:t>
      </w:r>
      <w:r w:rsidRPr="00040E66">
        <w:rPr>
          <w:rFonts w:ascii="宋体" w:hAnsi="宋体" w:hint="eastAsia"/>
          <w:szCs w:val="21"/>
        </w:rPr>
        <w:t>性能</w:t>
      </w:r>
      <w:r>
        <w:rPr>
          <w:rFonts w:ascii="宋体" w:hAnsi="宋体" w:hint="eastAsia"/>
          <w:szCs w:val="21"/>
        </w:rPr>
        <w:t>的</w:t>
      </w:r>
      <w:r w:rsidRPr="00040E66">
        <w:rPr>
          <w:rFonts w:ascii="宋体" w:hAnsi="宋体" w:hint="eastAsia"/>
          <w:szCs w:val="21"/>
        </w:rPr>
        <w:t>提高。</w:t>
      </w:r>
    </w:p>
    <w:p w:rsidR="004B6F71" w:rsidRPr="00B9736D"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（√）执行时间不是唯一的性能指标，但它是最普遍的性能表示形式。</w:t>
      </w:r>
    </w:p>
    <w:p w:rsidR="004B6F71" w:rsidRPr="00B9736D" w:rsidRDefault="004B6F71" w:rsidP="004B6F71">
      <w:pPr>
        <w:numPr>
          <w:ilvl w:val="0"/>
          <w:numId w:val="3"/>
        </w:numPr>
        <w:adjustRightInd w:val="0"/>
        <w:spacing w:beforeLines="50" w:before="156"/>
        <w:textAlignment w:val="baseline"/>
        <w:rPr>
          <w:rFonts w:ascii="宋体" w:hAnsi="宋体"/>
          <w:szCs w:val="21"/>
        </w:rPr>
      </w:pPr>
      <w:r w:rsidRPr="00B9736D">
        <w:rPr>
          <w:rFonts w:ascii="宋体" w:hAnsi="宋体" w:hint="eastAsia"/>
          <w:szCs w:val="21"/>
        </w:rPr>
        <w:t>（×）RISC结构的机器性能一定要比CISC结构的机器性能高。</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平均每条指令的执行周期数（CPI）与程序无关。</w:t>
      </w:r>
    </w:p>
    <w:p w:rsidR="004B6F71" w:rsidRDefault="004B6F71" w:rsidP="004B6F71">
      <w:pPr>
        <w:numPr>
          <w:ilvl w:val="0"/>
          <w:numId w:val="3"/>
        </w:numPr>
        <w:spacing w:beforeLines="50" w:before="156"/>
        <w:rPr>
          <w:rFonts w:ascii="宋体" w:hAnsi="宋体"/>
          <w:szCs w:val="21"/>
        </w:rPr>
      </w:pPr>
      <w:bookmarkStart w:id="0" w:name="OLE_LINK1"/>
      <w:r w:rsidRPr="00B9736D">
        <w:rPr>
          <w:rFonts w:ascii="宋体" w:hAnsi="宋体" w:hint="eastAsia"/>
          <w:szCs w:val="21"/>
        </w:rPr>
        <w:t>（√）</w:t>
      </w:r>
      <w:r>
        <w:rPr>
          <w:rFonts w:ascii="宋体" w:hAnsi="宋体" w:hint="eastAsia"/>
          <w:szCs w:val="21"/>
        </w:rPr>
        <w:t>CPU性能公式中指令条数（IC）与指令集格式和编译器有关</w:t>
      </w:r>
      <w:r w:rsidRPr="00B9736D">
        <w:rPr>
          <w:rFonts w:ascii="宋体" w:hAnsi="宋体" w:hint="eastAsia"/>
          <w:szCs w:val="21"/>
        </w:rPr>
        <w:t>。</w:t>
      </w:r>
      <w:bookmarkEnd w:id="0"/>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CPU的组织在一定程度上会影响CPU所能达到的频率</w:t>
      </w:r>
      <w:r w:rsidRPr="00B9736D">
        <w:rPr>
          <w:rFonts w:ascii="宋体" w:hAnsi="宋体" w:hint="eastAsia"/>
          <w:szCs w:val="21"/>
        </w:rPr>
        <w:t>。</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sidRPr="00AF331D">
        <w:rPr>
          <w:rFonts w:ascii="宋体" w:hAnsi="宋体" w:hint="eastAsia"/>
          <w:szCs w:val="21"/>
        </w:rPr>
        <w:t>解释执行比翻译执行花的时间多，但存储空间占用较少。</w:t>
      </w:r>
    </w:p>
    <w:p w:rsidR="004B6F71" w:rsidRDefault="004B6F71" w:rsidP="004B6F71">
      <w:pPr>
        <w:numPr>
          <w:ilvl w:val="0"/>
          <w:numId w:val="3"/>
        </w:numPr>
        <w:spacing w:beforeLines="50" w:before="156"/>
        <w:rPr>
          <w:rFonts w:ascii="宋体" w:hAnsi="宋体"/>
          <w:szCs w:val="21"/>
        </w:rPr>
      </w:pPr>
      <w:r w:rsidRPr="00B9736D">
        <w:rPr>
          <w:rFonts w:ascii="宋体" w:hAnsi="宋体" w:hint="eastAsia"/>
          <w:szCs w:val="21"/>
        </w:rPr>
        <w:t>（×）</w:t>
      </w:r>
      <w:r>
        <w:rPr>
          <w:rFonts w:ascii="宋体" w:hAnsi="宋体" w:hint="eastAsia"/>
          <w:szCs w:val="21"/>
        </w:rPr>
        <w:t>计算机</w:t>
      </w:r>
      <w:r w:rsidRPr="00B9736D">
        <w:rPr>
          <w:rFonts w:ascii="宋体" w:hAnsi="宋体" w:hint="eastAsia"/>
          <w:szCs w:val="21"/>
        </w:rPr>
        <w:t>体系结构设计</w:t>
      </w:r>
      <w:r>
        <w:rPr>
          <w:rFonts w:ascii="宋体" w:hAnsi="宋体" w:hint="eastAsia"/>
          <w:szCs w:val="21"/>
        </w:rPr>
        <w:t>这不必关心指令集具体实现</w:t>
      </w:r>
      <w:r w:rsidRPr="00B9736D">
        <w:rPr>
          <w:rFonts w:ascii="宋体" w:hAnsi="宋体" w:hint="eastAsia"/>
          <w:szCs w:val="21"/>
        </w:rPr>
        <w:t>。</w:t>
      </w:r>
    </w:p>
    <w:p w:rsidR="001321C1" w:rsidRPr="004B6F71" w:rsidRDefault="001321C1" w:rsidP="0065085E"/>
    <w:p w:rsidR="001321C1" w:rsidRPr="001321C1" w:rsidRDefault="001321C1" w:rsidP="001321C1">
      <w:pPr>
        <w:rPr>
          <w:rFonts w:ascii="黑体" w:eastAsia="黑体" w:hAnsi="Courier New" w:cs="Courier New"/>
          <w:szCs w:val="21"/>
        </w:rPr>
      </w:pPr>
      <w:r w:rsidRPr="001321C1">
        <w:rPr>
          <w:rFonts w:ascii="黑体" w:eastAsia="黑体" w:hAnsi="Courier New" w:cs="Courier New" w:hint="eastAsia"/>
          <w:szCs w:val="21"/>
        </w:rPr>
        <w:t>一、</w:t>
      </w:r>
      <w:bookmarkStart w:id="1" w:name="_GoBack"/>
      <w:bookmarkEnd w:id="1"/>
      <w:r w:rsidRPr="001321C1">
        <w:rPr>
          <w:rFonts w:ascii="黑体" w:eastAsia="黑体" w:hAnsi="Courier New" w:cs="Courier New" w:hint="eastAsia"/>
          <w:szCs w:val="21"/>
        </w:rPr>
        <w:t>选择题：</w:t>
      </w:r>
    </w:p>
    <w:p w:rsidR="001321C1" w:rsidRPr="001321C1" w:rsidRDefault="001321C1" w:rsidP="001321C1">
      <w:pPr>
        <w:rPr>
          <w:rFonts w:ascii="Arial" w:hAnsi="Arial" w:cs="Arial"/>
          <w:szCs w:val="21"/>
        </w:rPr>
      </w:pPr>
      <w:r w:rsidRPr="001321C1">
        <w:rPr>
          <w:rFonts w:ascii="Arial" w:hAnsi="Arial" w:cs="Arial" w:hint="eastAsia"/>
          <w:szCs w:val="21"/>
          <w:shd w:val="pct15" w:color="auto" w:fill="FFFFFF"/>
        </w:rPr>
        <w:t>1</w:t>
      </w:r>
      <w:r w:rsidRPr="001321C1">
        <w:rPr>
          <w:rFonts w:ascii="Arial" w:hAnsi="Arial" w:cs="Arial" w:hint="eastAsia"/>
          <w:szCs w:val="21"/>
        </w:rPr>
        <w:t>、在计算机系统结构来看，机器语言程序员看到的机器属性是（</w:t>
      </w:r>
      <w:r w:rsidRPr="001321C1">
        <w:rPr>
          <w:rFonts w:ascii="Arial" w:hAnsi="Arial" w:cs="Arial" w:hint="eastAsia"/>
          <w:szCs w:val="21"/>
        </w:rPr>
        <w:t xml:space="preserve">  </w:t>
      </w:r>
      <w:r w:rsidRPr="001321C1">
        <w:rPr>
          <w:rFonts w:ascii="Arial" w:hAnsi="Arial" w:cs="Arial" w:hint="eastAsia"/>
          <w:b/>
          <w:szCs w:val="21"/>
        </w:rPr>
        <w:t xml:space="preserve"> C  </w:t>
      </w:r>
      <w:r w:rsidRPr="001321C1">
        <w:rPr>
          <w:rFonts w:ascii="Arial" w:hAnsi="Arial" w:cs="Arial" w:hint="eastAsia"/>
          <w:szCs w:val="21"/>
        </w:rPr>
        <w:t xml:space="preserve">  </w:t>
      </w:r>
      <w:r w:rsidRPr="001321C1">
        <w:rPr>
          <w:rFonts w:ascii="Arial" w:hAnsi="Arial" w:cs="Arial" w:hint="eastAsia"/>
          <w:szCs w:val="21"/>
        </w:rPr>
        <w:t>）。</w:t>
      </w:r>
    </w:p>
    <w:p w:rsidR="001321C1" w:rsidRPr="001321C1" w:rsidRDefault="001321C1" w:rsidP="001321C1">
      <w:pPr>
        <w:rPr>
          <w:rFonts w:ascii="Arial" w:hAnsi="Arial" w:cs="Arial"/>
          <w:szCs w:val="21"/>
        </w:rPr>
      </w:pPr>
      <w:r w:rsidRPr="001321C1">
        <w:rPr>
          <w:rFonts w:ascii="Arial" w:hAnsi="Arial" w:cs="Arial" w:hint="eastAsia"/>
          <w:szCs w:val="21"/>
        </w:rPr>
        <w:t>A)</w:t>
      </w:r>
      <w:r w:rsidRPr="001321C1">
        <w:rPr>
          <w:rFonts w:ascii="Arial" w:hAnsi="Arial" w:cs="Arial" w:hint="eastAsia"/>
          <w:szCs w:val="21"/>
        </w:rPr>
        <w:t>计算机软件所要完成的功能</w:t>
      </w:r>
      <w:r w:rsidRPr="001321C1">
        <w:rPr>
          <w:rFonts w:ascii="Arial" w:hAnsi="Arial" w:cs="Arial" w:hint="eastAsia"/>
          <w:szCs w:val="21"/>
        </w:rPr>
        <w:t xml:space="preserve">          B)</w:t>
      </w:r>
      <w:r w:rsidRPr="001321C1">
        <w:rPr>
          <w:rFonts w:ascii="Arial" w:hAnsi="Arial" w:cs="Arial" w:hint="eastAsia"/>
          <w:szCs w:val="21"/>
        </w:rPr>
        <w:t>计算机硬件的全部组成</w:t>
      </w:r>
    </w:p>
    <w:p w:rsidR="001321C1" w:rsidRPr="001321C1" w:rsidRDefault="001321C1" w:rsidP="001321C1">
      <w:pPr>
        <w:rPr>
          <w:rFonts w:ascii="Arial" w:hAnsi="Arial" w:cs="Arial"/>
          <w:szCs w:val="21"/>
        </w:rPr>
      </w:pPr>
      <w:r w:rsidRPr="001321C1">
        <w:rPr>
          <w:rFonts w:ascii="Arial" w:hAnsi="Arial" w:cs="Arial" w:hint="eastAsia"/>
          <w:color w:val="0000FF"/>
          <w:szCs w:val="21"/>
        </w:rPr>
        <w:t>C)</w:t>
      </w:r>
      <w:r w:rsidRPr="001321C1">
        <w:rPr>
          <w:rFonts w:ascii="Arial" w:hAnsi="Arial" w:cs="Arial" w:hint="eastAsia"/>
          <w:color w:val="0000FF"/>
          <w:szCs w:val="21"/>
        </w:rPr>
        <w:t>编程要用到的硬件知识</w:t>
      </w:r>
      <w:r w:rsidRPr="001321C1">
        <w:rPr>
          <w:rFonts w:ascii="Arial" w:hAnsi="Arial" w:cs="Arial" w:hint="eastAsia"/>
          <w:color w:val="0000FF"/>
          <w:szCs w:val="21"/>
        </w:rPr>
        <w:t xml:space="preserve"> </w:t>
      </w:r>
      <w:r w:rsidRPr="001321C1">
        <w:rPr>
          <w:rFonts w:ascii="Arial" w:hAnsi="Arial" w:cs="Arial" w:hint="eastAsia"/>
          <w:szCs w:val="21"/>
        </w:rPr>
        <w:t xml:space="preserve">             D)</w:t>
      </w:r>
      <w:r w:rsidRPr="001321C1">
        <w:rPr>
          <w:rFonts w:ascii="Arial" w:hAnsi="Arial" w:cs="Arial" w:hint="eastAsia"/>
          <w:szCs w:val="21"/>
        </w:rPr>
        <w:t>计算机各部件的硬件实现</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shd w:val="pct15" w:color="auto" w:fill="FFFFFF"/>
        </w:rPr>
        <w:t>2</w:t>
      </w:r>
      <w:r w:rsidRPr="001321C1">
        <w:rPr>
          <w:rFonts w:ascii="Arial" w:hAnsi="Arial" w:cs="Arial" w:hint="eastAsia"/>
          <w:szCs w:val="21"/>
          <w:shd w:val="pct15" w:color="auto" w:fill="FFFFFF"/>
        </w:rPr>
        <w:t>、</w:t>
      </w:r>
      <w:r w:rsidRPr="001321C1">
        <w:rPr>
          <w:rFonts w:ascii="Arial" w:hAnsi="Arial" w:cs="Arial" w:hint="eastAsia"/>
          <w:szCs w:val="21"/>
        </w:rPr>
        <w:t>对汇编语言程序员透明的是（</w:t>
      </w:r>
      <w:r w:rsidRPr="001321C1">
        <w:rPr>
          <w:rFonts w:ascii="Arial" w:hAnsi="Arial" w:cs="Arial" w:hint="eastAsia"/>
          <w:b/>
          <w:szCs w:val="21"/>
        </w:rPr>
        <w:t>A</w:t>
      </w:r>
      <w:r w:rsidRPr="001321C1">
        <w:rPr>
          <w:rFonts w:ascii="Arial" w:hAnsi="Arial" w:cs="Arial" w:hint="eastAsia"/>
          <w:b/>
          <w:szCs w:val="21"/>
        </w:rPr>
        <w:tab/>
      </w:r>
      <w:r w:rsidRPr="001321C1">
        <w:rPr>
          <w:rFonts w:ascii="Arial" w:hAnsi="Arial" w:cs="Arial" w:hint="eastAsia"/>
          <w:szCs w:val="21"/>
        </w:rPr>
        <w:t>）。</w:t>
      </w:r>
      <w:r w:rsidRPr="001321C1">
        <w:rPr>
          <w:rFonts w:ascii="Arial" w:hAnsi="Arial" w:cs="Arial" w:hint="eastAsia"/>
          <w:szCs w:val="21"/>
        </w:rPr>
        <w:t xml:space="preserve"> </w:t>
      </w:r>
    </w:p>
    <w:p w:rsidR="001321C1" w:rsidRPr="001321C1" w:rsidRDefault="001321C1" w:rsidP="001321C1">
      <w:pPr>
        <w:rPr>
          <w:rFonts w:ascii="Arial" w:hAnsi="Arial" w:cs="Arial"/>
          <w:color w:val="0000FF"/>
          <w:szCs w:val="21"/>
        </w:rPr>
      </w:pPr>
      <w:r w:rsidRPr="001321C1">
        <w:rPr>
          <w:rFonts w:ascii="Arial" w:hAnsi="Arial" w:cs="Arial" w:hint="eastAsia"/>
          <w:color w:val="0000FF"/>
          <w:szCs w:val="21"/>
        </w:rPr>
        <w:t>A)I/O</w:t>
      </w:r>
      <w:r w:rsidRPr="001321C1">
        <w:rPr>
          <w:rFonts w:ascii="Arial" w:hAnsi="Arial" w:cs="Arial" w:hint="eastAsia"/>
          <w:color w:val="0000FF"/>
          <w:szCs w:val="21"/>
        </w:rPr>
        <w:t>方式中的</w:t>
      </w:r>
      <w:r w:rsidRPr="001321C1">
        <w:rPr>
          <w:rFonts w:ascii="Arial" w:hAnsi="Arial" w:cs="Arial" w:hint="eastAsia"/>
          <w:color w:val="0000FF"/>
          <w:szCs w:val="21"/>
        </w:rPr>
        <w:t>DMA</w:t>
      </w:r>
      <w:r w:rsidRPr="001321C1">
        <w:rPr>
          <w:rFonts w:ascii="Arial" w:hAnsi="Arial" w:cs="Arial" w:hint="eastAsia"/>
          <w:color w:val="0000FF"/>
          <w:szCs w:val="21"/>
        </w:rPr>
        <w:t>访问方式</w:t>
      </w:r>
      <w:r w:rsidRPr="001321C1">
        <w:rPr>
          <w:rFonts w:ascii="Arial" w:hAnsi="Arial" w:cs="Arial" w:hint="eastAsia"/>
          <w:color w:val="0000FF"/>
          <w:szCs w:val="21"/>
        </w:rPr>
        <w:tab/>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浮点运算</w:t>
      </w:r>
    </w:p>
    <w:p w:rsidR="001321C1" w:rsidRPr="001321C1" w:rsidRDefault="001321C1" w:rsidP="001321C1">
      <w:pPr>
        <w:rPr>
          <w:rFonts w:ascii="Arial" w:hAnsi="Arial" w:cs="Arial"/>
          <w:szCs w:val="21"/>
        </w:rPr>
      </w:pPr>
      <w:r w:rsidRPr="001321C1">
        <w:rPr>
          <w:rFonts w:ascii="Arial" w:hAnsi="Arial" w:cs="Arial" w:hint="eastAsia"/>
          <w:szCs w:val="21"/>
        </w:rPr>
        <w:t>C)</w:t>
      </w:r>
      <w:r w:rsidRPr="001321C1">
        <w:rPr>
          <w:rFonts w:ascii="Arial" w:hAnsi="Arial" w:cs="Arial" w:hint="eastAsia"/>
          <w:szCs w:val="21"/>
        </w:rPr>
        <w:t>程序性中断</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 xml:space="preserve">        D)</w:t>
      </w:r>
      <w:r w:rsidRPr="001321C1">
        <w:rPr>
          <w:rFonts w:ascii="Arial" w:hAnsi="Arial" w:cs="Arial" w:hint="eastAsia"/>
          <w:szCs w:val="21"/>
        </w:rPr>
        <w:t>存取操作数</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rPr>
        <w:t>4</w:t>
      </w:r>
      <w:r w:rsidRPr="001321C1">
        <w:rPr>
          <w:rFonts w:ascii="Arial" w:hAnsi="Arial" w:cs="Arial" w:hint="eastAsia"/>
          <w:szCs w:val="21"/>
        </w:rPr>
        <w:t>、在提高</w:t>
      </w:r>
      <w:r w:rsidRPr="001321C1">
        <w:rPr>
          <w:rFonts w:ascii="Arial" w:hAnsi="Arial" w:cs="Arial" w:hint="eastAsia"/>
          <w:szCs w:val="21"/>
        </w:rPr>
        <w:t>CPU</w:t>
      </w:r>
      <w:r w:rsidRPr="001321C1">
        <w:rPr>
          <w:rFonts w:ascii="Arial" w:hAnsi="Arial" w:cs="Arial" w:hint="eastAsia"/>
          <w:szCs w:val="21"/>
        </w:rPr>
        <w:t>性能的问题上，从系统结构角度，可以（</w:t>
      </w:r>
      <w:r w:rsidRPr="001321C1">
        <w:rPr>
          <w:rFonts w:ascii="Arial" w:hAnsi="Arial" w:cs="Arial" w:hint="eastAsia"/>
          <w:b/>
          <w:szCs w:val="21"/>
        </w:rPr>
        <w:t>C</w:t>
      </w:r>
      <w:r w:rsidRPr="001321C1">
        <w:rPr>
          <w:rFonts w:ascii="Arial" w:hAnsi="Arial" w:cs="Arial" w:hint="eastAsia"/>
          <w:szCs w:val="21"/>
        </w:rPr>
        <w:t xml:space="preserve">    </w:t>
      </w:r>
      <w:r w:rsidRPr="001321C1">
        <w:rPr>
          <w:rFonts w:ascii="Arial" w:hAnsi="Arial" w:cs="Arial" w:hint="eastAsia"/>
          <w:szCs w:val="21"/>
        </w:rPr>
        <w:t>）。</w:t>
      </w:r>
      <w:r w:rsidRPr="001321C1">
        <w:rPr>
          <w:rFonts w:ascii="Arial" w:hAnsi="Arial" w:cs="Arial"/>
          <w:szCs w:val="21"/>
        </w:rPr>
        <w:t>P</w:t>
      </w:r>
      <w:r w:rsidRPr="001321C1">
        <w:rPr>
          <w:rFonts w:ascii="Arial" w:hAnsi="Arial" w:cs="Arial" w:hint="eastAsia"/>
          <w:szCs w:val="21"/>
        </w:rPr>
        <w:t>10</w:t>
      </w:r>
    </w:p>
    <w:p w:rsidR="001321C1" w:rsidRPr="001321C1" w:rsidRDefault="001321C1" w:rsidP="001321C1">
      <w:pPr>
        <w:rPr>
          <w:rFonts w:ascii="Arial" w:hAnsi="Arial" w:cs="Arial"/>
          <w:szCs w:val="21"/>
        </w:rPr>
      </w:pPr>
      <w:r w:rsidRPr="001321C1">
        <w:rPr>
          <w:rFonts w:ascii="Arial" w:hAnsi="Arial" w:cs="Arial" w:hint="eastAsia"/>
          <w:szCs w:val="21"/>
        </w:rPr>
        <w:t>A)</w:t>
      </w:r>
      <w:r w:rsidRPr="001321C1">
        <w:rPr>
          <w:rFonts w:ascii="Arial" w:hAnsi="Arial" w:cs="Arial" w:hint="eastAsia"/>
          <w:szCs w:val="21"/>
        </w:rPr>
        <w:t>提高时钟频率</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减少程序指令条数</w:t>
      </w:r>
      <w:r w:rsidRPr="001321C1">
        <w:rPr>
          <w:rFonts w:ascii="Arial" w:hAnsi="Arial" w:cs="Arial" w:hint="eastAsia"/>
          <w:szCs w:val="21"/>
        </w:rPr>
        <w:t xml:space="preserve">   </w:t>
      </w:r>
    </w:p>
    <w:p w:rsidR="001321C1" w:rsidRPr="001321C1" w:rsidRDefault="001321C1" w:rsidP="001321C1">
      <w:pPr>
        <w:rPr>
          <w:rFonts w:ascii="Arial" w:hAnsi="Arial" w:cs="Arial"/>
          <w:color w:val="0000FF"/>
          <w:szCs w:val="21"/>
        </w:rPr>
      </w:pPr>
      <w:r w:rsidRPr="001321C1">
        <w:rPr>
          <w:rFonts w:ascii="Arial" w:hAnsi="Arial" w:cs="Arial" w:hint="eastAsia"/>
          <w:szCs w:val="21"/>
        </w:rPr>
        <w:t>C)</w:t>
      </w:r>
      <w:r w:rsidRPr="001321C1">
        <w:rPr>
          <w:rFonts w:ascii="Arial" w:hAnsi="Arial" w:cs="Arial" w:hint="eastAsia"/>
          <w:szCs w:val="21"/>
        </w:rPr>
        <w:t>减少每条指令的时钟周期数</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color w:val="0000FF"/>
          <w:szCs w:val="21"/>
        </w:rPr>
        <w:t>D)</w:t>
      </w:r>
      <w:r w:rsidRPr="001321C1">
        <w:rPr>
          <w:rFonts w:ascii="Arial" w:hAnsi="Arial" w:cs="Arial" w:hint="eastAsia"/>
          <w:color w:val="0000FF"/>
          <w:szCs w:val="21"/>
        </w:rPr>
        <w:t>减少程序指令条数和减少每条指令的时钟周期数</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shd w:val="pct15" w:color="auto" w:fill="FFFFFF"/>
        </w:rPr>
        <w:t>5</w:t>
      </w:r>
      <w:r w:rsidRPr="001321C1">
        <w:rPr>
          <w:rFonts w:ascii="Arial" w:hAnsi="Arial" w:cs="Arial" w:hint="eastAsia"/>
          <w:szCs w:val="21"/>
          <w:shd w:val="pct15" w:color="auto" w:fill="FFFFFF"/>
        </w:rPr>
        <w:t>、</w:t>
      </w:r>
      <w:r w:rsidRPr="001321C1">
        <w:rPr>
          <w:rFonts w:ascii="Arial" w:hAnsi="Arial" w:cs="Arial" w:hint="eastAsia"/>
          <w:szCs w:val="21"/>
        </w:rPr>
        <w:t>能实现指令、程序、</w:t>
      </w:r>
      <w:proofErr w:type="gramStart"/>
      <w:r w:rsidRPr="001321C1">
        <w:rPr>
          <w:rFonts w:ascii="Arial" w:hAnsi="Arial" w:cs="Arial" w:hint="eastAsia"/>
          <w:szCs w:val="21"/>
        </w:rPr>
        <w:t>任务级</w:t>
      </w:r>
      <w:proofErr w:type="gramEnd"/>
      <w:r w:rsidRPr="001321C1">
        <w:rPr>
          <w:rFonts w:ascii="Arial" w:hAnsi="Arial" w:cs="Arial" w:hint="eastAsia"/>
          <w:szCs w:val="21"/>
        </w:rPr>
        <w:t>并行的计算机系统属于（</w:t>
      </w:r>
      <w:r w:rsidRPr="001321C1">
        <w:rPr>
          <w:rFonts w:ascii="Arial" w:hAnsi="Arial" w:cs="Arial" w:hint="eastAsia"/>
          <w:szCs w:val="21"/>
        </w:rPr>
        <w:tab/>
      </w:r>
      <w:r w:rsidRPr="001321C1">
        <w:rPr>
          <w:rFonts w:ascii="Arial" w:hAnsi="Arial" w:cs="Arial" w:hint="eastAsia"/>
          <w:b/>
          <w:szCs w:val="21"/>
        </w:rPr>
        <w:t>D</w:t>
      </w:r>
      <w:r w:rsidRPr="001321C1">
        <w:rPr>
          <w:rFonts w:ascii="Arial" w:hAnsi="Arial" w:cs="Arial" w:hint="eastAsia"/>
          <w:szCs w:val="21"/>
        </w:rPr>
        <w:t>）。</w:t>
      </w:r>
    </w:p>
    <w:p w:rsidR="001321C1" w:rsidRPr="001321C1" w:rsidRDefault="001321C1" w:rsidP="001321C1">
      <w:pPr>
        <w:rPr>
          <w:rFonts w:ascii="Arial" w:hAnsi="Arial" w:cs="Arial"/>
          <w:color w:val="0000FF"/>
          <w:szCs w:val="21"/>
        </w:rPr>
      </w:pPr>
      <w:r w:rsidRPr="001321C1">
        <w:rPr>
          <w:rFonts w:ascii="Arial" w:hAnsi="Arial" w:cs="Arial" w:hint="eastAsia"/>
          <w:szCs w:val="21"/>
        </w:rPr>
        <w:t>A)SISD</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B)SIMD</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C)MISD</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color w:val="0000FF"/>
          <w:szCs w:val="21"/>
        </w:rPr>
        <w:t>D)MIMD</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rPr>
        <w:t>6</w:t>
      </w:r>
      <w:r w:rsidRPr="001321C1">
        <w:rPr>
          <w:rFonts w:ascii="Arial" w:hAnsi="Arial" w:cs="Arial" w:hint="eastAsia"/>
          <w:szCs w:val="21"/>
        </w:rPr>
        <w:t>、计算机系统结构不包括（</w:t>
      </w:r>
      <w:r w:rsidRPr="001321C1">
        <w:rPr>
          <w:rFonts w:ascii="Arial" w:hAnsi="Arial" w:cs="Arial" w:hint="eastAsia"/>
          <w:b/>
          <w:szCs w:val="21"/>
        </w:rPr>
        <w:t>A</w:t>
      </w:r>
      <w:r w:rsidRPr="001321C1">
        <w:rPr>
          <w:rFonts w:ascii="Arial" w:hAnsi="Arial" w:cs="Arial" w:hint="eastAsia"/>
          <w:b/>
          <w:szCs w:val="21"/>
        </w:rPr>
        <w:tab/>
      </w:r>
      <w:r w:rsidRPr="001321C1">
        <w:rPr>
          <w:rFonts w:ascii="Arial" w:hAnsi="Arial" w:cs="Arial" w:hint="eastAsia"/>
          <w:szCs w:val="21"/>
        </w:rPr>
        <w:t>）。</w:t>
      </w:r>
      <w:r w:rsidRPr="001321C1">
        <w:rPr>
          <w:rFonts w:ascii="Arial" w:hAnsi="Arial" w:cs="Arial"/>
          <w:szCs w:val="21"/>
        </w:rPr>
        <w:t>P</w:t>
      </w:r>
      <w:r w:rsidRPr="001321C1">
        <w:rPr>
          <w:rFonts w:ascii="Arial" w:hAnsi="Arial" w:cs="Arial" w:hint="eastAsia"/>
          <w:szCs w:val="21"/>
        </w:rPr>
        <w:t>4</w:t>
      </w:r>
    </w:p>
    <w:p w:rsidR="001321C1" w:rsidRPr="001321C1" w:rsidRDefault="001321C1" w:rsidP="001321C1">
      <w:pPr>
        <w:rPr>
          <w:rFonts w:ascii="Arial" w:hAnsi="Arial" w:cs="Arial"/>
          <w:szCs w:val="21"/>
        </w:rPr>
      </w:pPr>
      <w:r w:rsidRPr="001321C1">
        <w:rPr>
          <w:rFonts w:ascii="Arial" w:hAnsi="Arial" w:cs="Arial" w:hint="eastAsia"/>
          <w:color w:val="0000FF"/>
          <w:szCs w:val="21"/>
        </w:rPr>
        <w:t>A)</w:t>
      </w:r>
      <w:r w:rsidRPr="001321C1">
        <w:rPr>
          <w:rFonts w:ascii="Arial" w:hAnsi="Arial" w:cs="Arial" w:hint="eastAsia"/>
          <w:color w:val="0000FF"/>
          <w:szCs w:val="21"/>
        </w:rPr>
        <w:t>主存速度</w:t>
      </w:r>
      <w:r w:rsidRPr="001321C1">
        <w:rPr>
          <w:rFonts w:ascii="Arial" w:hAnsi="Arial" w:cs="Arial" w:hint="eastAsia"/>
          <w:color w:val="0000FF"/>
          <w:szCs w:val="21"/>
        </w:rPr>
        <w:t xml:space="preserve"> </w:t>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机器工作状态</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t>C)</w:t>
      </w:r>
      <w:r w:rsidRPr="001321C1">
        <w:rPr>
          <w:rFonts w:ascii="Arial" w:hAnsi="Arial" w:cs="Arial" w:hint="eastAsia"/>
          <w:szCs w:val="21"/>
        </w:rPr>
        <w:t>信息保护</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D)</w:t>
      </w:r>
      <w:r w:rsidRPr="001321C1">
        <w:rPr>
          <w:rFonts w:ascii="Arial" w:hAnsi="Arial" w:cs="Arial" w:hint="eastAsia"/>
          <w:szCs w:val="21"/>
        </w:rPr>
        <w:t>数据表示</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rPr>
        <w:t>10</w:t>
      </w:r>
      <w:r w:rsidRPr="001321C1">
        <w:rPr>
          <w:rFonts w:ascii="Arial" w:hAnsi="Arial" w:cs="Arial" w:hint="eastAsia"/>
          <w:szCs w:val="21"/>
        </w:rPr>
        <w:t>、推出系列机的新机器，不能更改的是（</w:t>
      </w:r>
      <w:r w:rsidRPr="001321C1">
        <w:rPr>
          <w:rFonts w:ascii="Arial" w:hAnsi="Arial" w:cs="Arial" w:hint="eastAsia"/>
          <w:b/>
          <w:szCs w:val="21"/>
        </w:rPr>
        <w:t>A</w:t>
      </w:r>
      <w:r w:rsidRPr="001321C1">
        <w:rPr>
          <w:rFonts w:ascii="Arial" w:hAnsi="Arial" w:cs="Arial" w:hint="eastAsia"/>
          <w:b/>
          <w:szCs w:val="21"/>
        </w:rPr>
        <w:tab/>
      </w:r>
      <w:r w:rsidRPr="001321C1">
        <w:rPr>
          <w:rFonts w:ascii="Arial" w:hAnsi="Arial" w:cs="Arial" w:hint="eastAsia"/>
          <w:szCs w:val="21"/>
        </w:rPr>
        <w:t>）。</w:t>
      </w:r>
    </w:p>
    <w:p w:rsidR="001321C1" w:rsidRPr="001321C1" w:rsidRDefault="001321C1" w:rsidP="001321C1">
      <w:pPr>
        <w:rPr>
          <w:rFonts w:ascii="Arial" w:hAnsi="Arial" w:cs="Arial"/>
          <w:szCs w:val="21"/>
        </w:rPr>
      </w:pPr>
      <w:r w:rsidRPr="001321C1">
        <w:rPr>
          <w:rFonts w:ascii="Arial" w:hAnsi="Arial" w:cs="Arial" w:hint="eastAsia"/>
          <w:color w:val="0000FF"/>
          <w:szCs w:val="21"/>
        </w:rPr>
        <w:t>A)</w:t>
      </w:r>
      <w:r w:rsidRPr="001321C1">
        <w:rPr>
          <w:rFonts w:ascii="Arial" w:hAnsi="Arial" w:cs="Arial" w:hint="eastAsia"/>
          <w:color w:val="0000FF"/>
          <w:szCs w:val="21"/>
        </w:rPr>
        <w:t>原有指令的寻址方式和操作码</w:t>
      </w:r>
      <w:r w:rsidRPr="001321C1">
        <w:rPr>
          <w:rFonts w:ascii="Arial" w:hAnsi="Arial" w:cs="Arial" w:hint="eastAsia"/>
          <w:color w:val="0000FF"/>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系统的总线的组成</w:t>
      </w:r>
      <w:r w:rsidRPr="001321C1">
        <w:rPr>
          <w:rFonts w:ascii="Arial" w:hAnsi="Arial" w:cs="Arial" w:hint="eastAsia"/>
          <w:szCs w:val="21"/>
        </w:rPr>
        <w:t xml:space="preserve"> </w:t>
      </w:r>
    </w:p>
    <w:p w:rsidR="001321C1" w:rsidRPr="001321C1" w:rsidRDefault="001321C1" w:rsidP="001321C1">
      <w:pPr>
        <w:rPr>
          <w:rFonts w:ascii="Arial" w:hAnsi="Arial" w:cs="Arial"/>
          <w:szCs w:val="21"/>
        </w:rPr>
      </w:pPr>
      <w:r w:rsidRPr="001321C1">
        <w:rPr>
          <w:rFonts w:ascii="Arial" w:hAnsi="Arial" w:cs="Arial" w:hint="eastAsia"/>
          <w:szCs w:val="21"/>
        </w:rPr>
        <w:t>C)</w:t>
      </w:r>
      <w:r w:rsidRPr="001321C1">
        <w:rPr>
          <w:rFonts w:ascii="Arial" w:hAnsi="Arial" w:cs="Arial" w:hint="eastAsia"/>
          <w:szCs w:val="21"/>
        </w:rPr>
        <w:t>数据通路宽度</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D)</w:t>
      </w:r>
      <w:r w:rsidRPr="001321C1">
        <w:rPr>
          <w:rFonts w:ascii="Arial" w:hAnsi="Arial" w:cs="Arial" w:hint="eastAsia"/>
          <w:szCs w:val="21"/>
        </w:rPr>
        <w:t>存储芯片的集成度</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rPr>
        <w:t>11</w:t>
      </w:r>
      <w:r w:rsidRPr="001321C1">
        <w:rPr>
          <w:rFonts w:ascii="Arial" w:hAnsi="Arial" w:cs="Arial" w:hint="eastAsia"/>
          <w:szCs w:val="21"/>
        </w:rPr>
        <w:t>、在流水机器中，全局性相关是指（</w:t>
      </w:r>
      <w:r w:rsidRPr="001321C1">
        <w:rPr>
          <w:rFonts w:ascii="Arial" w:hAnsi="Arial" w:cs="Arial" w:hint="eastAsia"/>
          <w:szCs w:val="21"/>
        </w:rPr>
        <w:tab/>
      </w:r>
      <w:r w:rsidRPr="001321C1">
        <w:rPr>
          <w:rFonts w:ascii="Arial" w:hAnsi="Arial" w:cs="Arial" w:hint="eastAsia"/>
          <w:b/>
          <w:szCs w:val="21"/>
        </w:rPr>
        <w:t>D</w:t>
      </w:r>
      <w:r w:rsidRPr="001321C1">
        <w:rPr>
          <w:rFonts w:ascii="Arial" w:hAnsi="Arial" w:cs="Arial" w:hint="eastAsia"/>
          <w:szCs w:val="21"/>
        </w:rPr>
        <w:t>）。</w:t>
      </w:r>
    </w:p>
    <w:p w:rsidR="001321C1" w:rsidRPr="001321C1" w:rsidRDefault="001321C1" w:rsidP="001321C1">
      <w:pPr>
        <w:rPr>
          <w:rFonts w:ascii="Arial" w:hAnsi="Arial" w:cs="Arial"/>
          <w:color w:val="0000FF"/>
          <w:szCs w:val="21"/>
        </w:rPr>
      </w:pPr>
      <w:r w:rsidRPr="001321C1">
        <w:rPr>
          <w:rFonts w:ascii="Arial" w:hAnsi="Arial" w:cs="Arial" w:hint="eastAsia"/>
          <w:szCs w:val="21"/>
        </w:rPr>
        <w:t>A)</w:t>
      </w:r>
      <w:r w:rsidRPr="001321C1">
        <w:rPr>
          <w:rFonts w:ascii="Arial" w:hAnsi="Arial" w:cs="Arial" w:hint="eastAsia"/>
          <w:szCs w:val="21"/>
        </w:rPr>
        <w:t>先写后读相关</w:t>
      </w:r>
      <w:r w:rsidRPr="001321C1">
        <w:rPr>
          <w:rFonts w:ascii="Arial" w:hAnsi="Arial" w:cs="Arial" w:hint="eastAsia"/>
          <w:szCs w:val="21"/>
        </w:rPr>
        <w:t xml:space="preserve"> </w:t>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先读后</w:t>
      </w:r>
      <w:proofErr w:type="gramStart"/>
      <w:r w:rsidRPr="001321C1">
        <w:rPr>
          <w:rFonts w:ascii="Arial" w:hAnsi="Arial" w:cs="Arial" w:hint="eastAsia"/>
          <w:szCs w:val="21"/>
        </w:rPr>
        <w:t>写相关</w:t>
      </w:r>
      <w:proofErr w:type="gramEnd"/>
      <w:r w:rsidRPr="001321C1">
        <w:rPr>
          <w:rFonts w:ascii="Arial" w:hAnsi="Arial" w:cs="Arial" w:hint="eastAsia"/>
          <w:szCs w:val="21"/>
        </w:rPr>
        <w:tab/>
      </w:r>
      <w:r w:rsidRPr="001321C1">
        <w:rPr>
          <w:rFonts w:ascii="Arial" w:hAnsi="Arial" w:cs="Arial" w:hint="eastAsia"/>
          <w:szCs w:val="21"/>
        </w:rPr>
        <w:tab/>
        <w:t>C)</w:t>
      </w:r>
      <w:r w:rsidRPr="001321C1">
        <w:rPr>
          <w:rFonts w:ascii="Arial" w:hAnsi="Arial" w:cs="Arial" w:hint="eastAsia"/>
          <w:szCs w:val="21"/>
        </w:rPr>
        <w:t>指令相关</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color w:val="0000FF"/>
          <w:szCs w:val="21"/>
        </w:rPr>
        <w:t>D)</w:t>
      </w:r>
      <w:r w:rsidRPr="001321C1">
        <w:rPr>
          <w:rFonts w:ascii="Arial" w:hAnsi="Arial" w:cs="Arial" w:hint="eastAsia"/>
          <w:color w:val="0000FF"/>
          <w:szCs w:val="21"/>
        </w:rPr>
        <w:t>由转移指令引起的相关</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color w:val="000000"/>
          <w:szCs w:val="21"/>
        </w:rPr>
      </w:pPr>
      <w:r w:rsidRPr="001321C1">
        <w:rPr>
          <w:rFonts w:ascii="Arial" w:hAnsi="Arial" w:cs="Arial" w:hint="eastAsia"/>
          <w:color w:val="000000"/>
          <w:szCs w:val="21"/>
        </w:rPr>
        <w:t>12</w:t>
      </w:r>
      <w:r w:rsidRPr="001321C1">
        <w:rPr>
          <w:rFonts w:ascii="Arial" w:hAnsi="Arial" w:cs="Arial" w:hint="eastAsia"/>
          <w:color w:val="000000"/>
          <w:szCs w:val="21"/>
        </w:rPr>
        <w:t>、下列说法不正确的是（</w:t>
      </w:r>
      <w:r w:rsidRPr="001321C1">
        <w:rPr>
          <w:rFonts w:ascii="Arial" w:hAnsi="Arial" w:cs="Arial" w:hint="eastAsia"/>
          <w:color w:val="000000"/>
          <w:szCs w:val="21"/>
        </w:rPr>
        <w:tab/>
      </w:r>
      <w:r w:rsidRPr="001321C1">
        <w:rPr>
          <w:rFonts w:ascii="Arial" w:hAnsi="Arial" w:cs="Arial" w:hint="eastAsia"/>
          <w:b/>
          <w:color w:val="000000"/>
          <w:szCs w:val="21"/>
        </w:rPr>
        <w:t>D</w:t>
      </w:r>
      <w:r w:rsidRPr="001321C1">
        <w:rPr>
          <w:rFonts w:ascii="Arial" w:hAnsi="Arial" w:cs="Arial" w:hint="eastAsia"/>
          <w:color w:val="000000"/>
          <w:szCs w:val="21"/>
        </w:rPr>
        <w:t>）。</w:t>
      </w:r>
    </w:p>
    <w:p w:rsidR="001321C1" w:rsidRPr="001321C1" w:rsidRDefault="001321C1" w:rsidP="001321C1">
      <w:pPr>
        <w:rPr>
          <w:rFonts w:ascii="Arial" w:hAnsi="Arial" w:cs="Arial"/>
          <w:szCs w:val="21"/>
        </w:rPr>
      </w:pPr>
      <w:r w:rsidRPr="001321C1">
        <w:rPr>
          <w:rFonts w:ascii="Arial" w:hAnsi="Arial" w:cs="Arial" w:hint="eastAsia"/>
          <w:szCs w:val="21"/>
        </w:rPr>
        <w:t>A)</w:t>
      </w:r>
      <w:r w:rsidRPr="001321C1">
        <w:rPr>
          <w:rFonts w:ascii="Arial" w:hAnsi="Arial" w:cs="Arial" w:hint="eastAsia"/>
          <w:szCs w:val="21"/>
        </w:rPr>
        <w:t>线性流水线是单功能流水线</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t>B)</w:t>
      </w:r>
      <w:r w:rsidRPr="001321C1">
        <w:rPr>
          <w:rFonts w:ascii="Arial" w:hAnsi="Arial" w:cs="Arial" w:hint="eastAsia"/>
          <w:szCs w:val="21"/>
        </w:rPr>
        <w:t>动态流水线是多功能流水线</w:t>
      </w:r>
    </w:p>
    <w:p w:rsidR="001321C1" w:rsidRPr="001321C1" w:rsidRDefault="001321C1" w:rsidP="001321C1">
      <w:pPr>
        <w:rPr>
          <w:rFonts w:ascii="Arial" w:hAnsi="Arial" w:cs="Arial"/>
          <w:szCs w:val="21"/>
        </w:rPr>
      </w:pPr>
      <w:r w:rsidRPr="001321C1">
        <w:rPr>
          <w:rFonts w:ascii="Arial" w:hAnsi="Arial" w:cs="Arial" w:hint="eastAsia"/>
          <w:szCs w:val="21"/>
        </w:rPr>
        <w:t>C)</w:t>
      </w:r>
      <w:r w:rsidRPr="001321C1">
        <w:rPr>
          <w:rFonts w:ascii="Arial" w:hAnsi="Arial" w:cs="Arial" w:hint="eastAsia"/>
          <w:szCs w:val="21"/>
        </w:rPr>
        <w:t>静态流水线是多功能流水线</w:t>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szCs w:val="21"/>
        </w:rPr>
        <w:tab/>
      </w:r>
      <w:r w:rsidRPr="001321C1">
        <w:rPr>
          <w:rFonts w:ascii="Arial" w:hAnsi="Arial" w:cs="Arial" w:hint="eastAsia"/>
          <w:color w:val="0000FF"/>
          <w:szCs w:val="21"/>
        </w:rPr>
        <w:t>D)</w:t>
      </w:r>
      <w:r w:rsidRPr="001321C1">
        <w:rPr>
          <w:rFonts w:ascii="Arial" w:hAnsi="Arial" w:cs="Arial" w:hint="eastAsia"/>
          <w:color w:val="0000FF"/>
          <w:szCs w:val="21"/>
        </w:rPr>
        <w:t>动态流水线只能是单功能流水线</w:t>
      </w: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p>
    <w:p w:rsidR="001321C1" w:rsidRPr="001321C1" w:rsidRDefault="001321C1" w:rsidP="001321C1">
      <w:pPr>
        <w:rPr>
          <w:rFonts w:ascii="Arial" w:hAnsi="Arial" w:cs="Arial"/>
          <w:szCs w:val="21"/>
        </w:rPr>
      </w:pPr>
      <w:r w:rsidRPr="001321C1">
        <w:rPr>
          <w:rFonts w:ascii="Arial" w:hAnsi="Arial" w:cs="Arial" w:hint="eastAsia"/>
          <w:szCs w:val="21"/>
        </w:rPr>
        <w:t>14</w:t>
      </w:r>
      <w:r w:rsidRPr="001321C1">
        <w:rPr>
          <w:rFonts w:ascii="Arial" w:hAnsi="Arial" w:cs="Arial" w:hint="eastAsia"/>
          <w:szCs w:val="21"/>
        </w:rPr>
        <w:t>、在系统结构设计中，提高软件功能实现的比例会（</w:t>
      </w:r>
      <w:r w:rsidRPr="001321C1">
        <w:rPr>
          <w:rFonts w:ascii="Arial" w:hAnsi="Arial" w:cs="Arial" w:hint="eastAsia"/>
          <w:szCs w:val="21"/>
        </w:rPr>
        <w:tab/>
      </w:r>
      <w:r w:rsidRPr="001321C1">
        <w:rPr>
          <w:rFonts w:ascii="Arial" w:hAnsi="Arial" w:cs="Arial" w:hint="eastAsia"/>
          <w:b/>
          <w:szCs w:val="21"/>
        </w:rPr>
        <w:t>C</w:t>
      </w:r>
      <w:r w:rsidRPr="001321C1">
        <w:rPr>
          <w:rFonts w:ascii="Arial" w:hAnsi="Arial" w:cs="Arial" w:hint="eastAsia"/>
          <w:szCs w:val="21"/>
        </w:rPr>
        <w:t>）。</w:t>
      </w:r>
    </w:p>
    <w:p w:rsidR="001321C1" w:rsidRPr="001321C1" w:rsidRDefault="001321C1" w:rsidP="001321C1">
      <w:pPr>
        <w:rPr>
          <w:rFonts w:ascii="Arial" w:hAnsi="Arial" w:cs="Arial"/>
          <w:szCs w:val="21"/>
        </w:rPr>
      </w:pPr>
      <w:r w:rsidRPr="001321C1">
        <w:rPr>
          <w:rFonts w:ascii="Arial" w:hAnsi="Arial" w:cs="Arial" w:hint="eastAsia"/>
          <w:szCs w:val="21"/>
        </w:rPr>
        <w:t>A)</w:t>
      </w:r>
      <w:r w:rsidRPr="001321C1">
        <w:rPr>
          <w:rFonts w:ascii="Arial" w:hAnsi="Arial" w:cs="Arial" w:hint="eastAsia"/>
          <w:szCs w:val="21"/>
        </w:rPr>
        <w:t>提高解题速度</w:t>
      </w:r>
      <w:r w:rsidRPr="001321C1">
        <w:rPr>
          <w:rFonts w:ascii="Arial" w:hAnsi="Arial" w:cs="Arial" w:hint="eastAsia"/>
          <w:szCs w:val="21"/>
        </w:rPr>
        <w:t xml:space="preserve">  B)</w:t>
      </w:r>
      <w:r w:rsidRPr="001321C1">
        <w:rPr>
          <w:rFonts w:ascii="Arial" w:hAnsi="Arial" w:cs="Arial" w:hint="eastAsia"/>
          <w:szCs w:val="21"/>
        </w:rPr>
        <w:t>减少需要的存储容量</w:t>
      </w:r>
      <w:r w:rsidRPr="001321C1">
        <w:rPr>
          <w:rFonts w:ascii="Arial" w:hAnsi="Arial" w:cs="Arial" w:hint="eastAsia"/>
          <w:szCs w:val="21"/>
        </w:rPr>
        <w:t xml:space="preserve"> </w:t>
      </w:r>
      <w:r w:rsidRPr="001321C1">
        <w:rPr>
          <w:rFonts w:ascii="Arial" w:hAnsi="Arial" w:cs="Arial" w:hint="eastAsia"/>
          <w:color w:val="0000FF"/>
          <w:szCs w:val="21"/>
        </w:rPr>
        <w:t>C)</w:t>
      </w:r>
      <w:r w:rsidRPr="001321C1">
        <w:rPr>
          <w:rFonts w:ascii="Arial" w:hAnsi="Arial" w:cs="Arial" w:hint="eastAsia"/>
          <w:color w:val="0000FF"/>
          <w:szCs w:val="21"/>
        </w:rPr>
        <w:t>提高系统的灵活性</w:t>
      </w:r>
      <w:r w:rsidRPr="001321C1">
        <w:rPr>
          <w:rFonts w:ascii="Arial" w:hAnsi="Arial" w:cs="Arial" w:hint="eastAsia"/>
          <w:color w:val="0000FF"/>
          <w:szCs w:val="21"/>
        </w:rPr>
        <w:t xml:space="preserve"> </w:t>
      </w:r>
      <w:r w:rsidRPr="001321C1">
        <w:rPr>
          <w:rFonts w:ascii="Arial" w:hAnsi="Arial" w:cs="Arial" w:hint="eastAsia"/>
          <w:szCs w:val="21"/>
        </w:rPr>
        <w:t>D)</w:t>
      </w:r>
      <w:r w:rsidRPr="001321C1">
        <w:rPr>
          <w:rFonts w:ascii="Arial" w:hAnsi="Arial" w:cs="Arial" w:hint="eastAsia"/>
          <w:szCs w:val="21"/>
        </w:rPr>
        <w:t>提高系统的性能价格比</w:t>
      </w:r>
    </w:p>
    <w:p w:rsidR="001321C1" w:rsidRPr="001321C1" w:rsidRDefault="001321C1" w:rsidP="0065085E"/>
    <w:sectPr w:rsidR="001321C1" w:rsidRPr="00132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AA4" w:rsidRDefault="00DC4AA4" w:rsidP="0065085E">
      <w:r>
        <w:separator/>
      </w:r>
    </w:p>
  </w:endnote>
  <w:endnote w:type="continuationSeparator" w:id="0">
    <w:p w:rsidR="00DC4AA4" w:rsidRDefault="00DC4AA4" w:rsidP="0065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AA4" w:rsidRDefault="00DC4AA4" w:rsidP="0065085E">
      <w:r>
        <w:separator/>
      </w:r>
    </w:p>
  </w:footnote>
  <w:footnote w:type="continuationSeparator" w:id="0">
    <w:p w:rsidR="00DC4AA4" w:rsidRDefault="00DC4AA4" w:rsidP="00650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27D1"/>
    <w:multiLevelType w:val="singleLevel"/>
    <w:tmpl w:val="6FA2012E"/>
    <w:lvl w:ilvl="0">
      <w:start w:val="1"/>
      <w:numFmt w:val="decimal"/>
      <w:lvlText w:val="（%1）"/>
      <w:lvlJc w:val="left"/>
      <w:pPr>
        <w:tabs>
          <w:tab w:val="num" w:pos="852"/>
        </w:tabs>
        <w:ind w:left="852" w:hanging="528"/>
      </w:pPr>
      <w:rPr>
        <w:rFonts w:hint="eastAsia"/>
      </w:rPr>
    </w:lvl>
  </w:abstractNum>
  <w:abstractNum w:abstractNumId="1">
    <w:nsid w:val="14C27A94"/>
    <w:multiLevelType w:val="singleLevel"/>
    <w:tmpl w:val="959E738A"/>
    <w:lvl w:ilvl="0">
      <w:start w:val="1"/>
      <w:numFmt w:val="decimal"/>
      <w:lvlText w:val="（%1）"/>
      <w:lvlJc w:val="left"/>
      <w:pPr>
        <w:tabs>
          <w:tab w:val="num" w:pos="525"/>
        </w:tabs>
        <w:ind w:left="525" w:hanging="525"/>
      </w:pPr>
      <w:rPr>
        <w:rFonts w:hint="eastAsia"/>
      </w:rPr>
    </w:lvl>
  </w:abstractNum>
  <w:abstractNum w:abstractNumId="2">
    <w:nsid w:val="19423EAA"/>
    <w:multiLevelType w:val="hybridMultilevel"/>
    <w:tmpl w:val="A5F63BD6"/>
    <w:lvl w:ilvl="0" w:tplc="E7BE0580">
      <w:start w:val="1"/>
      <w:numFmt w:val="decimal"/>
      <w:lvlText w:val="（%1）"/>
      <w:lvlJc w:val="left"/>
      <w:pPr>
        <w:tabs>
          <w:tab w:val="num" w:pos="525"/>
        </w:tabs>
        <w:ind w:left="525" w:hanging="52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144737"/>
    <w:multiLevelType w:val="hybridMultilevel"/>
    <w:tmpl w:val="B810C1BE"/>
    <w:lvl w:ilvl="0" w:tplc="2B7E01D6">
      <w:start w:val="1"/>
      <w:numFmt w:val="bullet"/>
      <w:lvlText w:val=""/>
      <w:lvlJc w:val="left"/>
      <w:pPr>
        <w:tabs>
          <w:tab w:val="num" w:pos="720"/>
        </w:tabs>
        <w:ind w:left="720" w:hanging="360"/>
      </w:pPr>
      <w:rPr>
        <w:rFonts w:ascii="Wingdings" w:hAnsi="Wingdings" w:hint="default"/>
      </w:rPr>
    </w:lvl>
    <w:lvl w:ilvl="1" w:tplc="DAAC831C">
      <w:start w:val="603"/>
      <w:numFmt w:val="bullet"/>
      <w:lvlText w:val=""/>
      <w:lvlJc w:val="left"/>
      <w:pPr>
        <w:tabs>
          <w:tab w:val="num" w:pos="1440"/>
        </w:tabs>
        <w:ind w:left="1440" w:hanging="360"/>
      </w:pPr>
      <w:rPr>
        <w:rFonts w:ascii="Wingdings" w:hAnsi="Wingdings" w:hint="default"/>
      </w:rPr>
    </w:lvl>
    <w:lvl w:ilvl="2" w:tplc="671E787E" w:tentative="1">
      <w:start w:val="1"/>
      <w:numFmt w:val="bullet"/>
      <w:lvlText w:val=""/>
      <w:lvlJc w:val="left"/>
      <w:pPr>
        <w:tabs>
          <w:tab w:val="num" w:pos="2160"/>
        </w:tabs>
        <w:ind w:left="2160" w:hanging="360"/>
      </w:pPr>
      <w:rPr>
        <w:rFonts w:ascii="Wingdings" w:hAnsi="Wingdings" w:hint="default"/>
      </w:rPr>
    </w:lvl>
    <w:lvl w:ilvl="3" w:tplc="F82A0D68" w:tentative="1">
      <w:start w:val="1"/>
      <w:numFmt w:val="bullet"/>
      <w:lvlText w:val=""/>
      <w:lvlJc w:val="left"/>
      <w:pPr>
        <w:tabs>
          <w:tab w:val="num" w:pos="2880"/>
        </w:tabs>
        <w:ind w:left="2880" w:hanging="360"/>
      </w:pPr>
      <w:rPr>
        <w:rFonts w:ascii="Wingdings" w:hAnsi="Wingdings" w:hint="default"/>
      </w:rPr>
    </w:lvl>
    <w:lvl w:ilvl="4" w:tplc="A116326A" w:tentative="1">
      <w:start w:val="1"/>
      <w:numFmt w:val="bullet"/>
      <w:lvlText w:val=""/>
      <w:lvlJc w:val="left"/>
      <w:pPr>
        <w:tabs>
          <w:tab w:val="num" w:pos="3600"/>
        </w:tabs>
        <w:ind w:left="3600" w:hanging="360"/>
      </w:pPr>
      <w:rPr>
        <w:rFonts w:ascii="Wingdings" w:hAnsi="Wingdings" w:hint="default"/>
      </w:rPr>
    </w:lvl>
    <w:lvl w:ilvl="5" w:tplc="5EA0B984" w:tentative="1">
      <w:start w:val="1"/>
      <w:numFmt w:val="bullet"/>
      <w:lvlText w:val=""/>
      <w:lvlJc w:val="left"/>
      <w:pPr>
        <w:tabs>
          <w:tab w:val="num" w:pos="4320"/>
        </w:tabs>
        <w:ind w:left="4320" w:hanging="360"/>
      </w:pPr>
      <w:rPr>
        <w:rFonts w:ascii="Wingdings" w:hAnsi="Wingdings" w:hint="default"/>
      </w:rPr>
    </w:lvl>
    <w:lvl w:ilvl="6" w:tplc="A30EFC9E" w:tentative="1">
      <w:start w:val="1"/>
      <w:numFmt w:val="bullet"/>
      <w:lvlText w:val=""/>
      <w:lvlJc w:val="left"/>
      <w:pPr>
        <w:tabs>
          <w:tab w:val="num" w:pos="5040"/>
        </w:tabs>
        <w:ind w:left="5040" w:hanging="360"/>
      </w:pPr>
      <w:rPr>
        <w:rFonts w:ascii="Wingdings" w:hAnsi="Wingdings" w:hint="default"/>
      </w:rPr>
    </w:lvl>
    <w:lvl w:ilvl="7" w:tplc="D5829EB8" w:tentative="1">
      <w:start w:val="1"/>
      <w:numFmt w:val="bullet"/>
      <w:lvlText w:val=""/>
      <w:lvlJc w:val="left"/>
      <w:pPr>
        <w:tabs>
          <w:tab w:val="num" w:pos="5760"/>
        </w:tabs>
        <w:ind w:left="5760" w:hanging="360"/>
      </w:pPr>
      <w:rPr>
        <w:rFonts w:ascii="Wingdings" w:hAnsi="Wingdings" w:hint="default"/>
      </w:rPr>
    </w:lvl>
    <w:lvl w:ilvl="8" w:tplc="85F21942" w:tentative="1">
      <w:start w:val="1"/>
      <w:numFmt w:val="bullet"/>
      <w:lvlText w:val=""/>
      <w:lvlJc w:val="left"/>
      <w:pPr>
        <w:tabs>
          <w:tab w:val="num" w:pos="6480"/>
        </w:tabs>
        <w:ind w:left="6480" w:hanging="360"/>
      </w:pPr>
      <w:rPr>
        <w:rFonts w:ascii="Wingdings" w:hAnsi="Wingdings" w:hint="default"/>
      </w:rPr>
    </w:lvl>
  </w:abstractNum>
  <w:abstractNum w:abstractNumId="4">
    <w:nsid w:val="5634428A"/>
    <w:multiLevelType w:val="hybridMultilevel"/>
    <w:tmpl w:val="E00E056A"/>
    <w:lvl w:ilvl="0" w:tplc="60F88EE6">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16078BB"/>
    <w:multiLevelType w:val="hybridMultilevel"/>
    <w:tmpl w:val="C73A9B6C"/>
    <w:lvl w:ilvl="0" w:tplc="FDDECB4C">
      <w:start w:val="1"/>
      <w:numFmt w:val="bullet"/>
      <w:lvlText w:val=""/>
      <w:lvlJc w:val="left"/>
      <w:pPr>
        <w:tabs>
          <w:tab w:val="num" w:pos="720"/>
        </w:tabs>
        <w:ind w:left="720" w:hanging="360"/>
      </w:pPr>
      <w:rPr>
        <w:rFonts w:ascii="Wingdings" w:hAnsi="Wingdings" w:hint="default"/>
      </w:rPr>
    </w:lvl>
    <w:lvl w:ilvl="1" w:tplc="9930750A">
      <w:start w:val="603"/>
      <w:numFmt w:val="bullet"/>
      <w:lvlText w:val=""/>
      <w:lvlJc w:val="left"/>
      <w:pPr>
        <w:tabs>
          <w:tab w:val="num" w:pos="1440"/>
        </w:tabs>
        <w:ind w:left="1440" w:hanging="360"/>
      </w:pPr>
      <w:rPr>
        <w:rFonts w:ascii="Wingdings" w:hAnsi="Wingdings" w:hint="default"/>
      </w:rPr>
    </w:lvl>
    <w:lvl w:ilvl="2" w:tplc="5E124FF0" w:tentative="1">
      <w:start w:val="1"/>
      <w:numFmt w:val="bullet"/>
      <w:lvlText w:val=""/>
      <w:lvlJc w:val="left"/>
      <w:pPr>
        <w:tabs>
          <w:tab w:val="num" w:pos="2160"/>
        </w:tabs>
        <w:ind w:left="2160" w:hanging="360"/>
      </w:pPr>
      <w:rPr>
        <w:rFonts w:ascii="Wingdings" w:hAnsi="Wingdings" w:hint="default"/>
      </w:rPr>
    </w:lvl>
    <w:lvl w:ilvl="3" w:tplc="1A66429C" w:tentative="1">
      <w:start w:val="1"/>
      <w:numFmt w:val="bullet"/>
      <w:lvlText w:val=""/>
      <w:lvlJc w:val="left"/>
      <w:pPr>
        <w:tabs>
          <w:tab w:val="num" w:pos="2880"/>
        </w:tabs>
        <w:ind w:left="2880" w:hanging="360"/>
      </w:pPr>
      <w:rPr>
        <w:rFonts w:ascii="Wingdings" w:hAnsi="Wingdings" w:hint="default"/>
      </w:rPr>
    </w:lvl>
    <w:lvl w:ilvl="4" w:tplc="BD107F8C" w:tentative="1">
      <w:start w:val="1"/>
      <w:numFmt w:val="bullet"/>
      <w:lvlText w:val=""/>
      <w:lvlJc w:val="left"/>
      <w:pPr>
        <w:tabs>
          <w:tab w:val="num" w:pos="3600"/>
        </w:tabs>
        <w:ind w:left="3600" w:hanging="360"/>
      </w:pPr>
      <w:rPr>
        <w:rFonts w:ascii="Wingdings" w:hAnsi="Wingdings" w:hint="default"/>
      </w:rPr>
    </w:lvl>
    <w:lvl w:ilvl="5" w:tplc="AA5E6A3E" w:tentative="1">
      <w:start w:val="1"/>
      <w:numFmt w:val="bullet"/>
      <w:lvlText w:val=""/>
      <w:lvlJc w:val="left"/>
      <w:pPr>
        <w:tabs>
          <w:tab w:val="num" w:pos="4320"/>
        </w:tabs>
        <w:ind w:left="4320" w:hanging="360"/>
      </w:pPr>
      <w:rPr>
        <w:rFonts w:ascii="Wingdings" w:hAnsi="Wingdings" w:hint="default"/>
      </w:rPr>
    </w:lvl>
    <w:lvl w:ilvl="6" w:tplc="65387F3A" w:tentative="1">
      <w:start w:val="1"/>
      <w:numFmt w:val="bullet"/>
      <w:lvlText w:val=""/>
      <w:lvlJc w:val="left"/>
      <w:pPr>
        <w:tabs>
          <w:tab w:val="num" w:pos="5040"/>
        </w:tabs>
        <w:ind w:left="5040" w:hanging="360"/>
      </w:pPr>
      <w:rPr>
        <w:rFonts w:ascii="Wingdings" w:hAnsi="Wingdings" w:hint="default"/>
      </w:rPr>
    </w:lvl>
    <w:lvl w:ilvl="7" w:tplc="7494D086" w:tentative="1">
      <w:start w:val="1"/>
      <w:numFmt w:val="bullet"/>
      <w:lvlText w:val=""/>
      <w:lvlJc w:val="left"/>
      <w:pPr>
        <w:tabs>
          <w:tab w:val="num" w:pos="5760"/>
        </w:tabs>
        <w:ind w:left="5760" w:hanging="360"/>
      </w:pPr>
      <w:rPr>
        <w:rFonts w:ascii="Wingdings" w:hAnsi="Wingdings" w:hint="default"/>
      </w:rPr>
    </w:lvl>
    <w:lvl w:ilvl="8" w:tplc="5B0EC56C" w:tentative="1">
      <w:start w:val="1"/>
      <w:numFmt w:val="bullet"/>
      <w:lvlText w:val=""/>
      <w:lvlJc w:val="left"/>
      <w:pPr>
        <w:tabs>
          <w:tab w:val="num" w:pos="6480"/>
        </w:tabs>
        <w:ind w:left="6480" w:hanging="360"/>
      </w:pPr>
      <w:rPr>
        <w:rFonts w:ascii="Wingdings" w:hAnsi="Wingdings" w:hint="default"/>
      </w:rPr>
    </w:lvl>
  </w:abstractNum>
  <w:abstractNum w:abstractNumId="6">
    <w:nsid w:val="69A65E70"/>
    <w:multiLevelType w:val="hybridMultilevel"/>
    <w:tmpl w:val="6464C3BA"/>
    <w:lvl w:ilvl="0" w:tplc="FFFFFFFF">
      <w:start w:val="1"/>
      <w:numFmt w:val="decimal"/>
      <w:lvlText w:val="（%1）"/>
      <w:lvlJc w:val="left"/>
      <w:pPr>
        <w:tabs>
          <w:tab w:val="num" w:pos="907"/>
        </w:tabs>
        <w:ind w:left="1021" w:hanging="56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7D"/>
    <w:rsid w:val="000C04E3"/>
    <w:rsid w:val="00105D88"/>
    <w:rsid w:val="001321C1"/>
    <w:rsid w:val="00176AB5"/>
    <w:rsid w:val="00181325"/>
    <w:rsid w:val="001A7491"/>
    <w:rsid w:val="001F5EEF"/>
    <w:rsid w:val="00316707"/>
    <w:rsid w:val="00354A2D"/>
    <w:rsid w:val="003A5552"/>
    <w:rsid w:val="00477726"/>
    <w:rsid w:val="004B6F71"/>
    <w:rsid w:val="005107D4"/>
    <w:rsid w:val="0065085E"/>
    <w:rsid w:val="0068370F"/>
    <w:rsid w:val="006B2B30"/>
    <w:rsid w:val="00796063"/>
    <w:rsid w:val="00A14E73"/>
    <w:rsid w:val="00A3617D"/>
    <w:rsid w:val="00A41915"/>
    <w:rsid w:val="00B958C6"/>
    <w:rsid w:val="00BD5531"/>
    <w:rsid w:val="00BD6C3A"/>
    <w:rsid w:val="00C02BCB"/>
    <w:rsid w:val="00C1790D"/>
    <w:rsid w:val="00C91DF9"/>
    <w:rsid w:val="00D22D46"/>
    <w:rsid w:val="00DC4AA4"/>
    <w:rsid w:val="00E31B2D"/>
    <w:rsid w:val="00E95219"/>
    <w:rsid w:val="00F637A0"/>
    <w:rsid w:val="00FC54BA"/>
    <w:rsid w:val="00FF3BF8"/>
    <w:rsid w:val="00FF6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8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8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085E"/>
    <w:rPr>
      <w:sz w:val="18"/>
      <w:szCs w:val="18"/>
    </w:rPr>
  </w:style>
  <w:style w:type="paragraph" w:styleId="a4">
    <w:name w:val="footer"/>
    <w:basedOn w:val="a"/>
    <w:link w:val="Char0"/>
    <w:uiPriority w:val="99"/>
    <w:unhideWhenUsed/>
    <w:rsid w:val="0065085E"/>
    <w:pPr>
      <w:tabs>
        <w:tab w:val="center" w:pos="4153"/>
        <w:tab w:val="right" w:pos="8306"/>
      </w:tabs>
      <w:snapToGrid w:val="0"/>
      <w:jc w:val="left"/>
    </w:pPr>
    <w:rPr>
      <w:sz w:val="18"/>
      <w:szCs w:val="18"/>
    </w:rPr>
  </w:style>
  <w:style w:type="character" w:customStyle="1" w:styleId="Char0">
    <w:name w:val="页脚 Char"/>
    <w:basedOn w:val="a0"/>
    <w:link w:val="a4"/>
    <w:uiPriority w:val="99"/>
    <w:rsid w:val="0065085E"/>
    <w:rPr>
      <w:sz w:val="18"/>
      <w:szCs w:val="18"/>
    </w:rPr>
  </w:style>
  <w:style w:type="paragraph" w:styleId="a5">
    <w:name w:val="Balloon Text"/>
    <w:basedOn w:val="a"/>
    <w:link w:val="Char1"/>
    <w:uiPriority w:val="99"/>
    <w:semiHidden/>
    <w:unhideWhenUsed/>
    <w:rsid w:val="00316707"/>
    <w:rPr>
      <w:sz w:val="18"/>
      <w:szCs w:val="18"/>
    </w:rPr>
  </w:style>
  <w:style w:type="character" w:customStyle="1" w:styleId="Char1">
    <w:name w:val="批注框文本 Char"/>
    <w:basedOn w:val="a0"/>
    <w:link w:val="a5"/>
    <w:uiPriority w:val="99"/>
    <w:semiHidden/>
    <w:rsid w:val="00316707"/>
    <w:rPr>
      <w:rFonts w:ascii="Times New Roman" w:eastAsia="宋体" w:hAnsi="Times New Roman" w:cs="Times New Roman"/>
      <w:sz w:val="18"/>
      <w:szCs w:val="18"/>
    </w:rPr>
  </w:style>
  <w:style w:type="paragraph" w:styleId="a6">
    <w:name w:val="Normal (Web)"/>
    <w:basedOn w:val="a"/>
    <w:uiPriority w:val="99"/>
    <w:rsid w:val="00354A2D"/>
    <w:pPr>
      <w:widowControl/>
      <w:spacing w:before="100" w:beforeAutospacing="1" w:after="100" w:afterAutospacing="1"/>
      <w:jc w:val="left"/>
    </w:pPr>
    <w:rPr>
      <w:rFonts w:ascii="宋体" w:hAnsi="宋体" w:cs="宋体"/>
      <w:color w:val="000000"/>
      <w:kern w:val="0"/>
      <w:sz w:val="24"/>
    </w:rPr>
  </w:style>
  <w:style w:type="paragraph" w:styleId="a7">
    <w:name w:val="List Paragraph"/>
    <w:basedOn w:val="a"/>
    <w:uiPriority w:val="34"/>
    <w:qFormat/>
    <w:rsid w:val="00181325"/>
    <w:pPr>
      <w:widowControl/>
      <w:ind w:firstLineChars="200" w:firstLine="420"/>
      <w:jc w:val="left"/>
    </w:pPr>
    <w:rPr>
      <w:rFonts w:ascii="宋体" w:hAnsi="宋体" w:cs="宋体"/>
      <w:kern w:val="0"/>
      <w:sz w:val="24"/>
    </w:rPr>
  </w:style>
  <w:style w:type="paragraph" w:styleId="a8">
    <w:name w:val="Normal Indent"/>
    <w:basedOn w:val="a"/>
    <w:rsid w:val="00176AB5"/>
    <w:pPr>
      <w:adjustRightInd w:val="0"/>
      <w:spacing w:line="312" w:lineRule="atLeast"/>
      <w:ind w:firstLine="420"/>
      <w:textAlignment w:val="baseline"/>
    </w:pPr>
    <w:rPr>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8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8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085E"/>
    <w:rPr>
      <w:sz w:val="18"/>
      <w:szCs w:val="18"/>
    </w:rPr>
  </w:style>
  <w:style w:type="paragraph" w:styleId="a4">
    <w:name w:val="footer"/>
    <w:basedOn w:val="a"/>
    <w:link w:val="Char0"/>
    <w:uiPriority w:val="99"/>
    <w:unhideWhenUsed/>
    <w:rsid w:val="0065085E"/>
    <w:pPr>
      <w:tabs>
        <w:tab w:val="center" w:pos="4153"/>
        <w:tab w:val="right" w:pos="8306"/>
      </w:tabs>
      <w:snapToGrid w:val="0"/>
      <w:jc w:val="left"/>
    </w:pPr>
    <w:rPr>
      <w:sz w:val="18"/>
      <w:szCs w:val="18"/>
    </w:rPr>
  </w:style>
  <w:style w:type="character" w:customStyle="1" w:styleId="Char0">
    <w:name w:val="页脚 Char"/>
    <w:basedOn w:val="a0"/>
    <w:link w:val="a4"/>
    <w:uiPriority w:val="99"/>
    <w:rsid w:val="0065085E"/>
    <w:rPr>
      <w:sz w:val="18"/>
      <w:szCs w:val="18"/>
    </w:rPr>
  </w:style>
  <w:style w:type="paragraph" w:styleId="a5">
    <w:name w:val="Balloon Text"/>
    <w:basedOn w:val="a"/>
    <w:link w:val="Char1"/>
    <w:uiPriority w:val="99"/>
    <w:semiHidden/>
    <w:unhideWhenUsed/>
    <w:rsid w:val="00316707"/>
    <w:rPr>
      <w:sz w:val="18"/>
      <w:szCs w:val="18"/>
    </w:rPr>
  </w:style>
  <w:style w:type="character" w:customStyle="1" w:styleId="Char1">
    <w:name w:val="批注框文本 Char"/>
    <w:basedOn w:val="a0"/>
    <w:link w:val="a5"/>
    <w:uiPriority w:val="99"/>
    <w:semiHidden/>
    <w:rsid w:val="00316707"/>
    <w:rPr>
      <w:rFonts w:ascii="Times New Roman" w:eastAsia="宋体" w:hAnsi="Times New Roman" w:cs="Times New Roman"/>
      <w:sz w:val="18"/>
      <w:szCs w:val="18"/>
    </w:rPr>
  </w:style>
  <w:style w:type="paragraph" w:styleId="a6">
    <w:name w:val="Normal (Web)"/>
    <w:basedOn w:val="a"/>
    <w:uiPriority w:val="99"/>
    <w:rsid w:val="00354A2D"/>
    <w:pPr>
      <w:widowControl/>
      <w:spacing w:before="100" w:beforeAutospacing="1" w:after="100" w:afterAutospacing="1"/>
      <w:jc w:val="left"/>
    </w:pPr>
    <w:rPr>
      <w:rFonts w:ascii="宋体" w:hAnsi="宋体" w:cs="宋体"/>
      <w:color w:val="000000"/>
      <w:kern w:val="0"/>
      <w:sz w:val="24"/>
    </w:rPr>
  </w:style>
  <w:style w:type="paragraph" w:styleId="a7">
    <w:name w:val="List Paragraph"/>
    <w:basedOn w:val="a"/>
    <w:uiPriority w:val="34"/>
    <w:qFormat/>
    <w:rsid w:val="00181325"/>
    <w:pPr>
      <w:widowControl/>
      <w:ind w:firstLineChars="200" w:firstLine="420"/>
      <w:jc w:val="left"/>
    </w:pPr>
    <w:rPr>
      <w:rFonts w:ascii="宋体" w:hAnsi="宋体" w:cs="宋体"/>
      <w:kern w:val="0"/>
      <w:sz w:val="24"/>
    </w:rPr>
  </w:style>
  <w:style w:type="paragraph" w:styleId="a8">
    <w:name w:val="Normal Indent"/>
    <w:basedOn w:val="a"/>
    <w:rsid w:val="00176AB5"/>
    <w:pPr>
      <w:adjustRightInd w:val="0"/>
      <w:spacing w:line="312" w:lineRule="atLeast"/>
      <w:ind w:firstLine="420"/>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73085">
      <w:bodyDiv w:val="1"/>
      <w:marLeft w:val="0"/>
      <w:marRight w:val="0"/>
      <w:marTop w:val="0"/>
      <w:marBottom w:val="0"/>
      <w:divBdr>
        <w:top w:val="none" w:sz="0" w:space="0" w:color="auto"/>
        <w:left w:val="none" w:sz="0" w:space="0" w:color="auto"/>
        <w:bottom w:val="none" w:sz="0" w:space="0" w:color="auto"/>
        <w:right w:val="none" w:sz="0" w:space="0" w:color="auto"/>
      </w:divBdr>
      <w:divsChild>
        <w:div w:id="415247435">
          <w:marLeft w:val="547"/>
          <w:marRight w:val="0"/>
          <w:marTop w:val="168"/>
          <w:marBottom w:val="0"/>
          <w:divBdr>
            <w:top w:val="none" w:sz="0" w:space="0" w:color="auto"/>
            <w:left w:val="none" w:sz="0" w:space="0" w:color="auto"/>
            <w:bottom w:val="none" w:sz="0" w:space="0" w:color="auto"/>
            <w:right w:val="none" w:sz="0" w:space="0" w:color="auto"/>
          </w:divBdr>
        </w:div>
        <w:div w:id="1085030205">
          <w:marLeft w:val="1166"/>
          <w:marRight w:val="0"/>
          <w:marTop w:val="168"/>
          <w:marBottom w:val="0"/>
          <w:divBdr>
            <w:top w:val="none" w:sz="0" w:space="0" w:color="auto"/>
            <w:left w:val="none" w:sz="0" w:space="0" w:color="auto"/>
            <w:bottom w:val="none" w:sz="0" w:space="0" w:color="auto"/>
            <w:right w:val="none" w:sz="0" w:space="0" w:color="auto"/>
          </w:divBdr>
        </w:div>
        <w:div w:id="2115129706">
          <w:marLeft w:val="1166"/>
          <w:marRight w:val="0"/>
          <w:marTop w:val="168"/>
          <w:marBottom w:val="0"/>
          <w:divBdr>
            <w:top w:val="none" w:sz="0" w:space="0" w:color="auto"/>
            <w:left w:val="none" w:sz="0" w:space="0" w:color="auto"/>
            <w:bottom w:val="none" w:sz="0" w:space="0" w:color="auto"/>
            <w:right w:val="none" w:sz="0" w:space="0" w:color="auto"/>
          </w:divBdr>
        </w:div>
        <w:div w:id="1015424764">
          <w:marLeft w:val="1166"/>
          <w:marRight w:val="0"/>
          <w:marTop w:val="168"/>
          <w:marBottom w:val="0"/>
          <w:divBdr>
            <w:top w:val="none" w:sz="0" w:space="0" w:color="auto"/>
            <w:left w:val="none" w:sz="0" w:space="0" w:color="auto"/>
            <w:bottom w:val="none" w:sz="0" w:space="0" w:color="auto"/>
            <w:right w:val="none" w:sz="0" w:space="0" w:color="auto"/>
          </w:divBdr>
        </w:div>
        <w:div w:id="2094468544">
          <w:marLeft w:val="547"/>
          <w:marRight w:val="0"/>
          <w:marTop w:val="168"/>
          <w:marBottom w:val="0"/>
          <w:divBdr>
            <w:top w:val="none" w:sz="0" w:space="0" w:color="auto"/>
            <w:left w:val="none" w:sz="0" w:space="0" w:color="auto"/>
            <w:bottom w:val="none" w:sz="0" w:space="0" w:color="auto"/>
            <w:right w:val="none" w:sz="0" w:space="0" w:color="auto"/>
          </w:divBdr>
        </w:div>
        <w:div w:id="1403454715">
          <w:marLeft w:val="547"/>
          <w:marRight w:val="0"/>
          <w:marTop w:val="168"/>
          <w:marBottom w:val="0"/>
          <w:divBdr>
            <w:top w:val="none" w:sz="0" w:space="0" w:color="auto"/>
            <w:left w:val="none" w:sz="0" w:space="0" w:color="auto"/>
            <w:bottom w:val="none" w:sz="0" w:space="0" w:color="auto"/>
            <w:right w:val="none" w:sz="0" w:space="0" w:color="auto"/>
          </w:divBdr>
        </w:div>
      </w:divsChild>
    </w:div>
    <w:div w:id="842479382">
      <w:bodyDiv w:val="1"/>
      <w:marLeft w:val="0"/>
      <w:marRight w:val="0"/>
      <w:marTop w:val="0"/>
      <w:marBottom w:val="0"/>
      <w:divBdr>
        <w:top w:val="none" w:sz="0" w:space="0" w:color="auto"/>
        <w:left w:val="none" w:sz="0" w:space="0" w:color="auto"/>
        <w:bottom w:val="none" w:sz="0" w:space="0" w:color="auto"/>
        <w:right w:val="none" w:sz="0" w:space="0" w:color="auto"/>
      </w:divBdr>
    </w:div>
    <w:div w:id="1241672297">
      <w:bodyDiv w:val="1"/>
      <w:marLeft w:val="0"/>
      <w:marRight w:val="0"/>
      <w:marTop w:val="0"/>
      <w:marBottom w:val="0"/>
      <w:divBdr>
        <w:top w:val="none" w:sz="0" w:space="0" w:color="auto"/>
        <w:left w:val="none" w:sz="0" w:space="0" w:color="auto"/>
        <w:bottom w:val="none" w:sz="0" w:space="0" w:color="auto"/>
        <w:right w:val="none" w:sz="0" w:space="0" w:color="auto"/>
      </w:divBdr>
    </w:div>
    <w:div w:id="1729768016">
      <w:bodyDiv w:val="1"/>
      <w:marLeft w:val="0"/>
      <w:marRight w:val="0"/>
      <w:marTop w:val="0"/>
      <w:marBottom w:val="0"/>
      <w:divBdr>
        <w:top w:val="none" w:sz="0" w:space="0" w:color="auto"/>
        <w:left w:val="none" w:sz="0" w:space="0" w:color="auto"/>
        <w:bottom w:val="none" w:sz="0" w:space="0" w:color="auto"/>
        <w:right w:val="none" w:sz="0" w:space="0" w:color="auto"/>
      </w:divBdr>
      <w:divsChild>
        <w:div w:id="221722517">
          <w:marLeft w:val="547"/>
          <w:marRight w:val="0"/>
          <w:marTop w:val="168"/>
          <w:marBottom w:val="0"/>
          <w:divBdr>
            <w:top w:val="none" w:sz="0" w:space="0" w:color="auto"/>
            <w:left w:val="none" w:sz="0" w:space="0" w:color="auto"/>
            <w:bottom w:val="none" w:sz="0" w:space="0" w:color="auto"/>
            <w:right w:val="none" w:sz="0" w:space="0" w:color="auto"/>
          </w:divBdr>
        </w:div>
        <w:div w:id="1736274054">
          <w:marLeft w:val="1166"/>
          <w:marRight w:val="0"/>
          <w:marTop w:val="168"/>
          <w:marBottom w:val="0"/>
          <w:divBdr>
            <w:top w:val="none" w:sz="0" w:space="0" w:color="auto"/>
            <w:left w:val="none" w:sz="0" w:space="0" w:color="auto"/>
            <w:bottom w:val="none" w:sz="0" w:space="0" w:color="auto"/>
            <w:right w:val="none" w:sz="0" w:space="0" w:color="auto"/>
          </w:divBdr>
        </w:div>
        <w:div w:id="143663002">
          <w:marLeft w:val="1166"/>
          <w:marRight w:val="0"/>
          <w:marTop w:val="168"/>
          <w:marBottom w:val="0"/>
          <w:divBdr>
            <w:top w:val="none" w:sz="0" w:space="0" w:color="auto"/>
            <w:left w:val="none" w:sz="0" w:space="0" w:color="auto"/>
            <w:bottom w:val="none" w:sz="0" w:space="0" w:color="auto"/>
            <w:right w:val="none" w:sz="0" w:space="0" w:color="auto"/>
          </w:divBdr>
        </w:div>
        <w:div w:id="7563003">
          <w:marLeft w:val="1166"/>
          <w:marRight w:val="0"/>
          <w:marTop w:val="168"/>
          <w:marBottom w:val="0"/>
          <w:divBdr>
            <w:top w:val="none" w:sz="0" w:space="0" w:color="auto"/>
            <w:left w:val="none" w:sz="0" w:space="0" w:color="auto"/>
            <w:bottom w:val="none" w:sz="0" w:space="0" w:color="auto"/>
            <w:right w:val="none" w:sz="0" w:space="0" w:color="auto"/>
          </w:divBdr>
        </w:div>
        <w:div w:id="1124614969">
          <w:marLeft w:val="1166"/>
          <w:marRight w:val="0"/>
          <w:marTop w:val="168"/>
          <w:marBottom w:val="0"/>
          <w:divBdr>
            <w:top w:val="none" w:sz="0" w:space="0" w:color="auto"/>
            <w:left w:val="none" w:sz="0" w:space="0" w:color="auto"/>
            <w:bottom w:val="none" w:sz="0" w:space="0" w:color="auto"/>
            <w:right w:val="none" w:sz="0" w:space="0" w:color="auto"/>
          </w:divBdr>
        </w:div>
        <w:div w:id="1143959655">
          <w:marLeft w:val="1166"/>
          <w:marRight w:val="0"/>
          <w:marTop w:val="168"/>
          <w:marBottom w:val="0"/>
          <w:divBdr>
            <w:top w:val="none" w:sz="0" w:space="0" w:color="auto"/>
            <w:left w:val="none" w:sz="0" w:space="0" w:color="auto"/>
            <w:bottom w:val="none" w:sz="0" w:space="0" w:color="auto"/>
            <w:right w:val="none" w:sz="0" w:space="0" w:color="auto"/>
          </w:divBdr>
        </w:div>
        <w:div w:id="1613703835">
          <w:marLeft w:val="547"/>
          <w:marRight w:val="0"/>
          <w:marTop w:val="168"/>
          <w:marBottom w:val="0"/>
          <w:divBdr>
            <w:top w:val="none" w:sz="0" w:space="0" w:color="auto"/>
            <w:left w:val="none" w:sz="0" w:space="0" w:color="auto"/>
            <w:bottom w:val="none" w:sz="0" w:space="0" w:color="auto"/>
            <w:right w:val="none" w:sz="0" w:space="0" w:color="auto"/>
          </w:divBdr>
        </w:div>
        <w:div w:id="502622735">
          <w:marLeft w:val="1166"/>
          <w:marRight w:val="0"/>
          <w:marTop w:val="168"/>
          <w:marBottom w:val="0"/>
          <w:divBdr>
            <w:top w:val="none" w:sz="0" w:space="0" w:color="auto"/>
            <w:left w:val="none" w:sz="0" w:space="0" w:color="auto"/>
            <w:bottom w:val="none" w:sz="0" w:space="0" w:color="auto"/>
            <w:right w:val="none" w:sz="0" w:space="0" w:color="auto"/>
          </w:divBdr>
        </w:div>
        <w:div w:id="1668053152">
          <w:marLeft w:val="1166"/>
          <w:marRight w:val="0"/>
          <w:marTop w:val="168"/>
          <w:marBottom w:val="0"/>
          <w:divBdr>
            <w:top w:val="none" w:sz="0" w:space="0" w:color="auto"/>
            <w:left w:val="none" w:sz="0" w:space="0" w:color="auto"/>
            <w:bottom w:val="none" w:sz="0" w:space="0" w:color="auto"/>
            <w:right w:val="none" w:sz="0" w:space="0" w:color="auto"/>
          </w:divBdr>
        </w:div>
        <w:div w:id="441613668">
          <w:marLeft w:val="547"/>
          <w:marRight w:val="0"/>
          <w:marTop w:val="168"/>
          <w:marBottom w:val="0"/>
          <w:divBdr>
            <w:top w:val="none" w:sz="0" w:space="0" w:color="auto"/>
            <w:left w:val="none" w:sz="0" w:space="0" w:color="auto"/>
            <w:bottom w:val="none" w:sz="0" w:space="0" w:color="auto"/>
            <w:right w:val="none" w:sz="0" w:space="0" w:color="auto"/>
          </w:divBdr>
        </w:div>
        <w:div w:id="1452439831">
          <w:marLeft w:val="1166"/>
          <w:marRight w:val="0"/>
          <w:marTop w:val="168"/>
          <w:marBottom w:val="0"/>
          <w:divBdr>
            <w:top w:val="none" w:sz="0" w:space="0" w:color="auto"/>
            <w:left w:val="none" w:sz="0" w:space="0" w:color="auto"/>
            <w:bottom w:val="none" w:sz="0" w:space="0" w:color="auto"/>
            <w:right w:val="none" w:sz="0" w:space="0" w:color="auto"/>
          </w:divBdr>
        </w:div>
        <w:div w:id="199167430">
          <w:marLeft w:val="1166"/>
          <w:marRight w:val="0"/>
          <w:marTop w:val="168"/>
          <w:marBottom w:val="0"/>
          <w:divBdr>
            <w:top w:val="none" w:sz="0" w:space="0" w:color="auto"/>
            <w:left w:val="none" w:sz="0" w:space="0" w:color="auto"/>
            <w:bottom w:val="none" w:sz="0" w:space="0" w:color="auto"/>
            <w:right w:val="none" w:sz="0" w:space="0" w:color="auto"/>
          </w:divBdr>
        </w:div>
      </w:divsChild>
    </w:div>
    <w:div w:id="1972779511">
      <w:bodyDiv w:val="1"/>
      <w:marLeft w:val="0"/>
      <w:marRight w:val="0"/>
      <w:marTop w:val="0"/>
      <w:marBottom w:val="0"/>
      <w:divBdr>
        <w:top w:val="none" w:sz="0" w:space="0" w:color="auto"/>
        <w:left w:val="none" w:sz="0" w:space="0" w:color="auto"/>
        <w:bottom w:val="none" w:sz="0" w:space="0" w:color="auto"/>
        <w:right w:val="none" w:sz="0" w:space="0" w:color="auto"/>
      </w:divBdr>
    </w:div>
    <w:div w:id="20478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3.png"/><Relationship Id="rId50" Type="http://schemas.openxmlformats.org/officeDocument/2006/relationships/image" Target="media/image25.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1.png"/><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image" Target="media/image20.png"/><Relationship Id="rId52" Type="http://schemas.openxmlformats.org/officeDocument/2006/relationships/image" Target="media/image2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oleObject" Target="embeddings/oleObject19.bin"/><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黄仁</dc:creator>
  <cp:lastModifiedBy>黄仁</cp:lastModifiedBy>
  <cp:revision>2</cp:revision>
  <dcterms:created xsi:type="dcterms:W3CDTF">2013-05-21T12:23:00Z</dcterms:created>
  <dcterms:modified xsi:type="dcterms:W3CDTF">2013-05-21T12:23:00Z</dcterms:modified>
</cp:coreProperties>
</file>