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F9F9" w14:textId="7ECF644E" w:rsidR="00E42238" w:rsidRPr="00E42238" w:rsidRDefault="00E42238" w:rsidP="00E42238">
      <w:pPr>
        <w:jc w:val="center"/>
        <w:rPr>
          <w:b/>
          <w:sz w:val="36"/>
        </w:rPr>
      </w:pPr>
      <w:r w:rsidRPr="00E42238">
        <w:rPr>
          <w:rFonts w:hint="eastAsia"/>
          <w:b/>
          <w:sz w:val="36"/>
        </w:rPr>
        <w:t>0</w:t>
      </w:r>
      <w:r w:rsidRPr="00E42238">
        <w:rPr>
          <w:b/>
          <w:sz w:val="36"/>
        </w:rPr>
        <w:t>921</w:t>
      </w:r>
      <w:r w:rsidR="000275D3">
        <w:rPr>
          <w:rFonts w:hint="eastAsia"/>
          <w:b/>
          <w:sz w:val="36"/>
        </w:rPr>
        <w:t xml:space="preserve"> </w:t>
      </w:r>
      <w:r w:rsidRPr="00E42238">
        <w:rPr>
          <w:rFonts w:hint="eastAsia"/>
          <w:b/>
          <w:sz w:val="36"/>
        </w:rPr>
        <w:t>HW1</w:t>
      </w:r>
      <w:bookmarkStart w:id="0" w:name="_GoBack"/>
      <w:bookmarkEnd w:id="0"/>
      <w:r w:rsidR="000275D3">
        <w:rPr>
          <w:rFonts w:hint="eastAsia"/>
          <w:b/>
          <w:sz w:val="36"/>
        </w:rPr>
        <w:t>圖片</w:t>
      </w:r>
    </w:p>
    <w:p w14:paraId="6EFA866B" w14:textId="77777777" w:rsidR="00E42238" w:rsidRPr="00E42238" w:rsidRDefault="00E42238" w:rsidP="00E42238">
      <w:pPr>
        <w:jc w:val="right"/>
        <w:rPr>
          <w:rFonts w:hint="eastAsia"/>
          <w:b/>
        </w:rPr>
      </w:pPr>
      <w:r w:rsidRPr="00E42238">
        <w:rPr>
          <w:rFonts w:hint="eastAsia"/>
          <w:b/>
        </w:rPr>
        <w:t>6</w:t>
      </w:r>
      <w:r w:rsidRPr="00E42238">
        <w:rPr>
          <w:b/>
        </w:rPr>
        <w:t>0907010E</w:t>
      </w:r>
      <w:proofErr w:type="gramStart"/>
      <w:r w:rsidRPr="00E42238">
        <w:rPr>
          <w:rFonts w:hint="eastAsia"/>
          <w:b/>
        </w:rPr>
        <w:t>公領碩</w:t>
      </w:r>
      <w:proofErr w:type="gramEnd"/>
      <w:r w:rsidRPr="00E42238">
        <w:rPr>
          <w:rFonts w:hint="eastAsia"/>
          <w:b/>
        </w:rPr>
        <w:t>三楊景娠</w:t>
      </w:r>
    </w:p>
    <w:p w14:paraId="1C03A338" w14:textId="77777777" w:rsidR="00E42238" w:rsidRDefault="00E42238">
      <w:r>
        <w:rPr>
          <w:rFonts w:hint="eastAsia"/>
        </w:rPr>
        <w:t>Q1</w:t>
      </w:r>
      <w:r>
        <w:t>.</w:t>
      </w:r>
      <w:r>
        <w:rPr>
          <w:rFonts w:hint="eastAsia"/>
        </w:rPr>
        <w:t>韓國每一年</w:t>
      </w:r>
      <w:r>
        <w:rPr>
          <w:rFonts w:hint="eastAsia"/>
        </w:rPr>
        <w:t>GDP</w:t>
      </w:r>
      <w:r>
        <w:rPr>
          <w:rFonts w:hint="eastAsia"/>
        </w:rPr>
        <w:t>是多少</w:t>
      </w:r>
      <w:r>
        <w:rPr>
          <w:rFonts w:hint="eastAsia"/>
        </w:rPr>
        <w:t>?</w:t>
      </w:r>
      <w:r>
        <w:t xml:space="preserve"> </w:t>
      </w:r>
    </w:p>
    <w:p w14:paraId="529967FF" w14:textId="77777777" w:rsidR="00E42238" w:rsidRDefault="00E42238" w:rsidP="00E42238">
      <w:pPr>
        <w:jc w:val="center"/>
      </w:pPr>
      <w:r>
        <w:rPr>
          <w:noProof/>
        </w:rPr>
        <w:drawing>
          <wp:inline distT="0" distB="0" distL="0" distR="0" wp14:anchorId="7F6968CB" wp14:editId="09E62292">
            <wp:extent cx="3830955" cy="223579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948" t="26530" r="20887" b="14158"/>
                    <a:stretch/>
                  </pic:blipFill>
                  <pic:spPr bwMode="auto">
                    <a:xfrm>
                      <a:off x="0" y="0"/>
                      <a:ext cx="3864363" cy="225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77481" w14:textId="77777777" w:rsidR="00E42238" w:rsidRDefault="00E42238" w:rsidP="00E42238">
      <w:pPr>
        <w:rPr>
          <w:rFonts w:hint="eastAsia"/>
        </w:rPr>
      </w:pPr>
    </w:p>
    <w:p w14:paraId="047D7506" w14:textId="77777777" w:rsidR="00E42238" w:rsidRDefault="00E42238">
      <w:pPr>
        <w:rPr>
          <w:rFonts w:hint="eastAsia"/>
        </w:rPr>
      </w:pPr>
      <w:r>
        <w:rPr>
          <w:rFonts w:hint="eastAsia"/>
        </w:rPr>
        <w:t>Q</w:t>
      </w:r>
      <w:r>
        <w:t>2.</w:t>
      </w:r>
      <w:r>
        <w:rPr>
          <w:rFonts w:hint="eastAsia"/>
        </w:rPr>
        <w:t>勞動人口與</w:t>
      </w:r>
      <w:r>
        <w:rPr>
          <w:rFonts w:hint="eastAsia"/>
        </w:rPr>
        <w:t>GDP</w:t>
      </w:r>
      <w:r>
        <w:rPr>
          <w:rFonts w:hint="eastAsia"/>
        </w:rPr>
        <w:t>在</w:t>
      </w:r>
      <w:r>
        <w:rPr>
          <w:rFonts w:hint="eastAsia"/>
        </w:rPr>
        <w:t>KOR</w:t>
      </w:r>
      <w:r>
        <w:rPr>
          <w:rFonts w:hint="eastAsia"/>
        </w:rPr>
        <w:t>這個國家的關係是什麼</w:t>
      </w:r>
      <w:r>
        <w:rPr>
          <w:rFonts w:hint="eastAsia"/>
        </w:rPr>
        <w:t xml:space="preserve">? </w:t>
      </w:r>
    </w:p>
    <w:p w14:paraId="5BFF19D4" w14:textId="77777777" w:rsidR="00E42238" w:rsidRDefault="00E42238" w:rsidP="00E42238">
      <w:pPr>
        <w:jc w:val="center"/>
      </w:pPr>
      <w:r>
        <w:rPr>
          <w:noProof/>
        </w:rPr>
        <w:drawing>
          <wp:inline distT="0" distB="0" distL="0" distR="0" wp14:anchorId="5CC8E107" wp14:editId="216DA6E8">
            <wp:extent cx="3831220" cy="2261925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70" t="32968" r="21874" b="8301"/>
                    <a:stretch/>
                  </pic:blipFill>
                  <pic:spPr bwMode="auto">
                    <a:xfrm>
                      <a:off x="0" y="0"/>
                      <a:ext cx="3852017" cy="227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ED220" w14:textId="77777777" w:rsidR="00E42238" w:rsidRDefault="00E42238" w:rsidP="00E42238">
      <w:pPr>
        <w:rPr>
          <w:rFonts w:hint="eastAsia"/>
        </w:rPr>
      </w:pPr>
    </w:p>
    <w:p w14:paraId="561FF5FB" w14:textId="77777777" w:rsidR="00E42238" w:rsidRDefault="00E42238">
      <w:pPr>
        <w:rPr>
          <w:rFonts w:hint="eastAsia"/>
        </w:rPr>
      </w:pPr>
      <w:r>
        <w:rPr>
          <w:rFonts w:hint="eastAsia"/>
        </w:rPr>
        <w:t>Q</w:t>
      </w:r>
      <w:r>
        <w:t>3.</w:t>
      </w:r>
      <w:r>
        <w:rPr>
          <w:rFonts w:hint="eastAsia"/>
        </w:rPr>
        <w:t>教育註冊率與</w:t>
      </w:r>
      <w:r>
        <w:rPr>
          <w:rFonts w:hint="eastAsia"/>
        </w:rPr>
        <w:t>GDP</w:t>
      </w:r>
      <w:r>
        <w:rPr>
          <w:rFonts w:hint="eastAsia"/>
        </w:rPr>
        <w:t>在</w:t>
      </w:r>
      <w:r>
        <w:rPr>
          <w:rFonts w:hint="eastAsia"/>
        </w:rPr>
        <w:t>KOR</w:t>
      </w:r>
      <w:r>
        <w:rPr>
          <w:rFonts w:hint="eastAsia"/>
        </w:rPr>
        <w:t>這個國家的關係是什麼</w:t>
      </w:r>
      <w:r>
        <w:rPr>
          <w:rFonts w:hint="eastAsia"/>
        </w:rPr>
        <w:t xml:space="preserve">? </w:t>
      </w:r>
    </w:p>
    <w:p w14:paraId="232C8EA7" w14:textId="77777777" w:rsidR="00E42238" w:rsidRDefault="00E42238" w:rsidP="00E422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A8D233" wp14:editId="15949FAF">
            <wp:extent cx="3652874" cy="2106552"/>
            <wp:effectExtent l="0" t="0" r="508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79" t="30627" r="21545" b="10651"/>
                    <a:stretch/>
                  </pic:blipFill>
                  <pic:spPr bwMode="auto">
                    <a:xfrm>
                      <a:off x="0" y="0"/>
                      <a:ext cx="3692233" cy="212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22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38"/>
    <w:rsid w:val="000275D3"/>
    <w:rsid w:val="00E4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A753"/>
  <w15:chartTrackingRefBased/>
  <w15:docId w15:val="{9C62D86F-059B-41A3-AEDA-4A9BBB81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2023-09-28T02:48:00Z</dcterms:created>
  <dcterms:modified xsi:type="dcterms:W3CDTF">2023-09-28T02:54:00Z</dcterms:modified>
</cp:coreProperties>
</file>