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</w:pPr>
      <w:r>
        <w:t>회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>
            <w:r>
              <w:rPr>
                <w:rFonts w:hint="eastAsia"/>
              </w:rPr>
              <w:t>팀명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팀번호</w:t>
            </w:r>
            <w:r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2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명Zip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회의일시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2021 / </w:t>
            </w:r>
            <w:r>
              <w:rPr>
                <w:lang w:eastAsia="ko-KR"/>
                <w:rFonts w:hint="eastAsia"/>
                <w:rtl w:val="off"/>
              </w:rPr>
              <w:t>11</w:t>
            </w:r>
            <w:r>
              <w:rPr>
                <w:rFonts w:hint="eastAsia"/>
              </w:rPr>
              <w:t xml:space="preserve"> / </w:t>
            </w:r>
            <w:r>
              <w:rPr>
                <w:lang w:eastAsia="ko-KR"/>
                <w:rFonts w:hint="eastAsia"/>
                <w:rtl w:val="off"/>
              </w:rP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17</w:t>
            </w:r>
            <w:r>
              <w:rPr>
                <w:rFonts w:hint="eastAsia"/>
              </w:rPr>
              <w:t>:00 ~ 18:00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참석자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가민석 </w:t>
            </w:r>
            <w:r>
              <w:rPr>
                <w:lang w:eastAsia="ko-KR"/>
                <w:rFonts w:hint="eastAsia"/>
                <w:rtl w:val="off"/>
              </w:rPr>
              <w:t>김민준 양다진 이상남 조준명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r>
              <w:rPr>
                <w:rFonts w:hint="eastAsia"/>
              </w:rPr>
              <w:t>장소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디스코드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참석자: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멘터링</w:t>
            </w:r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멘</w:t>
            </w:r>
            <w:r>
              <w:rPr>
                <w:rFonts w:hint="eastAsia"/>
                <w:b/>
              </w:rPr>
              <w:t>토명</w:t>
            </w:r>
            <w:r>
              <w:rPr>
                <w:rFonts w:hint="eastAsia"/>
                <w:b/>
              </w:rPr>
              <w:t xml:space="preserve">:         </w:t>
            </w:r>
            <w:r>
              <w:rPr>
                <w:rFonts w:hint="eastAsia"/>
                <w:b/>
              </w:rPr>
              <w:t xml:space="preserve"> 담당교수: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/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회의안건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보고서 작성 담당 분배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진행한 코드 분석 및 결점 분석</w:t>
            </w:r>
          </w:p>
          <w:p>
            <w:r>
              <w:rPr>
                <w:lang w:eastAsia="ko-KR"/>
                <w:rtl w:val="off"/>
              </w:rPr>
              <w:t>3. 프로젝트 담당 파트 분배</w:t>
            </w:r>
          </w:p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회의결과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알고리즘 변경 : LZ77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프로젝트 담당파트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김민준 - LZ77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조준명 - LZ77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양다진 - 보고서 작성 / 발표자료작성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이상남 - 보고서 작성 / 수학적 모델링 추가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가민석 - 화면 수정 / 자동번역 의사코드화</w:t>
            </w:r>
          </w:p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조치사항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보고서 외 작업은 금요일까지</w:t>
            </w:r>
          </w:p>
          <w:p>
            <w:r>
              <w:rPr>
                <w:lang w:eastAsia="ko-KR"/>
                <w:rtl w:val="off"/>
              </w:rPr>
              <w:t xml:space="preserve">보고서 작성은 일요일 </w:t>
            </w:r>
          </w:p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비고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rFonts w:ascii="맑은 고딕" w:eastAsia="맑은 고딕" w:hAnsi="맑은 고딕" w:hint="default"/>
                <w:szCs w:val="20"/>
              </w:rPr>
            </w:pPr>
            <w:r>
              <w:rPr>
                <w:caps w:val="off"/>
                <w:lang w:eastAsia="ko-KR"/>
                <w:rFonts w:ascii="맑은 고딕" w:eastAsia="맑은 고딕" w:hAnsi="맑은 고딕" w:cs="Noto Sans KR"/>
                <w:b/>
                <w:i w:val="0"/>
                <w:sz w:val="20"/>
                <w:szCs w:val="20"/>
                <w:rtl w:val="off"/>
              </w:rPr>
              <w:t>&lt;</w:t>
            </w:r>
            <w:r>
              <w:rPr>
                <w:caps w:val="off"/>
                <w:rFonts w:ascii="맑은 고딕" w:eastAsia="맑은 고딕" w:hAnsi="맑은 고딕" w:cs="Noto Sans KR"/>
                <w:b/>
                <w:i w:val="0"/>
                <w:sz w:val="20"/>
                <w:szCs w:val="20"/>
              </w:rPr>
              <w:t>7zip</w:t>
            </w:r>
            <w:r>
              <w:rPr>
                <w:caps w:val="off"/>
                <w:lang w:eastAsia="ko-KR"/>
                <w:rFonts w:ascii="맑은 고딕" w:eastAsia="맑은 고딕" w:hAnsi="맑은 고딕" w:cs="Noto Sans KR"/>
                <w:b/>
                <w:i w:val="0"/>
                <w:sz w:val="20"/>
                <w:szCs w:val="20"/>
                <w:rtl w:val="off"/>
              </w:rPr>
              <w:t xml:space="preserve">&gt; </w:t>
            </w:r>
            <w:r>
              <w:rPr>
                <w:caps w:val="off"/>
                <w:rFonts w:ascii="맑은 고딕" w:eastAsia="맑은 고딕" w:hAnsi="맑은 고딕" w:cs="Noto Sans KR"/>
                <w:b/>
                <w:i w:val="0"/>
                <w:sz w:val="20"/>
                <w:szCs w:val="20"/>
              </w:rPr>
              <w:t>압축</w:t>
            </w:r>
            <w:r>
              <w:rPr>
                <w:caps w:val="off"/>
                <w:lang w:eastAsia="ko-KR"/>
                <w:rFonts w:ascii="맑은 고딕" w:eastAsia="맑은 고딕" w:hAnsi="맑은 고딕" w:cs="Noto Sans KR"/>
                <w:b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맑은 고딕" w:eastAsia="맑은 고딕" w:hAnsi="맑은 고딕" w:cs="Noto Sans KR"/>
                <w:b/>
                <w:i w:val="0"/>
                <w:sz w:val="20"/>
                <w:szCs w:val="20"/>
              </w:rPr>
              <w:t>알고리즘 LZMA</w:t>
            </w:r>
            <w:r>
              <w:rPr>
                <w:caps w:val="off"/>
                <w:lang w:eastAsia="ko-KR"/>
                <w:rFonts w:ascii="맑은 고딕" w:eastAsia="맑은 고딕" w:hAnsi="맑은 고딕" w:cs="Noto Sans KR"/>
                <w:b/>
                <w:i w:val="0"/>
                <w:sz w:val="20"/>
                <w:szCs w:val="20"/>
                <w:rtl w:val="off"/>
              </w:rPr>
              <w:t xml:space="preserve"> =</w:t>
            </w:r>
            <w:r>
              <w:rPr>
                <w:caps w:val="off"/>
                <w:rFonts w:ascii="맑은 고딕" w:eastAsia="맑은 고딕" w:hAnsi="맑은 고딕" w:cs="Noto Sans KR"/>
                <w:b/>
                <w:i w:val="0"/>
                <w:sz w:val="20"/>
                <w:szCs w:val="20"/>
              </w:rPr>
              <w:t xml:space="preserve"> LZ77 + Markov Chain + Range 코딩</w:t>
            </w:r>
          </w:p>
          <w:p>
            <w:pPr>
              <w:tabs>
                <w:tab w:val="left" w:pos="2885"/>
              </w:tabs>
              <w:rPr>
                <w:caps w:val="off"/>
                <w:lang w:eastAsia="ko-KR"/>
                <w:rFonts w:ascii="맑은 고딕" w:eastAsia="맑은 고딕" w:hAnsi="맑은 고딕" w:cs="Noto Sans KR" w:hint="eastAsia"/>
                <w:b/>
                <w:i w:val="0"/>
                <w:sz w:val="20"/>
                <w:szCs w:val="20"/>
                <w:rtl w:val="off"/>
              </w:rPr>
            </w:pPr>
            <w:r>
              <w:rPr>
                <w:caps w:val="off"/>
                <w:lang w:eastAsia="ko-KR"/>
                <w:rFonts w:ascii="맑은 고딕" w:eastAsia="맑은 고딕" w:hAnsi="맑은 고딕" w:cs="Noto Sans KR"/>
                <w:b/>
                <w:i w:val="0"/>
                <w:sz w:val="20"/>
                <w:szCs w:val="20"/>
                <w:rtl w:val="off"/>
              </w:rPr>
              <w:t>&lt;</w:t>
            </w:r>
            <w:r>
              <w:rPr>
                <w:caps w:val="off"/>
                <w:rFonts w:ascii="맑은 고딕" w:eastAsia="맑은 고딕" w:hAnsi="맑은 고딕" w:cs="Noto Sans KR"/>
                <w:b/>
                <w:i w:val="0"/>
                <w:sz w:val="20"/>
                <w:szCs w:val="20"/>
              </w:rPr>
              <w:t>Deflate</w:t>
            </w:r>
            <w:r>
              <w:rPr>
                <w:caps w:val="off"/>
                <w:lang w:eastAsia="ko-KR"/>
                <w:rFonts w:ascii="맑은 고딕" w:eastAsia="맑은 고딕" w:hAnsi="맑은 고딕" w:cs="Noto Sans KR"/>
                <w:b/>
                <w:i w:val="0"/>
                <w:sz w:val="20"/>
                <w:szCs w:val="20"/>
                <w:rtl w:val="off"/>
              </w:rPr>
              <w:t>&gt;</w:t>
            </w:r>
            <w:r>
              <w:rPr>
                <w:caps w:val="off"/>
                <w:rFonts w:ascii="맑은 고딕" w:eastAsia="맑은 고딕" w:hAnsi="맑은 고딕" w:cs="Noto Sans KR"/>
                <w:b/>
                <w:i w:val="0"/>
                <w:sz w:val="20"/>
                <w:szCs w:val="20"/>
              </w:rPr>
              <w:t xml:space="preserve"> </w:t>
            </w:r>
            <w:r>
              <w:rPr>
                <w:caps w:val="off"/>
                <w:lang w:eastAsia="ko-KR"/>
                <w:rFonts w:ascii="맑은 고딕" w:eastAsia="맑은 고딕" w:hAnsi="맑은 고딕" w:cs="Noto Sans KR"/>
                <w:b/>
                <w:i w:val="0"/>
                <w:sz w:val="20"/>
                <w:szCs w:val="20"/>
                <w:rtl w:val="off"/>
              </w:rPr>
              <w:t>압축 알고리즘</w:t>
            </w:r>
            <w:r>
              <w:rPr>
                <w:caps w:val="off"/>
                <w:rFonts w:ascii="맑은 고딕" w:eastAsia="맑은 고딕" w:hAnsi="맑은 고딕" w:cs="Noto Sans KR"/>
                <w:b/>
                <w:i w:val="0"/>
                <w:sz w:val="20"/>
                <w:szCs w:val="20"/>
              </w:rPr>
              <w:t xml:space="preserve"> LZ77 + Huffman</w:t>
            </w:r>
            <w:r>
              <w:rPr>
                <w:caps w:val="off"/>
                <w:lang w:eastAsia="ko-KR"/>
                <w:rFonts w:ascii="맑은 고딕" w:eastAsia="맑은 고딕" w:hAnsi="맑은 고딕" w:cs="Noto Sans KR"/>
                <w:b/>
                <w:i w:val="0"/>
                <w:sz w:val="20"/>
                <w:szCs w:val="20"/>
                <w:rtl w:val="off"/>
              </w:rPr>
              <w:t xml:space="preserve"> 코딩</w:t>
            </w:r>
          </w:p>
          <w:p>
            <w:pPr>
              <w:tabs>
                <w:tab w:val="left" w:pos="2885"/>
              </w:tabs>
              <w:rPr>
                <w:caps w:val="off"/>
                <w:lang w:eastAsia="ko-KR"/>
                <w:rFonts w:ascii="맑은 고딕" w:eastAsia="맑은 고딕" w:hAnsi="맑은 고딕" w:cs="Noto Sans KR" w:hint="eastAsia"/>
                <w:b/>
                <w:i w:val="0"/>
                <w:sz w:val="20"/>
                <w:szCs w:val="20"/>
                <w:rtl w:val="off"/>
              </w:rPr>
            </w:pPr>
          </w:p>
          <w:p>
            <w:pPr>
              <w:tabs>
                <w:tab w:val="left" w:pos="2885"/>
              </w:tabs>
            </w:pPr>
            <w:r>
              <w:rPr>
                <w:caps w:val="off"/>
                <w:lang w:eastAsia="ko-KR"/>
                <w:rFonts w:ascii="맑은 고딕" w:eastAsia="맑은 고딕" w:hAnsi="맑은 고딕" w:cs="Noto Sans KR"/>
                <w:b/>
                <w:i w:val="0"/>
                <w:sz w:val="20"/>
                <w:szCs w:val="20"/>
                <w:rtl w:val="off"/>
              </w:rPr>
              <w:t>참고할만한 사이트 - 코딩도장 - 직렬화</w:t>
            </w:r>
            <w:r>
              <w:rPr>
                <w:caps w:val="off"/>
                <w:rFonts w:ascii="Noto Sans KR" w:eastAsia="Noto Sans KR" w:hAnsi="Noto Sans KR" w:cs="Noto Sans KR"/>
                <w:b w:val="0"/>
                <w:i w:val="0"/>
                <w:sz w:val="20"/>
                <w:szCs w:val="20"/>
              </w:rPr>
              <w:br/>
            </w:r>
          </w:p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Noto Sans KR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uiPriority w:val="61"/>
    <w:basedOn w:val="a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uiPriority w:val="60"/>
    <w:basedOn w:val="a1"/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selab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</dc:creator>
  <cp:keywords/>
  <dc:description/>
  <cp:lastModifiedBy>sso01</cp:lastModifiedBy>
  <cp:revision>1</cp:revision>
  <dcterms:created xsi:type="dcterms:W3CDTF">2021-09-09T12:02:00Z</dcterms:created>
  <dcterms:modified xsi:type="dcterms:W3CDTF">2021-11-01T09:04:16Z</dcterms:modified>
  <cp:version>1100.0100.01</cp:version>
</cp:coreProperties>
</file>