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Style w:val="10"/>
          <w:sz w:val="30"/>
          <w:szCs w:val="30"/>
        </w:rPr>
      </w:pPr>
      <w:bookmarkStart w:id="0" w:name="_GoBack"/>
      <w:bookmarkEnd w:id="0"/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第十九届</w:t>
      </w:r>
      <w:r>
        <w:rPr>
          <w:rStyle w:val="10"/>
          <w:rFonts w:hint="default" w:ascii="Times New Roman" w:hAnsi="Times New Roman"/>
          <w:sz w:val="30"/>
          <w:szCs w:val="30"/>
          <w:rtl w:val="0"/>
          <w:lang w:val="en-US"/>
        </w:rPr>
        <w:t>“</w:t>
      </w:r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国际关系研究方法研讨班</w:t>
      </w:r>
      <w:r>
        <w:rPr>
          <w:rStyle w:val="10"/>
          <w:rFonts w:hint="default" w:ascii="Times New Roman" w:hAnsi="Times New Roman"/>
          <w:sz w:val="30"/>
          <w:szCs w:val="30"/>
          <w:rtl w:val="0"/>
          <w:lang w:val="en-US"/>
        </w:rPr>
        <w:t>”</w:t>
      </w:r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基础班报名表</w:t>
      </w:r>
    </w:p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Style w:val="10"/>
          <w:b/>
          <w:bCs/>
          <w:sz w:val="28"/>
          <w:szCs w:val="28"/>
        </w:rPr>
      </w:pPr>
    </w:p>
    <w:tbl>
      <w:tblPr>
        <w:tblStyle w:val="2"/>
        <w:tblW w:w="936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0"/>
        <w:gridCol w:w="2160"/>
        <w:gridCol w:w="900"/>
        <w:gridCol w:w="180"/>
        <w:gridCol w:w="900"/>
        <w:gridCol w:w="1440"/>
        <w:gridCol w:w="19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姓  名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性 别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出生年月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就读学校</w:t>
            </w:r>
          </w:p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center"/>
              <w:textAlignment w:val="auto"/>
              <w:rPr>
                <w:rtl w:val="0"/>
              </w:rPr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或工作单位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通讯地址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邮政编码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联系电话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传  真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电子邮件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身份（学生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/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老师）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个人基本情况（请写明代表性学术成果，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2020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年是否已报名。）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是否愿意参加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7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2-6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日清华大学举办的世界和平论坛与共同体会议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</w:tbl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Style w:val="10"/>
          <w:b/>
          <w:bCs/>
          <w:sz w:val="28"/>
          <w:szCs w:val="28"/>
        </w:rPr>
      </w:pPr>
    </w:p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</w:pPr>
    </w:p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Style w:val="10"/>
          <w:sz w:val="30"/>
          <w:szCs w:val="30"/>
        </w:rPr>
      </w:pPr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第十九届</w:t>
      </w:r>
      <w:r>
        <w:rPr>
          <w:rStyle w:val="10"/>
          <w:rFonts w:hint="default" w:ascii="Times New Roman" w:hAnsi="Times New Roman"/>
          <w:sz w:val="30"/>
          <w:szCs w:val="30"/>
          <w:rtl w:val="0"/>
          <w:lang w:val="en-US"/>
        </w:rPr>
        <w:t>“</w:t>
      </w:r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国际关系研究方法研讨班</w:t>
      </w:r>
      <w:r>
        <w:rPr>
          <w:rStyle w:val="10"/>
          <w:rFonts w:hint="default" w:ascii="Times New Roman" w:hAnsi="Times New Roman"/>
          <w:sz w:val="30"/>
          <w:szCs w:val="30"/>
          <w:rtl w:val="0"/>
          <w:lang w:val="en-US"/>
        </w:rPr>
        <w:t>”</w:t>
      </w:r>
      <w:r>
        <w:rPr>
          <w:rStyle w:val="10"/>
          <w:rFonts w:hint="eastAsia" w:eastAsia="黑体"/>
          <w:sz w:val="30"/>
          <w:szCs w:val="30"/>
          <w:rtl w:val="0"/>
          <w:lang w:val="zh-TW" w:eastAsia="zh-TW"/>
        </w:rPr>
        <w:t>高级班报名表</w:t>
      </w:r>
    </w:p>
    <w:tbl>
      <w:tblPr>
        <w:tblStyle w:val="2"/>
        <w:tblW w:w="936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0"/>
        <w:gridCol w:w="2160"/>
        <w:gridCol w:w="900"/>
        <w:gridCol w:w="180"/>
        <w:gridCol w:w="900"/>
        <w:gridCol w:w="1440"/>
        <w:gridCol w:w="19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姓  名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性 别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出生年月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就读学校</w:t>
            </w:r>
          </w:p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center"/>
              <w:textAlignment w:val="auto"/>
              <w:rPr>
                <w:rtl w:val="0"/>
              </w:rPr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或工作单位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之前是否上过</w:t>
            </w:r>
            <w:r>
              <w:rPr>
                <w:rStyle w:val="10"/>
                <w:rFonts w:hint="default"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国际关系研究方法研讨班</w:t>
            </w:r>
            <w:r>
              <w:rPr>
                <w:rStyle w:val="10"/>
                <w:rFonts w:hint="default"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”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Style w:val="10"/>
                <w:rFonts w:hint="default" w:eastAsia="宋体"/>
                <w:b w:val="0"/>
                <w:bCs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en-US" w:eastAsia="zh-CN"/>
              </w:rPr>
              <w:t>是否掌握R或Stata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通讯地址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邮政编码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联系电话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传  真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电子邮件</w:t>
            </w:r>
          </w:p>
        </w:tc>
        <w:tc>
          <w:tcPr>
            <w:tcW w:w="3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  <w:tc>
          <w:tcPr>
            <w:tcW w:w="2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身份（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en-US" w:eastAsia="zh-CN"/>
              </w:rPr>
              <w:t>博</w:t>
            </w:r>
            <w:r>
              <w:rPr>
                <w:rStyle w:val="10"/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士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生</w:t>
            </w:r>
            <w:r>
              <w:rPr>
                <w:rStyle w:val="10"/>
                <w:rFonts w:ascii="Times New Roman" w:hAnsi="Times New Roman" w:eastAsia="宋体" w:cs="Times New Roman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10"/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研究人员/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老师）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个人基本情况（请写明代表性学术成果）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4" w:hRule="atLeast"/>
          <w:jc w:val="center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是否愿意参加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7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Style w:val="10"/>
                <w:rFonts w:ascii="Times New Roman" w:hAnsi="Times New Roman"/>
                <w:b/>
                <w:bCs/>
                <w:sz w:val="24"/>
                <w:szCs w:val="24"/>
                <w:rtl w:val="0"/>
                <w:lang w:val="en-US"/>
              </w:rPr>
              <w:t>2-6</w:t>
            </w:r>
            <w:r>
              <w:rPr>
                <w:rStyle w:val="10"/>
                <w:rFonts w:hint="eastAsia" w:eastAsia="宋体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日清华大学举办的世界和平论坛与共同体会议</w:t>
            </w:r>
          </w:p>
        </w:tc>
        <w:tc>
          <w:tcPr>
            <w:tcW w:w="75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rap="auto" w:vAnchor="margin" w:hAnchor="text" w:yAlign="inlin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</w:pPr>
          </w:p>
        </w:tc>
      </w:tr>
    </w:tbl>
    <w:p>
      <w:pPr>
        <w:pStyle w:val="8"/>
        <w:keepNext w:val="0"/>
        <w:keepLines w:val="0"/>
        <w:pageBreakBefore w:val="0"/>
        <w:framePr w:wrap="auto" w:vAnchor="margin" w:hAnchor="text" w:yAlign="inlin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</w:pPr>
    </w:p>
    <w:sectPr>
      <w:headerReference r:id="rId3" w:type="default"/>
      <w:footerReference r:id="rId4" w:type="default"/>
      <w:pgSz w:w="11900" w:h="16840"/>
      <w:pgMar w:top="1440" w:right="2006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tabs>
        <w:tab w:val="right" w:pos="8074"/>
        <w:tab w:val="clear" w:pos="830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bordersDoNotSurroundHeader w:val="0"/>
  <w:bordersDoNotSurroundFooter w:val="0"/>
  <w:documentProtection w:enforcement="0"/>
  <w:defaultTabStop w:val="425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D533A63"/>
    <w:rsid w:val="151176BA"/>
    <w:rsid w:val="1C756451"/>
    <w:rsid w:val="1E164905"/>
    <w:rsid w:val="28E30386"/>
    <w:rsid w:val="2F701774"/>
    <w:rsid w:val="31EC4DE8"/>
    <w:rsid w:val="39BC78B9"/>
    <w:rsid w:val="3DC66860"/>
    <w:rsid w:val="40483398"/>
    <w:rsid w:val="45946379"/>
    <w:rsid w:val="51DD1B73"/>
    <w:rsid w:val="57551727"/>
    <w:rsid w:val="5CB03DB1"/>
    <w:rsid w:val="5D2F696C"/>
    <w:rsid w:val="5D95486E"/>
    <w:rsid w:val="620C061A"/>
    <w:rsid w:val="62992FB4"/>
    <w:rsid w:val="64870059"/>
    <w:rsid w:val="697A4C2F"/>
    <w:rsid w:val="6C121C2A"/>
    <w:rsid w:val="75460763"/>
    <w:rsid w:val="7E493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页脚1"/>
    <w:qFormat/>
    <w:uiPriority w:val="0"/>
    <w:pPr>
      <w:keepNext w:val="0"/>
      <w:keepLines w:val="0"/>
      <w:pageBreakBefore w:val="0"/>
      <w:framePr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9">
    <w:name w:val="Default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0">
    <w:name w:val="None"/>
    <w:qFormat/>
    <w:uiPriority w:val="0"/>
  </w:style>
  <w:style w:type="character" w:customStyle="1" w:styleId="11">
    <w:name w:val="Hyperlink.0"/>
    <w:basedOn w:val="10"/>
    <w:qFormat/>
    <w:uiPriority w:val="0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2021-05-15T07:59:00Z</dcterms:created>
  <dc:creator>xtc</dc:creator>
  <cp:lastModifiedBy>Z</cp:lastModifiedBy>
  <dcterms:modified xsi:type="dcterms:W3CDTF">2021-05-15T16:28:17Z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FB62B56448A649198F1B66B7C381028F</vt:lpwstr>
  </property>
</Properties>
</file>