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7A68" w:rsidRDefault="005F7A68">
      <w:r>
        <w:t>Readme:</w:t>
      </w:r>
    </w:p>
    <w:p w:rsidR="005F7A68" w:rsidRDefault="005F7A68" w:rsidP="005F7A68">
      <w:pPr>
        <w:pStyle w:val="a3"/>
        <w:numPr>
          <w:ilvl w:val="0"/>
          <w:numId w:val="1"/>
        </w:numPr>
      </w:pPr>
      <w:r>
        <w:t>import the java project and start tomcat.</w:t>
      </w:r>
    </w:p>
    <w:p w:rsidR="006C27AA" w:rsidRDefault="005F7A68" w:rsidP="006C27AA">
      <w:pPr>
        <w:pStyle w:val="a3"/>
        <w:numPr>
          <w:ilvl w:val="0"/>
          <w:numId w:val="1"/>
        </w:numPr>
      </w:pPr>
      <w:r>
        <w:t>then open VS</w:t>
      </w:r>
      <w:r w:rsidR="006C27AA">
        <w:rPr>
          <w:rFonts w:hint="eastAsia"/>
        </w:rPr>
        <w:t>c</w:t>
      </w:r>
      <w:r>
        <w:t xml:space="preserve">ode </w:t>
      </w:r>
      <w:r w:rsidR="006C27AA">
        <w:t>and import</w:t>
      </w:r>
      <w:r>
        <w:t xml:space="preserve"> the project, </w:t>
      </w:r>
      <w:r>
        <w:rPr>
          <w:rFonts w:hint="eastAsia"/>
        </w:rPr>
        <w:t>open</w:t>
      </w:r>
      <w:r>
        <w:t xml:space="preserve"> </w:t>
      </w:r>
      <w:r>
        <w:rPr>
          <w:rFonts w:hint="eastAsia"/>
        </w:rPr>
        <w:t>terminal</w:t>
      </w:r>
      <w:r>
        <w:t xml:space="preserve"> input following command using “cd quiz-app” then “ng </w:t>
      </w:r>
      <w:r w:rsidR="006C27AA">
        <w:t>serve</w:t>
      </w:r>
      <w:r w:rsidR="006C27AA">
        <w:rPr>
          <w:rFonts w:hint="eastAsia"/>
        </w:rPr>
        <w:t xml:space="preserve"> </w:t>
      </w:r>
      <w:r w:rsidR="006C27AA">
        <w:rPr>
          <w:rFonts w:hint="eastAsia"/>
        </w:rPr>
        <w:t>“</w:t>
      </w:r>
      <w:r w:rsidR="006C27AA">
        <w:t>. Open your browser on the link.</w:t>
      </w:r>
    </w:p>
    <w:p w:rsidR="006C27AA" w:rsidRDefault="006C27AA" w:rsidP="006C27AA">
      <w:pPr>
        <w:pStyle w:val="a3"/>
        <w:jc w:val="both"/>
      </w:pPr>
      <w:r>
        <w:rPr>
          <w:noProof/>
        </w:rPr>
        <w:drawing>
          <wp:inline distT="0" distB="0" distL="0" distR="0" wp14:anchorId="42A954D7" wp14:editId="56557DEB">
            <wp:extent cx="5486400" cy="14738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AA" w:rsidRDefault="006C27AA" w:rsidP="005F7A68">
      <w:pPr>
        <w:pStyle w:val="a3"/>
        <w:numPr>
          <w:ilvl w:val="0"/>
          <w:numId w:val="1"/>
        </w:numPr>
      </w:pPr>
      <w:r>
        <w:t xml:space="preserve">There are three links </w:t>
      </w:r>
    </w:p>
    <w:p w:rsidR="005F7A68" w:rsidRDefault="006C27AA" w:rsidP="00D726DF">
      <w:pPr>
        <w:pStyle w:val="a3"/>
        <w:numPr>
          <w:ilvl w:val="0"/>
          <w:numId w:val="2"/>
        </w:numPr>
      </w:pPr>
      <w:r>
        <w:t xml:space="preserve"> the first one——Edit question and MCQChoices  is to operate questions and choices. Attribute the choices to the different questions</w:t>
      </w:r>
    </w:p>
    <w:p w:rsidR="006C27AA" w:rsidRDefault="006C27AA" w:rsidP="006C27AA">
      <w:pPr>
        <w:pStyle w:val="a3"/>
      </w:pPr>
      <w:r>
        <w:rPr>
          <w:noProof/>
        </w:rPr>
        <w:drawing>
          <wp:inline distT="0" distB="0" distL="0" distR="0" wp14:anchorId="5D2F29E3" wp14:editId="4DA757F6">
            <wp:extent cx="5492750" cy="1320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15" t="8780" r="-1" b="18160"/>
                    <a:stretch/>
                  </pic:blipFill>
                  <pic:spPr bwMode="auto">
                    <a:xfrm>
                      <a:off x="0" y="0"/>
                      <a:ext cx="5492750" cy="132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6BB3" w:rsidRDefault="008C6BB3" w:rsidP="00D726DF">
      <w:pPr>
        <w:pStyle w:val="a3"/>
        <w:numPr>
          <w:ilvl w:val="0"/>
          <w:numId w:val="2"/>
        </w:numPr>
      </w:pPr>
      <w:r>
        <w:t>according these tips to create questions and choices, and then you would search and update these question.</w:t>
      </w:r>
    </w:p>
    <w:p w:rsidR="008C6BB3" w:rsidRDefault="008C6BB3" w:rsidP="006C27AA">
      <w:pPr>
        <w:pStyle w:val="a3"/>
      </w:pPr>
    </w:p>
    <w:p w:rsidR="006C27AA" w:rsidRDefault="006C27AA" w:rsidP="006C27AA">
      <w:pPr>
        <w:pStyle w:val="a3"/>
        <w:ind w:right="440"/>
        <w:jc w:val="center"/>
      </w:pPr>
      <w:r>
        <w:rPr>
          <w:noProof/>
        </w:rPr>
        <w:drawing>
          <wp:inline distT="0" distB="0" distL="0" distR="0" wp14:anchorId="66669EB0" wp14:editId="3309E38A">
            <wp:extent cx="4417060" cy="3386414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773" cy="340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AA" w:rsidRDefault="006C27AA" w:rsidP="006C27AA">
      <w:pPr>
        <w:pStyle w:val="a3"/>
        <w:ind w:right="440"/>
        <w:jc w:val="center"/>
      </w:pPr>
    </w:p>
    <w:p w:rsidR="006C27AA" w:rsidRDefault="006C27AA" w:rsidP="006C27AA">
      <w:pPr>
        <w:pStyle w:val="a3"/>
        <w:ind w:right="440"/>
        <w:jc w:val="center"/>
      </w:pPr>
      <w:r>
        <w:rPr>
          <w:noProof/>
        </w:rPr>
        <w:drawing>
          <wp:inline distT="0" distB="0" distL="0" distR="0" wp14:anchorId="2650CC33" wp14:editId="1D1A6476">
            <wp:extent cx="5486400" cy="18148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B3" w:rsidRDefault="008C6BB3" w:rsidP="00D726DF">
      <w:pPr>
        <w:pStyle w:val="a3"/>
        <w:numPr>
          <w:ilvl w:val="0"/>
          <w:numId w:val="2"/>
        </w:numPr>
        <w:ind w:right="440"/>
      </w:pPr>
      <w:r>
        <w:t xml:space="preserve">the second link </w:t>
      </w:r>
      <w:r>
        <w:rPr>
          <w:rFonts w:hint="eastAsia"/>
        </w:rPr>
        <w:t>——</w:t>
      </w:r>
      <w:r>
        <w:rPr>
          <w:rFonts w:hint="eastAsia"/>
        </w:rPr>
        <w:t>Exam</w:t>
      </w:r>
      <w:r>
        <w:t>Edit</w:t>
      </w:r>
    </w:p>
    <w:p w:rsidR="008C6BB3" w:rsidRDefault="008C6BB3" w:rsidP="008C6BB3">
      <w:pPr>
        <w:pStyle w:val="a3"/>
        <w:ind w:right="440"/>
      </w:pPr>
      <w:r>
        <w:t xml:space="preserve">they create an exam and attribute the questions to different the examlist. </w:t>
      </w:r>
    </w:p>
    <w:p w:rsidR="008C6BB3" w:rsidRDefault="008C6BB3" w:rsidP="008C6BB3">
      <w:pPr>
        <w:pStyle w:val="a3"/>
        <w:ind w:right="440"/>
      </w:pPr>
      <w:r>
        <w:t>the second line, you would input an exam</w:t>
      </w:r>
      <w:r w:rsidR="00D726DF">
        <w:t xml:space="preserve"> t</w:t>
      </w:r>
      <w:r>
        <w:t>itle and could get the whole test including questions ,choices and answers.</w:t>
      </w:r>
    </w:p>
    <w:p w:rsidR="008C6BB3" w:rsidRDefault="008C6BB3" w:rsidP="008C6BB3">
      <w:pPr>
        <w:pStyle w:val="a3"/>
        <w:ind w:right="440"/>
      </w:pPr>
      <w:r>
        <w:rPr>
          <w:noProof/>
        </w:rPr>
        <w:drawing>
          <wp:inline distT="0" distB="0" distL="0" distR="0" wp14:anchorId="5B814DC8" wp14:editId="5D377032">
            <wp:extent cx="5486400" cy="14497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6DF" w:rsidRDefault="00D726DF" w:rsidP="00D726DF">
      <w:pPr>
        <w:pStyle w:val="a3"/>
        <w:numPr>
          <w:ilvl w:val="0"/>
          <w:numId w:val="2"/>
        </w:numPr>
        <w:ind w:right="440"/>
      </w:pPr>
      <w:r>
        <w:t>the third link is the user page, the student could create a name then input the test name and begin a test. If the student answers all of the questions ,submit the test .in the last line ,the student would input his/her name and test name to search all of his/her answers.</w:t>
      </w:r>
    </w:p>
    <w:p w:rsidR="008C6BB3" w:rsidRDefault="00D726DF" w:rsidP="00D726DF">
      <w:pPr>
        <w:pStyle w:val="a3"/>
        <w:ind w:right="440"/>
      </w:pPr>
      <w:r>
        <w:rPr>
          <w:noProof/>
        </w:rPr>
        <w:drawing>
          <wp:inline distT="0" distB="0" distL="0" distR="0" wp14:anchorId="139C47F8" wp14:editId="5BADFE3C">
            <wp:extent cx="4895850" cy="301369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157" b="3809"/>
                    <a:stretch/>
                  </pic:blipFill>
                  <pic:spPr bwMode="auto">
                    <a:xfrm>
                      <a:off x="0" y="0"/>
                      <a:ext cx="4909215" cy="302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6B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C62CF"/>
    <w:multiLevelType w:val="hybridMultilevel"/>
    <w:tmpl w:val="4C3E64D0"/>
    <w:lvl w:ilvl="0" w:tplc="780E44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412231"/>
    <w:multiLevelType w:val="hybridMultilevel"/>
    <w:tmpl w:val="C958A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68"/>
    <w:rsid w:val="005F7A68"/>
    <w:rsid w:val="006C27AA"/>
    <w:rsid w:val="008C6BB3"/>
    <w:rsid w:val="00D7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F3D1E"/>
  <w15:chartTrackingRefBased/>
  <w15:docId w15:val="{E3254C26-C56D-490B-B0EF-E4901A5E4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mengwei</dc:creator>
  <cp:keywords/>
  <dc:description/>
  <cp:lastModifiedBy>yang mengwei</cp:lastModifiedBy>
  <cp:revision>1</cp:revision>
  <dcterms:created xsi:type="dcterms:W3CDTF">2020-05-08T18:49:00Z</dcterms:created>
  <dcterms:modified xsi:type="dcterms:W3CDTF">2020-05-08T19:32:00Z</dcterms:modified>
</cp:coreProperties>
</file>