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AFE55" w14:textId="4023C192" w:rsidR="00CB5B0F" w:rsidRDefault="005210C9">
      <w:r>
        <w:rPr>
          <w:rFonts w:hint="eastAsia"/>
        </w:rPr>
        <w:t>算法分类</w:t>
      </w:r>
    </w:p>
    <w:p w14:paraId="36C5D2C9" w14:textId="6E17B5F2" w:rsidR="005210C9" w:rsidRDefault="005210C9" w:rsidP="005210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比较类算法：通过比较来决定元素间的相对次序，由于其时间复杂度不能突破O</w:t>
      </w:r>
      <w:r>
        <w:t>(</w:t>
      </w:r>
      <w:proofErr w:type="spellStart"/>
      <w:r>
        <w:t>nlogn</w:t>
      </w:r>
      <w:proofErr w:type="spellEnd"/>
      <w:r>
        <w:t xml:space="preserve">), </w:t>
      </w:r>
      <w:r>
        <w:rPr>
          <w:rFonts w:hint="eastAsia"/>
        </w:rPr>
        <w:t>因此也称为非线性时间比较类排序。</w:t>
      </w:r>
    </w:p>
    <w:p w14:paraId="1EABFF0D" w14:textId="76BDD454" w:rsidR="005210C9" w:rsidRDefault="005210C9" w:rsidP="005210C9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非比较类</w:t>
      </w:r>
      <w:proofErr w:type="gramEnd"/>
      <w:r>
        <w:rPr>
          <w:rFonts w:hint="eastAsia"/>
        </w:rPr>
        <w:t>排序：不通过比较来决定元素间的相对次序，它可以突破基于比较排序的时间下</w:t>
      </w:r>
      <w:r w:rsidR="00EC25A1">
        <w:rPr>
          <w:rFonts w:hint="eastAsia"/>
        </w:rPr>
        <w:t>界</w:t>
      </w:r>
      <w:r>
        <w:rPr>
          <w:rFonts w:hint="eastAsia"/>
        </w:rPr>
        <w:t>，以线性时间运行，因此也称为线性时间</w:t>
      </w:r>
      <w:proofErr w:type="gramStart"/>
      <w:r>
        <w:rPr>
          <w:rFonts w:hint="eastAsia"/>
        </w:rPr>
        <w:t>非比较类</w:t>
      </w:r>
      <w:proofErr w:type="gramEnd"/>
      <w:r>
        <w:rPr>
          <w:rFonts w:hint="eastAsia"/>
        </w:rPr>
        <w:t>排序</w:t>
      </w:r>
    </w:p>
    <w:p w14:paraId="7BDA34CF" w14:textId="6A59796A" w:rsidR="005210C9" w:rsidRDefault="00397123" w:rsidP="005210C9">
      <w:r>
        <w:rPr>
          <w:noProof/>
        </w:rPr>
        <w:drawing>
          <wp:inline distT="0" distB="0" distL="0" distR="0" wp14:anchorId="4E320C19" wp14:editId="6BE617EC">
            <wp:extent cx="5274310" cy="41903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F3E37" w14:textId="77777777" w:rsidR="004C583D" w:rsidRPr="0027494E" w:rsidRDefault="004C583D" w:rsidP="005210C9"/>
    <w:p w14:paraId="2DF2D64D" w14:textId="7C422D79" w:rsidR="00F02321" w:rsidRDefault="0083120C" w:rsidP="005210C9">
      <w:r>
        <w:rPr>
          <w:noProof/>
        </w:rPr>
        <w:lastRenderedPageBreak/>
        <w:drawing>
          <wp:inline distT="0" distB="0" distL="0" distR="0" wp14:anchorId="06A3B00F" wp14:editId="7B48F2E7">
            <wp:extent cx="5274310" cy="3564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76D73" w14:textId="108E9D3C" w:rsidR="009F425F" w:rsidRDefault="009F425F" w:rsidP="005210C9"/>
    <w:p w14:paraId="4A32D313" w14:textId="378B3BAE" w:rsidR="009F425F" w:rsidRDefault="009F425F" w:rsidP="005210C9">
      <w:r>
        <w:rPr>
          <w:rFonts w:hint="eastAsia"/>
        </w:rPr>
        <w:t>归并排序</w:t>
      </w:r>
    </w:p>
    <w:p w14:paraId="737D5AB3" w14:textId="63F890D6" w:rsidR="009F425F" w:rsidRDefault="009F425F" w:rsidP="005210C9">
      <w:r>
        <w:rPr>
          <w:rFonts w:hint="eastAsia"/>
        </w:rPr>
        <w:t>归并排序建立在归并操作上的一种有效的排序算法。该算法是采用分治法的一个非常典型的应用。将已有序的子序列合并，得到完全有序的序列；</w:t>
      </w:r>
      <w:r w:rsidR="00774137">
        <w:rPr>
          <w:rFonts w:hint="eastAsia"/>
        </w:rPr>
        <w:t>即先使每个子序列有序，再使子序列段间有序。若将两个</w:t>
      </w:r>
      <w:proofErr w:type="gramStart"/>
      <w:r w:rsidR="00774137">
        <w:rPr>
          <w:rFonts w:hint="eastAsia"/>
        </w:rPr>
        <w:t>有序表</w:t>
      </w:r>
      <w:proofErr w:type="gramEnd"/>
      <w:r w:rsidR="00774137">
        <w:rPr>
          <w:rFonts w:hint="eastAsia"/>
        </w:rPr>
        <w:t>合并成一个有序表，称为2</w:t>
      </w:r>
      <w:r w:rsidR="00774137">
        <w:t>-</w:t>
      </w:r>
      <w:r w:rsidR="00774137">
        <w:rPr>
          <w:rFonts w:hint="eastAsia"/>
        </w:rPr>
        <w:t>路归并。</w:t>
      </w:r>
    </w:p>
    <w:p w14:paraId="51D95A27" w14:textId="31F8DC90" w:rsidR="00774137" w:rsidRDefault="00FE2761" w:rsidP="005210C9">
      <w:r>
        <w:rPr>
          <w:noProof/>
        </w:rPr>
        <w:drawing>
          <wp:inline distT="0" distB="0" distL="0" distR="0" wp14:anchorId="63BDE4BF" wp14:editId="743ECD77">
            <wp:extent cx="5274310" cy="32842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2482B" w14:textId="2B077AE1" w:rsidR="00710F5A" w:rsidRDefault="00710F5A" w:rsidP="005210C9"/>
    <w:p w14:paraId="5901DABC" w14:textId="373145B3" w:rsidR="00710F5A" w:rsidRDefault="00710F5A" w:rsidP="005210C9"/>
    <w:p w14:paraId="784BB0FA" w14:textId="0AD15591" w:rsidR="00710F5A" w:rsidRDefault="00710F5A" w:rsidP="005210C9"/>
    <w:p w14:paraId="1BCC6123" w14:textId="0AB73DCE" w:rsidR="00710F5A" w:rsidRDefault="00710F5A" w:rsidP="005210C9"/>
    <w:p w14:paraId="32CAC341" w14:textId="5F51D226" w:rsidR="00710F5A" w:rsidRDefault="00710F5A" w:rsidP="005210C9">
      <w:r>
        <w:rPr>
          <w:rFonts w:hint="eastAsia"/>
        </w:rPr>
        <w:lastRenderedPageBreak/>
        <w:t>基数排序</w:t>
      </w:r>
    </w:p>
    <w:p w14:paraId="60F7E36E" w14:textId="505AA265" w:rsidR="00710F5A" w:rsidRDefault="00C54459" w:rsidP="005210C9">
      <w:r>
        <w:rPr>
          <w:rFonts w:hint="eastAsia"/>
        </w:rPr>
        <w:t>基数排序是按照</w:t>
      </w:r>
      <w:proofErr w:type="gramStart"/>
      <w:r>
        <w:rPr>
          <w:rFonts w:hint="eastAsia"/>
        </w:rPr>
        <w:t>低位先</w:t>
      </w:r>
      <w:proofErr w:type="gramEnd"/>
      <w:r>
        <w:rPr>
          <w:rFonts w:hint="eastAsia"/>
        </w:rPr>
        <w:t>排序，后收集；再按照高位排序，然后再收集；依次类推，直到最高位。有时候有些属性是有优先级顺序的，先按低优先级排序，再按高优先级排序。最后的次序就是高优先级高的在前，高优先级相同的低优先级高的在前。</w:t>
      </w:r>
    </w:p>
    <w:p w14:paraId="4014D58F" w14:textId="7A5192C2" w:rsidR="00C6281B" w:rsidRDefault="00C6281B" w:rsidP="005210C9"/>
    <w:p w14:paraId="5AE56A95" w14:textId="4DC30B79" w:rsidR="007070C3" w:rsidRDefault="00690B62" w:rsidP="005210C9">
      <w:pPr>
        <w:rPr>
          <w:rFonts w:hint="eastAsia"/>
        </w:rPr>
      </w:pPr>
      <w:r>
        <w:rPr>
          <w:noProof/>
        </w:rPr>
        <w:drawing>
          <wp:inline distT="0" distB="0" distL="0" distR="0" wp14:anchorId="4E9C09DB" wp14:editId="4AE37C0F">
            <wp:extent cx="5274310" cy="29915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7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0D2BD4"/>
    <w:multiLevelType w:val="hybridMultilevel"/>
    <w:tmpl w:val="B616022C"/>
    <w:lvl w:ilvl="0" w:tplc="0E8EB27C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0F"/>
    <w:rsid w:val="0027494E"/>
    <w:rsid w:val="00397123"/>
    <w:rsid w:val="004C583D"/>
    <w:rsid w:val="005210C9"/>
    <w:rsid w:val="00666BCF"/>
    <w:rsid w:val="00690B62"/>
    <w:rsid w:val="007070C3"/>
    <w:rsid w:val="00710F5A"/>
    <w:rsid w:val="00774137"/>
    <w:rsid w:val="0083120C"/>
    <w:rsid w:val="009F425F"/>
    <w:rsid w:val="00C54459"/>
    <w:rsid w:val="00C6281B"/>
    <w:rsid w:val="00CB5B0F"/>
    <w:rsid w:val="00EC25A1"/>
    <w:rsid w:val="00F02321"/>
    <w:rsid w:val="00FE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6277D"/>
  <w15:chartTrackingRefBased/>
  <w15:docId w15:val="{FA84BCB2-253C-498E-A7B2-A04CF2BA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0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Yang</dc:creator>
  <cp:keywords/>
  <dc:description/>
  <cp:lastModifiedBy>Ge Yang</cp:lastModifiedBy>
  <cp:revision>16</cp:revision>
  <dcterms:created xsi:type="dcterms:W3CDTF">2020-11-25T12:20:00Z</dcterms:created>
  <dcterms:modified xsi:type="dcterms:W3CDTF">2020-11-25T13:27:00Z</dcterms:modified>
</cp:coreProperties>
</file>