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C0" w:rsidRDefault="006A08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8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07"/>
        <w:gridCol w:w="1057"/>
        <w:gridCol w:w="2848"/>
        <w:gridCol w:w="1057"/>
        <w:gridCol w:w="2819"/>
      </w:tblGrid>
      <w:tr w:rsidR="006A08C0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6A08C0" w:rsidRDefault="00C16AD1">
            <w:pPr>
              <w:spacing w:after="0" w:line="240" w:lineRule="auto"/>
              <w:jc w:val="center"/>
            </w:pPr>
            <w:r>
              <w:rPr>
                <w:sz w:val="22"/>
                <w:szCs w:val="22"/>
              </w:rPr>
              <w:t>사업명</w:t>
            </w:r>
          </w:p>
        </w:tc>
        <w:tc>
          <w:tcPr>
            <w:tcW w:w="778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A08C0" w:rsidRPr="00DC44B6" w:rsidRDefault="0081209B" w:rsidP="0081209B">
            <w:pPr>
              <w:spacing w:after="0" w:line="240" w:lineRule="auto"/>
              <w:jc w:val="center"/>
            </w:pPr>
            <w:r w:rsidRPr="0081209B">
              <w:rPr>
                <w:sz w:val="22"/>
                <w:szCs w:val="22"/>
              </w:rPr>
              <w:t xml:space="preserve">EDA와 </w:t>
            </w:r>
            <w:r w:rsidR="006D2F15">
              <w:rPr>
                <w:rFonts w:hint="eastAsia"/>
                <w:sz w:val="22"/>
                <w:szCs w:val="22"/>
              </w:rPr>
              <w:t>설</w:t>
            </w:r>
            <w:r w:rsidRPr="0081209B">
              <w:rPr>
                <w:sz w:val="22"/>
                <w:szCs w:val="22"/>
              </w:rPr>
              <w:t>명가능한 AI를 통한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81209B">
              <w:rPr>
                <w:rFonts w:hint="eastAsia"/>
                <w:sz w:val="22"/>
                <w:szCs w:val="22"/>
              </w:rPr>
              <w:t>사출성형기</w:t>
            </w:r>
            <w:r w:rsidRPr="0081209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공정조건</w:t>
            </w:r>
            <w:r w:rsidRPr="0081209B">
              <w:rPr>
                <w:sz w:val="22"/>
                <w:szCs w:val="22"/>
              </w:rPr>
              <w:t xml:space="preserve"> 최적화</w:t>
            </w:r>
          </w:p>
        </w:tc>
      </w:tr>
      <w:tr w:rsidR="006A08C0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6A08C0" w:rsidRDefault="00C16AD1">
            <w:pPr>
              <w:spacing w:after="0" w:line="240" w:lineRule="auto"/>
              <w:jc w:val="center"/>
            </w:pPr>
            <w:r>
              <w:rPr>
                <w:sz w:val="22"/>
                <w:szCs w:val="22"/>
              </w:rPr>
              <w:t>소속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6A08C0" w:rsidRDefault="00C16AD1">
            <w:pPr>
              <w:spacing w:after="0" w:line="240" w:lineRule="auto"/>
              <w:jc w:val="center"/>
            </w:pPr>
            <w:r>
              <w:rPr>
                <w:sz w:val="22"/>
                <w:szCs w:val="22"/>
              </w:rPr>
              <w:t>조이름</w:t>
            </w:r>
          </w:p>
        </w:tc>
        <w:tc>
          <w:tcPr>
            <w:tcW w:w="2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A08C0" w:rsidRDefault="00DC44B6"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6A08C0" w:rsidRDefault="00C16AD1">
            <w:pPr>
              <w:spacing w:after="0" w:line="240" w:lineRule="auto"/>
              <w:jc w:val="center"/>
            </w:pPr>
            <w:r>
              <w:rPr>
                <w:sz w:val="22"/>
                <w:szCs w:val="22"/>
              </w:rPr>
              <w:t>조장</w:t>
            </w:r>
          </w:p>
        </w:tc>
        <w:tc>
          <w:tcPr>
            <w:tcW w:w="2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A08C0" w:rsidRDefault="00DC44B6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양건우</w:t>
            </w:r>
          </w:p>
        </w:tc>
      </w:tr>
      <w:tr w:rsidR="006A08C0">
        <w:trPr>
          <w:trHeight w:val="1"/>
        </w:trPr>
        <w:tc>
          <w:tcPr>
            <w:tcW w:w="11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6A08C0" w:rsidRDefault="00C16AD1">
            <w:pPr>
              <w:spacing w:after="0" w:line="240" w:lineRule="auto"/>
              <w:jc w:val="center"/>
            </w:pPr>
            <w:r>
              <w:rPr>
                <w:sz w:val="22"/>
                <w:szCs w:val="22"/>
              </w:rPr>
              <w:t>조원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6A08C0" w:rsidRDefault="00C16AD1">
            <w:pPr>
              <w:spacing w:after="0" w:line="240" w:lineRule="auto"/>
              <w:jc w:val="center"/>
            </w:pPr>
            <w:r>
              <w:rPr>
                <w:sz w:val="22"/>
                <w:szCs w:val="22"/>
              </w:rPr>
              <w:t>이름</w:t>
            </w:r>
          </w:p>
        </w:tc>
        <w:tc>
          <w:tcPr>
            <w:tcW w:w="672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A08C0" w:rsidRDefault="00DC44B6" w:rsidP="00DC44B6">
            <w:pPr>
              <w:spacing w:after="0" w:line="240" w:lineRule="auto"/>
              <w:jc w:val="center"/>
            </w:pPr>
            <w:r w:rsidRPr="00DC44B6">
              <w:rPr>
                <w:rFonts w:hint="eastAsia"/>
              </w:rPr>
              <w:t>양건우</w:t>
            </w:r>
            <w:r w:rsidRPr="00DC44B6">
              <w:t>, 정효정, 이승헌, 김민준, 이승윤</w:t>
            </w:r>
          </w:p>
        </w:tc>
      </w:tr>
    </w:tbl>
    <w:p w:rsidR="006A08C0" w:rsidRDefault="006A08C0">
      <w:pPr>
        <w:rPr>
          <w:sz w:val="2"/>
          <w:szCs w:val="2"/>
        </w:rPr>
      </w:pPr>
    </w:p>
    <w:tbl>
      <w:tblPr>
        <w:tblStyle w:val="ae"/>
        <w:tblW w:w="88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01"/>
        <w:gridCol w:w="7192"/>
      </w:tblGrid>
      <w:tr w:rsidR="006A08C0">
        <w:trPr>
          <w:trHeight w:val="346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>분석주제명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81209B">
            <w:pPr>
              <w:spacing w:after="0" w:line="240" w:lineRule="auto"/>
              <w:rPr>
                <w:color w:val="0D0D0D"/>
                <w:sz w:val="24"/>
                <w:szCs w:val="24"/>
              </w:rPr>
            </w:pPr>
            <w:r w:rsidRPr="0081209B">
              <w:rPr>
                <w:sz w:val="22"/>
                <w:szCs w:val="22"/>
              </w:rPr>
              <w:t xml:space="preserve">EDA와 </w:t>
            </w:r>
            <w:r w:rsidR="006D2F15">
              <w:rPr>
                <w:rFonts w:hint="eastAsia"/>
                <w:sz w:val="22"/>
                <w:szCs w:val="22"/>
              </w:rPr>
              <w:t>설</w:t>
            </w:r>
            <w:r w:rsidRPr="0081209B">
              <w:rPr>
                <w:sz w:val="22"/>
                <w:szCs w:val="22"/>
              </w:rPr>
              <w:t>명가능한 AI를 통한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81209B">
              <w:rPr>
                <w:rFonts w:hint="eastAsia"/>
                <w:sz w:val="22"/>
                <w:szCs w:val="22"/>
              </w:rPr>
              <w:t>사출성형기</w:t>
            </w:r>
            <w:r w:rsidRPr="0081209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공정조건</w:t>
            </w:r>
            <w:r w:rsidRPr="0081209B">
              <w:rPr>
                <w:sz w:val="22"/>
                <w:szCs w:val="22"/>
              </w:rPr>
              <w:t xml:space="preserve"> 최적화</w:t>
            </w:r>
          </w:p>
        </w:tc>
      </w:tr>
      <w:tr w:rsidR="006A08C0">
        <w:trPr>
          <w:trHeight w:val="346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>분석배경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DC44B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rFonts w:hint="eastAsia"/>
                <w:b/>
                <w:color w:val="0D0D0D"/>
                <w:sz w:val="24"/>
                <w:szCs w:val="24"/>
              </w:rPr>
              <w:t>제조 현장에서의 늦은 피드백</w:t>
            </w:r>
          </w:p>
          <w:p w:rsidR="00F205C4" w:rsidRPr="00F205C4" w:rsidRDefault="00C16AD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  <w:sz w:val="16"/>
                <w:szCs w:val="16"/>
              </w:rPr>
            </w:pPr>
            <w:r>
              <w:t xml:space="preserve">제조 </w:t>
            </w:r>
            <w:r w:rsidR="00DC44B6">
              <w:t>산업</w:t>
            </w:r>
            <w:r w:rsidR="00DC44B6">
              <w:rPr>
                <w:rFonts w:hint="eastAsia"/>
              </w:rPr>
              <w:t>은 많은 분업이 되어있어 내가 작업한 생산품이 양품인지 불량인지는 수일 많으면 수주 이후에 판단이 된다.</w:t>
            </w:r>
          </w:p>
          <w:p w:rsidR="00F205C4" w:rsidRPr="00F205C4" w:rsidRDefault="00F205C4" w:rsidP="00F20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color w:val="0D0D0D"/>
                <w:sz w:val="16"/>
                <w:szCs w:val="16"/>
              </w:rPr>
            </w:pPr>
            <w:r>
              <w:rPr>
                <w:rFonts w:hint="eastAsia"/>
              </w:rPr>
              <w:t>(불량 판정을 판정한 순간과 실제 작업시간에 차이가 있음)</w:t>
            </w:r>
          </w:p>
          <w:p w:rsidR="00F205C4" w:rsidRPr="00F205C4" w:rsidRDefault="00F205C4" w:rsidP="00F205C4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/>
              <w:rPr>
                <w:color w:val="0D0D0D"/>
                <w:sz w:val="16"/>
                <w:szCs w:val="16"/>
              </w:rPr>
            </w:pPr>
            <w:r>
              <w:rPr>
                <w:rFonts w:hint="eastAsia"/>
              </w:rPr>
              <w:t>이 차이로 인한 원인 분석에 어려움이 있음</w:t>
            </w:r>
          </w:p>
          <w:p w:rsidR="006A08C0" w:rsidRPr="00F205C4" w:rsidRDefault="00F205C4" w:rsidP="00F205C4">
            <w:pPr>
              <w:pStyle w:val="a5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/>
              <w:rPr>
                <w:color w:val="0D0D0D"/>
                <w:sz w:val="16"/>
                <w:szCs w:val="16"/>
              </w:rPr>
            </w:pPr>
            <w:r>
              <w:rPr>
                <w:rFonts w:hint="eastAsia"/>
              </w:rPr>
              <w:t>원인 분석 후 조치가 늦어 질 수 있음</w:t>
            </w:r>
          </w:p>
          <w:p w:rsidR="00F205C4" w:rsidRPr="00F205C4" w:rsidRDefault="00F205C4" w:rsidP="00F205C4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60"/>
              <w:rPr>
                <w:color w:val="0D0D0D"/>
                <w:sz w:val="16"/>
                <w:szCs w:val="16"/>
              </w:rPr>
            </w:pPr>
          </w:p>
          <w:p w:rsidR="006A08C0" w:rsidRDefault="00F205C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불량</w:t>
            </w:r>
            <w:r w:rsidR="00A94492">
              <w:rPr>
                <w:rFonts w:hint="eastAsia"/>
                <w:b/>
                <w:color w:val="000000"/>
                <w:sz w:val="24"/>
                <w:szCs w:val="24"/>
              </w:rPr>
              <w:t>에 대한 원인을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명확</w:t>
            </w:r>
            <w:r w:rsidR="00A94492">
              <w:rPr>
                <w:rFonts w:hint="eastAsia"/>
                <w:b/>
                <w:color w:val="000000"/>
                <w:sz w:val="24"/>
                <w:szCs w:val="24"/>
              </w:rPr>
              <w:t>히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찾기 어려움</w:t>
            </w:r>
          </w:p>
          <w:p w:rsidR="003071D6" w:rsidRDefault="003071D6" w:rsidP="003071D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hint="eastAsia"/>
              </w:rPr>
              <w:t>현재</w:t>
            </w:r>
            <w:r>
              <w:t xml:space="preserve"> 제조 산업 공정은 문제 발생시 원인 파악과 품질 예측에 어려움을 겪고 있음</w:t>
            </w:r>
          </w:p>
          <w:p w:rsidR="003071D6" w:rsidRDefault="003071D6" w:rsidP="003071D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hint="eastAsia"/>
              </w:rPr>
              <w:t>공정</w:t>
            </w:r>
            <w:r>
              <w:t xml:space="preserve"> 데이터 분석을 통해 데이터 간의 상관관계 확인 및 원인 인자 파악이 필요함</w:t>
            </w:r>
          </w:p>
          <w:p w:rsidR="006A08C0" w:rsidRPr="003071D6" w:rsidRDefault="003071D6" w:rsidP="003071D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AI 모델링을 통한 안전 양불 </w:t>
            </w:r>
            <w:r w:rsidR="0081209B">
              <w:t>판정</w:t>
            </w:r>
            <w:r w:rsidR="0081209B">
              <w:rPr>
                <w:rFonts w:hint="eastAsia"/>
              </w:rPr>
              <w:t xml:space="preserve">과 </w:t>
            </w:r>
            <w:r w:rsidR="0081209B">
              <w:t xml:space="preserve">범위 기준 </w:t>
            </w:r>
            <w:r w:rsidR="0081209B">
              <w:t>제시</w:t>
            </w:r>
            <w:r w:rsidR="0081209B">
              <w:rPr>
                <w:rFonts w:hint="eastAsia"/>
              </w:rPr>
              <w:t>가</w:t>
            </w:r>
            <w:r>
              <w:t xml:space="preserve"> 필요함</w:t>
            </w:r>
          </w:p>
          <w:p w:rsidR="003071D6" w:rsidRPr="0081209B" w:rsidRDefault="003071D6" w:rsidP="00557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</w:pPr>
          </w:p>
          <w:p w:rsidR="006A08C0" w:rsidRDefault="00C16A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제조 데이터 분석 목적</w:t>
            </w:r>
          </w:p>
          <w:p w:rsidR="006A08C0" w:rsidRPr="00557670" w:rsidRDefault="00C16AD1" w:rsidP="00F205C4">
            <w:pPr>
              <w:numPr>
                <w:ilvl w:val="0"/>
                <w:numId w:val="19"/>
              </w:numPr>
              <w:spacing w:after="0" w:line="240" w:lineRule="auto"/>
              <w:rPr>
                <w:sz w:val="16"/>
                <w:szCs w:val="16"/>
              </w:rPr>
            </w:pPr>
            <w:r>
              <w:t>데이터 분석과 AI 모델링 기술을 활용하여 데이터 기반 의사 결정, 생산 최적화를 통해 기업의 생산성 향상과 경제적 우위 확보에 도움을 줌</w:t>
            </w:r>
          </w:p>
          <w:p w:rsidR="00557670" w:rsidRDefault="00557670" w:rsidP="00557670">
            <w:pPr>
              <w:spacing w:after="0" w:line="240" w:lineRule="auto"/>
            </w:pPr>
          </w:p>
          <w:p w:rsidR="00557670" w:rsidRDefault="00557670" w:rsidP="0055767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A08C0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>일정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F205C4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2025.01.09 ~ 2025.02.27</w:t>
            </w:r>
          </w:p>
        </w:tc>
      </w:tr>
      <w:tr w:rsidR="006A08C0">
        <w:trPr>
          <w:trHeight w:val="90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>역할분담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C16AD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분석 소주제별 데이터 전처리 및 분석 모델링</w:t>
            </w:r>
          </w:p>
          <w:p w:rsidR="00557670" w:rsidRPr="005400DB" w:rsidRDefault="003071D6" w:rsidP="005400DB">
            <w:pPr>
              <w:numPr>
                <w:ilvl w:val="0"/>
                <w:numId w:val="5"/>
              </w:numPr>
              <w:spacing w:after="0" w:line="240" w:lineRule="auto"/>
              <w:rPr>
                <w:color w:val="0D0D0D"/>
              </w:rPr>
            </w:pPr>
            <w:bookmarkStart w:id="0" w:name="_heading=h.fzi6hpv39ylp" w:colFirst="0" w:colLast="0"/>
            <w:bookmarkStart w:id="1" w:name="_heading=h.2a0bkjqycptr" w:colFirst="0" w:colLast="0"/>
            <w:bookmarkEnd w:id="0"/>
            <w:bookmarkEnd w:id="1"/>
            <w:r>
              <w:rPr>
                <w:rFonts w:hint="eastAsia"/>
                <w:color w:val="0D0D0D"/>
              </w:rPr>
              <w:t>데이터 분석</w:t>
            </w:r>
            <w:r w:rsidR="0081209B">
              <w:rPr>
                <w:rFonts w:hint="eastAsia"/>
                <w:color w:val="0D0D0D"/>
              </w:rPr>
              <w:t xml:space="preserve"> 및 모델 개발</w:t>
            </w:r>
            <w:r>
              <w:rPr>
                <w:color w:val="0D0D0D"/>
              </w:rPr>
              <w:t xml:space="preserve">: </w:t>
            </w:r>
            <w:r w:rsidRPr="00DC44B6">
              <w:rPr>
                <w:rFonts w:hint="eastAsia"/>
              </w:rPr>
              <w:t>양건우</w:t>
            </w:r>
            <w:r w:rsidRPr="00DC44B6">
              <w:t>, 정효정, 이승헌, 김민준, 이승윤</w:t>
            </w:r>
          </w:p>
        </w:tc>
      </w:tr>
      <w:tr w:rsidR="006A08C0" w:rsidTr="005400DB">
        <w:trPr>
          <w:trHeight w:val="128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>비즈니스 이해 및 범위 설정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C16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프로젝트 시나리오</w:t>
            </w:r>
          </w:p>
          <w:p w:rsidR="006A08C0" w:rsidRDefault="00C16A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[그림 1] </w:t>
            </w:r>
            <w:r w:rsidR="003071D6">
              <w:rPr>
                <w:rFonts w:hint="eastAsia"/>
                <w:color w:val="000000"/>
                <w:sz w:val="18"/>
                <w:szCs w:val="18"/>
              </w:rPr>
              <w:t xml:space="preserve">사출 </w:t>
            </w:r>
            <w:r>
              <w:rPr>
                <w:color w:val="000000"/>
                <w:sz w:val="18"/>
                <w:szCs w:val="18"/>
              </w:rPr>
              <w:t>공정 프로세스</w:t>
            </w:r>
          </w:p>
          <w:p w:rsidR="006A08C0" w:rsidRDefault="003071D6">
            <w:pPr>
              <w:keepNext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419171" cy="2835233"/>
                  <wp:effectExtent l="0" t="0" r="635" b="3810"/>
                  <wp:docPr id="1" name="그림 1" descr="http://cm-tech.co.kr/wp-content/uploads/2020/11/PC%EB%B2%84%EC%A0%84-%ED%95%9C%EA%B8%80-%EC%82%AC%EC%B6%9C%EC%84%B1%ED%98%95-%ED%9D%90%EB%A6%84%EB%8F%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m-tech.co.kr/wp-content/uploads/2020/11/PC%EB%B2%84%EC%A0%84-%ED%95%9C%EA%B8%80-%EC%82%AC%EC%B6%9C%EC%84%B1%ED%98%95-%ED%9D%90%EB%A6%84%EB%8F%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113" cy="2849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8C0" w:rsidRDefault="00C16AD1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 xml:space="preserve">[그림 1]의 </w:t>
            </w:r>
            <w:r w:rsidR="003071D6">
              <w:rPr>
                <w:rFonts w:hint="eastAsia"/>
                <w:color w:val="0D0D0D"/>
              </w:rPr>
              <w:t>사출 성형</w:t>
            </w:r>
            <w:r>
              <w:rPr>
                <w:color w:val="0D0D0D"/>
              </w:rPr>
              <w:t xml:space="preserve"> 공정 과정 최적화 및 품질 관리를 목표로 함</w:t>
            </w:r>
          </w:p>
          <w:p w:rsidR="008A4082" w:rsidRPr="005400DB" w:rsidRDefault="008A4082">
            <w:pPr>
              <w:spacing w:after="0" w:line="240" w:lineRule="auto"/>
              <w:rPr>
                <w:rFonts w:hint="eastAsia"/>
                <w:color w:val="0D0D0D"/>
              </w:rPr>
            </w:pPr>
          </w:p>
          <w:p w:rsidR="006A08C0" w:rsidRDefault="006A08C0">
            <w:pPr>
              <w:spacing w:after="0" w:line="240" w:lineRule="auto"/>
              <w:rPr>
                <w:color w:val="0D0D0D"/>
              </w:rPr>
            </w:pPr>
          </w:p>
          <w:p w:rsidR="006559F1" w:rsidRPr="006559F1" w:rsidRDefault="006559F1" w:rsidP="006559F1">
            <w:pPr>
              <w:pStyle w:val="a5"/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 w:rsidRPr="006559F1">
              <w:rPr>
                <w:rFonts w:hint="eastAsia"/>
                <w:b/>
                <w:color w:val="0D0D0D"/>
                <w:sz w:val="24"/>
                <w:szCs w:val="24"/>
              </w:rPr>
              <w:t>프로젝트</w:t>
            </w:r>
            <w:r w:rsidRPr="006559F1">
              <w:rPr>
                <w:b/>
                <w:color w:val="0D0D0D"/>
                <w:sz w:val="24"/>
                <w:szCs w:val="24"/>
              </w:rPr>
              <w:t xml:space="preserve"> 순서도 </w:t>
            </w:r>
          </w:p>
          <w:p w:rsidR="006A08C0" w:rsidRPr="006559F1" w:rsidRDefault="00C16AD1" w:rsidP="006559F1">
            <w:pPr>
              <w:pStyle w:val="a5"/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 w:rsidRPr="006559F1">
              <w:rPr>
                <w:color w:val="000000"/>
                <w:sz w:val="18"/>
                <w:szCs w:val="18"/>
              </w:rPr>
              <w:t>[그림</w:t>
            </w:r>
            <w:r w:rsidR="003071D6" w:rsidRPr="006559F1">
              <w:rPr>
                <w:color w:val="000000"/>
                <w:sz w:val="18"/>
                <w:szCs w:val="18"/>
              </w:rPr>
              <w:t xml:space="preserve"> 2</w:t>
            </w:r>
            <w:r w:rsidRPr="006559F1">
              <w:rPr>
                <w:color w:val="000000"/>
                <w:sz w:val="18"/>
                <w:szCs w:val="18"/>
              </w:rPr>
              <w:t xml:space="preserve">] </w:t>
            </w:r>
            <w:r w:rsidR="006559F1" w:rsidRPr="006559F1">
              <w:rPr>
                <w:rFonts w:hint="eastAsia"/>
                <w:color w:val="000000"/>
                <w:sz w:val="18"/>
                <w:szCs w:val="18"/>
              </w:rPr>
              <w:t>프로젝트</w:t>
            </w:r>
            <w:r w:rsidR="006559F1" w:rsidRPr="006559F1">
              <w:rPr>
                <w:color w:val="000000"/>
                <w:sz w:val="18"/>
                <w:szCs w:val="18"/>
              </w:rPr>
              <w:t xml:space="preserve"> 순서도</w:t>
            </w:r>
          </w:p>
          <w:p w:rsidR="006A08C0" w:rsidRPr="005400DB" w:rsidRDefault="006559F1" w:rsidP="005400DB">
            <w:pPr>
              <w:spacing w:after="0" w:line="240" w:lineRule="auto"/>
              <w:rPr>
                <w:color w:val="0D0D0D"/>
              </w:rPr>
            </w:pPr>
            <w:r w:rsidRPr="006559F1">
              <w:rPr>
                <w:noProof/>
                <w:color w:val="0D0D0D"/>
              </w:rPr>
              <w:drawing>
                <wp:inline distT="0" distB="0" distL="0" distR="0" wp14:anchorId="4CC1145F" wp14:editId="356C768A">
                  <wp:extent cx="4429760" cy="3714750"/>
                  <wp:effectExtent l="38100" t="57150" r="27940" b="38100"/>
                  <wp:docPr id="2" name="다이어그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:rsidR="008A4082" w:rsidRPr="008A4082" w:rsidRDefault="008A4082" w:rsidP="00984AF1">
            <w:pPr>
              <w:pStyle w:val="a5"/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 w:rsidRPr="008A4082"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383540</wp:posOffset>
                  </wp:positionV>
                  <wp:extent cx="4429760" cy="1407160"/>
                  <wp:effectExtent l="0" t="0" r="8890" b="254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A4082">
              <w:rPr>
                <w:rFonts w:hint="eastAsia"/>
                <w:b/>
                <w:color w:val="0D0D0D"/>
                <w:sz w:val="24"/>
                <w:szCs w:val="24"/>
              </w:rPr>
              <w:t xml:space="preserve">분석 모델 </w:t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>소개</w:t>
            </w:r>
          </w:p>
          <w:p w:rsidR="008A4082" w:rsidRPr="008A4082" w:rsidRDefault="008A4082" w:rsidP="008A4082">
            <w:pPr>
              <w:pStyle w:val="a5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400"/>
              <w:rPr>
                <w:rFonts w:hint="eastAsia"/>
                <w:color w:val="000000"/>
                <w:sz w:val="18"/>
                <w:szCs w:val="18"/>
              </w:rPr>
            </w:pPr>
          </w:p>
          <w:p w:rsidR="004A18DC" w:rsidRPr="004A18DC" w:rsidRDefault="004A18DC" w:rsidP="004A18DC">
            <w:pPr>
              <w:pStyle w:val="a5"/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 w:rsidRPr="006559F1">
              <w:rPr>
                <w:rFonts w:hint="eastAsia"/>
                <w:b/>
                <w:color w:val="0D0D0D"/>
                <w:sz w:val="24"/>
                <w:szCs w:val="24"/>
              </w:rPr>
              <w:t>프로젝트</w:t>
            </w:r>
            <w:r w:rsidRPr="006559F1">
              <w:rPr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b/>
                <w:color w:val="0D0D0D"/>
                <w:sz w:val="24"/>
                <w:szCs w:val="24"/>
              </w:rPr>
              <w:t xml:space="preserve">순서 </w:t>
            </w:r>
            <w:r>
              <w:rPr>
                <w:rFonts w:hint="eastAsia"/>
                <w:b/>
                <w:color w:val="0D0D0D"/>
                <w:sz w:val="24"/>
                <w:szCs w:val="24"/>
              </w:rPr>
              <w:t>디테일</w:t>
            </w:r>
          </w:p>
          <w:p w:rsidR="004A18DC" w:rsidRDefault="004A18DC" w:rsidP="004A18DC">
            <w:pPr>
              <w:spacing w:after="0" w:line="240" w:lineRule="auto"/>
              <w:rPr>
                <w:rFonts w:hint="eastAsia"/>
                <w:color w:val="0D0D0D"/>
              </w:rPr>
            </w:pPr>
            <w:r>
              <w:rPr>
                <w:color w:val="0D0D0D"/>
              </w:rPr>
              <w:t xml:space="preserve">1. </w:t>
            </w:r>
            <w:r>
              <w:rPr>
                <w:rFonts w:hint="eastAsia"/>
                <w:color w:val="0D0D0D"/>
              </w:rPr>
              <w:t>Labeled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데이터 전처리</w:t>
            </w:r>
          </w:p>
          <w:p w:rsidR="00000000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</w:t>
            </w:r>
            <w:r w:rsidR="00FC7B32" w:rsidRPr="004A18DC">
              <w:rPr>
                <w:rFonts w:hint="eastAsia"/>
                <w:color w:val="0D0D0D"/>
              </w:rPr>
              <w:t>이상치</w:t>
            </w:r>
            <w:r w:rsidR="00FC7B32" w:rsidRPr="004A18DC">
              <w:rPr>
                <w:rFonts w:hint="eastAsia"/>
                <w:color w:val="0D0D0D"/>
              </w:rPr>
              <w:t xml:space="preserve">, </w:t>
            </w:r>
            <w:r w:rsidR="00FC7B32" w:rsidRPr="004A18DC">
              <w:rPr>
                <w:rFonts w:hint="eastAsia"/>
                <w:color w:val="0D0D0D"/>
              </w:rPr>
              <w:t>결측치</w:t>
            </w:r>
            <w:r w:rsidR="00FC7B32" w:rsidRPr="004A18DC">
              <w:rPr>
                <w:rFonts w:hint="eastAsia"/>
                <w:color w:val="0D0D0D"/>
              </w:rPr>
              <w:t xml:space="preserve">, </w:t>
            </w:r>
            <w:r w:rsidR="00FC7B32" w:rsidRPr="004A18DC">
              <w:rPr>
                <w:rFonts w:hint="eastAsia"/>
                <w:color w:val="0D0D0D"/>
              </w:rPr>
              <w:t>중복치</w:t>
            </w:r>
            <w:r w:rsidR="00FC7B32" w:rsidRPr="004A18DC">
              <w:rPr>
                <w:rFonts w:hint="eastAsia"/>
                <w:color w:val="0D0D0D"/>
              </w:rPr>
              <w:t xml:space="preserve"> </w:t>
            </w:r>
            <w:r w:rsidR="00FC7B32" w:rsidRPr="004A18DC">
              <w:rPr>
                <w:rFonts w:hint="eastAsia"/>
                <w:color w:val="0D0D0D"/>
              </w:rPr>
              <w:t>처리</w:t>
            </w:r>
            <w:r>
              <w:rPr>
                <w:rFonts w:hint="eastAsia"/>
                <w:color w:val="0D0D0D"/>
              </w:rPr>
              <w:t xml:space="preserve">, </w:t>
            </w:r>
            <w:r w:rsidR="00FC7B32" w:rsidRPr="004A18DC">
              <w:rPr>
                <w:rFonts w:hint="eastAsia"/>
                <w:color w:val="0D0D0D"/>
              </w:rPr>
              <w:t>정규화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2. </w:t>
            </w:r>
            <w:r>
              <w:rPr>
                <w:rFonts w:hint="eastAsia"/>
                <w:color w:val="0D0D0D"/>
              </w:rPr>
              <w:t>Labeled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데이터 시각화</w:t>
            </w:r>
          </w:p>
          <w:p w:rsidR="00000000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</w:t>
            </w:r>
            <w:r w:rsidR="00FC7B32" w:rsidRPr="004A18DC">
              <w:rPr>
                <w:rFonts w:hint="eastAsia"/>
                <w:color w:val="0D0D0D"/>
              </w:rPr>
              <w:t>데이터</w:t>
            </w:r>
            <w:r w:rsidR="00FC7B32" w:rsidRPr="004A18DC">
              <w:rPr>
                <w:rFonts w:hint="eastAsia"/>
                <w:color w:val="0D0D0D"/>
              </w:rPr>
              <w:t xml:space="preserve"> </w:t>
            </w:r>
            <w:r w:rsidR="00FC7B32" w:rsidRPr="004A18DC">
              <w:rPr>
                <w:rFonts w:hint="eastAsia"/>
                <w:color w:val="0D0D0D"/>
              </w:rPr>
              <w:t>시각화</w:t>
            </w:r>
            <w:r>
              <w:rPr>
                <w:rFonts w:hint="eastAsia"/>
                <w:color w:val="0D0D0D"/>
              </w:rPr>
              <w:t xml:space="preserve">, </w:t>
            </w:r>
            <w:r w:rsidR="00FC7B32" w:rsidRPr="004A18DC">
              <w:rPr>
                <w:rFonts w:hint="eastAsia"/>
                <w:color w:val="0D0D0D"/>
              </w:rPr>
              <w:t>EDA(</w:t>
            </w:r>
            <w:r w:rsidR="00FC7B32" w:rsidRPr="004A18DC">
              <w:rPr>
                <w:rFonts w:hint="eastAsia"/>
                <w:color w:val="0D0D0D"/>
              </w:rPr>
              <w:t>탐색적</w:t>
            </w:r>
            <w:r w:rsidR="00FC7B32" w:rsidRPr="004A18DC">
              <w:rPr>
                <w:rFonts w:hint="eastAsia"/>
                <w:color w:val="0D0D0D"/>
              </w:rPr>
              <w:t xml:space="preserve"> </w:t>
            </w:r>
            <w:r w:rsidR="00FC7B32" w:rsidRPr="004A18DC">
              <w:rPr>
                <w:rFonts w:hint="eastAsia"/>
                <w:color w:val="0D0D0D"/>
              </w:rPr>
              <w:t>데이터</w:t>
            </w:r>
            <w:r w:rsidR="00FC7B32" w:rsidRPr="004A18DC">
              <w:rPr>
                <w:rFonts w:hint="eastAsia"/>
                <w:color w:val="0D0D0D"/>
              </w:rPr>
              <w:t xml:space="preserve"> </w:t>
            </w:r>
            <w:r w:rsidR="00FC7B32" w:rsidRPr="004A18DC">
              <w:rPr>
                <w:rFonts w:hint="eastAsia"/>
                <w:color w:val="0D0D0D"/>
              </w:rPr>
              <w:t>분석</w:t>
            </w:r>
            <w:r w:rsidR="00FC7B32" w:rsidRPr="004A18DC">
              <w:rPr>
                <w:rFonts w:hint="eastAsia"/>
                <w:color w:val="0D0D0D"/>
              </w:rPr>
              <w:t>)</w:t>
            </w:r>
            <w:r>
              <w:rPr>
                <w:color w:val="0D0D0D"/>
              </w:rPr>
              <w:t xml:space="preserve"> 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color w:val="0D0D0D"/>
              </w:rPr>
              <w:t xml:space="preserve">- </w:t>
            </w:r>
            <w:r>
              <w:rPr>
                <w:rFonts w:hint="eastAsia"/>
                <w:color w:val="0D0D0D"/>
              </w:rPr>
              <w:t>양/불 에 영향을 끼치는 매개변수 찾고 영향이 없다면 제거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 양/불 에 관한 이상적인 값 또는 기준 범위를 설정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3.</w:t>
            </w:r>
            <w:r>
              <w:rPr>
                <w:rFonts w:hint="eastAsia"/>
                <w:color w:val="0D0D0D"/>
              </w:rPr>
              <w:t xml:space="preserve"> Labeled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최고의 양/불 분류 모델 구현</w:t>
            </w:r>
          </w:p>
          <w:p w:rsidR="004A18DC" w:rsidRP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 여러 </w:t>
            </w:r>
            <w:r>
              <w:rPr>
                <w:color w:val="0D0D0D"/>
              </w:rPr>
              <w:t xml:space="preserve">ML </w:t>
            </w:r>
            <w:r>
              <w:rPr>
                <w:rFonts w:hint="eastAsia"/>
                <w:color w:val="0D0D0D"/>
              </w:rPr>
              <w:t xml:space="preserve">모델과 </w:t>
            </w:r>
            <w:r>
              <w:rPr>
                <w:color w:val="0D0D0D"/>
              </w:rPr>
              <w:t xml:space="preserve">DL </w:t>
            </w:r>
            <w:r>
              <w:rPr>
                <w:rFonts w:hint="eastAsia"/>
                <w:color w:val="0D0D0D"/>
              </w:rPr>
              <w:t>모델을 비교하여 가장 최적의 모델 구현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4. </w:t>
            </w:r>
            <w:r>
              <w:rPr>
                <w:rFonts w:hint="eastAsia"/>
                <w:color w:val="0D0D0D"/>
              </w:rPr>
              <w:t>Unlabeled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라벨링</w:t>
            </w:r>
          </w:p>
          <w:p w:rsidR="004A18DC" w:rsidRP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</w:t>
            </w:r>
            <w:r w:rsidRPr="004A18DC">
              <w:rPr>
                <w:rFonts w:hint="eastAsia"/>
                <w:color w:val="0D0D0D"/>
              </w:rPr>
              <w:t>EDA</w:t>
            </w:r>
            <w:r>
              <w:rPr>
                <w:rFonts w:hint="eastAsia"/>
                <w:color w:val="0D0D0D"/>
              </w:rPr>
              <w:t>로 찾은 기준 범위를 이용</w:t>
            </w:r>
            <w:r>
              <w:rPr>
                <w:rFonts w:hint="eastAsia"/>
                <w:color w:val="0D0D0D"/>
              </w:rPr>
              <w:t>하여</w:t>
            </w:r>
            <w:r>
              <w:rPr>
                <w:rFonts w:hint="eastAsia"/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라벨링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</w:t>
            </w:r>
            <w:r>
              <w:rPr>
                <w:rFonts w:hint="eastAsia"/>
                <w:color w:val="0D0D0D"/>
              </w:rPr>
              <w:t>최적의 모델</w:t>
            </w:r>
            <w:r>
              <w:rPr>
                <w:rFonts w:hint="eastAsia"/>
                <w:color w:val="0D0D0D"/>
              </w:rPr>
              <w:t xml:space="preserve">을 이용하여 </w:t>
            </w:r>
            <w:r>
              <w:rPr>
                <w:rFonts w:hint="eastAsia"/>
                <w:color w:val="0D0D0D"/>
              </w:rPr>
              <w:t>라벨링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둘을 비교하여 더 좋은 데이터를 기존 </w:t>
            </w:r>
            <w:r>
              <w:rPr>
                <w:rFonts w:hint="eastAsia"/>
                <w:color w:val="0D0D0D"/>
              </w:rPr>
              <w:t>Labeled</w:t>
            </w:r>
            <w:r>
              <w:rPr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데이터</w:t>
            </w:r>
            <w:r>
              <w:rPr>
                <w:rFonts w:hint="eastAsia"/>
                <w:color w:val="0D0D0D"/>
              </w:rPr>
              <w:t>에</w:t>
            </w:r>
            <w:r>
              <w:rPr>
                <w:rFonts w:hint="eastAsia"/>
                <w:color w:val="0D0D0D"/>
              </w:rPr>
              <w:t xml:space="preserve"> </w:t>
            </w:r>
            <w:r>
              <w:rPr>
                <w:rFonts w:hint="eastAsia"/>
                <w:color w:val="0D0D0D"/>
              </w:rPr>
              <w:t>추가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5. 전체 </w:t>
            </w:r>
            <w:r>
              <w:rPr>
                <w:rFonts w:hint="eastAsia"/>
                <w:color w:val="0D0D0D"/>
              </w:rPr>
              <w:t>데이터 전처리</w:t>
            </w:r>
          </w:p>
          <w:p w:rsidR="004A18DC" w:rsidRDefault="004A18DC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</w:t>
            </w:r>
            <w:r w:rsidRPr="004A18DC">
              <w:rPr>
                <w:rFonts w:hint="eastAsia"/>
                <w:color w:val="0D0D0D"/>
              </w:rPr>
              <w:t>이상치, 결측치, 중복치 처리</w:t>
            </w:r>
            <w:r>
              <w:rPr>
                <w:rFonts w:hint="eastAsia"/>
                <w:color w:val="0D0D0D"/>
              </w:rPr>
              <w:t xml:space="preserve">, </w:t>
            </w:r>
            <w:r w:rsidRPr="004A18DC">
              <w:rPr>
                <w:rFonts w:hint="eastAsia"/>
                <w:color w:val="0D0D0D"/>
              </w:rPr>
              <w:t>정규화</w:t>
            </w:r>
          </w:p>
          <w:p w:rsidR="008A4082" w:rsidRDefault="004A18DC" w:rsidP="008A408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 xml:space="preserve">6. </w:t>
            </w:r>
            <w:r w:rsidR="008A4082">
              <w:rPr>
                <w:rFonts w:hint="eastAsia"/>
                <w:color w:val="0D0D0D"/>
              </w:rPr>
              <w:t xml:space="preserve">전체 </w:t>
            </w:r>
            <w:r w:rsidR="008A4082">
              <w:rPr>
                <w:rFonts w:hint="eastAsia"/>
                <w:color w:val="0D0D0D"/>
              </w:rPr>
              <w:t>데이터 시각화</w:t>
            </w:r>
          </w:p>
          <w:p w:rsidR="008A4082" w:rsidRDefault="008A4082" w:rsidP="008A408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</w:t>
            </w:r>
            <w:r>
              <w:rPr>
                <w:rFonts w:hint="eastAsia"/>
                <w:color w:val="0D0D0D"/>
              </w:rPr>
              <w:t>양/불 에 영향을 끼치는 매개변수 찾고 영향이 없다면 제거</w:t>
            </w:r>
          </w:p>
          <w:p w:rsidR="008A4082" w:rsidRDefault="008A4082" w:rsidP="008A408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7</w:t>
            </w:r>
            <w:r>
              <w:rPr>
                <w:rFonts w:hint="eastAsia"/>
                <w:color w:val="0D0D0D"/>
              </w:rPr>
              <w:t xml:space="preserve">. 전체 데이터 </w:t>
            </w:r>
            <w:r>
              <w:rPr>
                <w:rFonts w:hint="eastAsia"/>
                <w:color w:val="0D0D0D"/>
              </w:rPr>
              <w:t xml:space="preserve">기준 </w:t>
            </w:r>
            <w:r>
              <w:rPr>
                <w:rFonts w:hint="eastAsia"/>
                <w:color w:val="0D0D0D"/>
              </w:rPr>
              <w:t>최고의 양/불 분류 모델 구현</w:t>
            </w:r>
          </w:p>
          <w:p w:rsidR="008A4082" w:rsidRPr="004A18DC" w:rsidRDefault="008A4082" w:rsidP="008A408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 xml:space="preserve">-  여러 </w:t>
            </w:r>
            <w:r>
              <w:rPr>
                <w:color w:val="0D0D0D"/>
              </w:rPr>
              <w:t xml:space="preserve">ML </w:t>
            </w:r>
            <w:r>
              <w:rPr>
                <w:rFonts w:hint="eastAsia"/>
                <w:color w:val="0D0D0D"/>
              </w:rPr>
              <w:t xml:space="preserve">모델과 </w:t>
            </w:r>
            <w:r>
              <w:rPr>
                <w:color w:val="0D0D0D"/>
              </w:rPr>
              <w:t xml:space="preserve">DL </w:t>
            </w:r>
            <w:r>
              <w:rPr>
                <w:rFonts w:hint="eastAsia"/>
                <w:color w:val="0D0D0D"/>
              </w:rPr>
              <w:t>모델을 비교하여 가장 최적의 모델 구현</w:t>
            </w:r>
          </w:p>
          <w:p w:rsidR="004A18DC" w:rsidRDefault="008A4082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lastRenderedPageBreak/>
              <w:t>8. 최적 모델 기반으로 불량 원인 분석</w:t>
            </w:r>
          </w:p>
          <w:p w:rsidR="008A4082" w:rsidRDefault="008A4082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- 설명가능한 인공지능을 활용하여 각 독립변수의 예측에 대한 기여도 분석</w:t>
            </w:r>
          </w:p>
          <w:p w:rsidR="008A4082" w:rsidRPr="008A4082" w:rsidRDefault="008A4082" w:rsidP="004A18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- 양/불 시각화 또는 군집화 하면서 최적의 공정조건을 탐색</w:t>
            </w:r>
          </w:p>
          <w:p w:rsidR="006A08C0" w:rsidRDefault="00C16AD1" w:rsidP="00C259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t>프로젝트 수행 목표</w:t>
            </w:r>
          </w:p>
          <w:p w:rsidR="006A08C0" w:rsidRDefault="00C259B3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1</w:t>
            </w:r>
            <w:r w:rsidR="00C16AD1">
              <w:rPr>
                <w:color w:val="0D0D0D"/>
              </w:rPr>
              <w:t>. 공정 최적화 및 품질 관리</w:t>
            </w:r>
          </w:p>
          <w:p w:rsidR="006A08C0" w:rsidRDefault="005400DB" w:rsidP="005400DB">
            <w:pPr>
              <w:numPr>
                <w:ilvl w:val="0"/>
                <w:numId w:val="27"/>
              </w:numPr>
              <w:spacing w:after="0" w:line="240" w:lineRule="auto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D0D0D"/>
              </w:rPr>
              <w:t>특성 중요도 추출 후 안전 범위 기준 제시</w:t>
            </w:r>
          </w:p>
        </w:tc>
        <w:bookmarkStart w:id="2" w:name="_GoBack"/>
        <w:bookmarkEnd w:id="2"/>
      </w:tr>
      <w:tr w:rsidR="006A08C0" w:rsidTr="005400DB">
        <w:trPr>
          <w:trHeight w:val="170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lastRenderedPageBreak/>
              <w:t xml:space="preserve">필요데이터 </w:t>
            </w:r>
          </w:p>
          <w:p w:rsidR="006A08C0" w:rsidRDefault="00C16AD1">
            <w:pPr>
              <w:spacing w:after="0" w:line="240" w:lineRule="auto"/>
              <w:jc w:val="center"/>
            </w:pPr>
            <w:r>
              <w:t>정의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Pr="005400DB" w:rsidRDefault="00C16AD1" w:rsidP="005400DB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KAMP 제조 데이터 플랫폼</w:t>
            </w:r>
          </w:p>
          <w:tbl>
            <w:tblPr>
              <w:tblStyle w:val="af"/>
              <w:tblW w:w="5940" w:type="dxa"/>
              <w:tblInd w:w="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36"/>
              <w:gridCol w:w="3604"/>
            </w:tblGrid>
            <w:tr w:rsidR="006A08C0">
              <w:tc>
                <w:tcPr>
                  <w:tcW w:w="2336" w:type="dxa"/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A08C0" w:rsidRDefault="00C16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192" w:lineRule="auto"/>
                    <w:ind w:left="200"/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3604" w:type="dxa"/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A08C0" w:rsidRDefault="00C16AD1">
                  <w:pPr>
                    <w:spacing w:after="0" w:line="192" w:lineRule="auto"/>
                    <w:ind w:left="16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활용 데이터 목록</w:t>
                  </w:r>
                </w:p>
              </w:tc>
            </w:tr>
            <w:tr w:rsidR="006A08C0">
              <w:tc>
                <w:tcPr>
                  <w:tcW w:w="2336" w:type="dxa"/>
                  <w:shd w:val="clear" w:color="auto" w:fill="F2F2F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A08C0" w:rsidRDefault="00C16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192" w:lineRule="auto"/>
                    <w:ind w:left="200"/>
                    <w:jc w:val="left"/>
                    <w:rPr>
                      <w:color w:val="0D0D0D"/>
                      <w:sz w:val="18"/>
                      <w:szCs w:val="18"/>
                    </w:rPr>
                  </w:pPr>
                  <w:r>
                    <w:rPr>
                      <w:color w:val="0D0D0D"/>
                      <w:sz w:val="18"/>
                      <w:szCs w:val="18"/>
                    </w:rPr>
                    <w:t>생산 계획</w:t>
                  </w:r>
                </w:p>
              </w:tc>
              <w:tc>
                <w:tcPr>
                  <w:tcW w:w="36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A08C0" w:rsidRDefault="006559F1">
                  <w:pPr>
                    <w:spacing w:after="0" w:line="192" w:lineRule="auto"/>
                    <w:ind w:left="160"/>
                    <w:rPr>
                      <w:b/>
                      <w:color w:val="0D0D0D"/>
                      <w:sz w:val="18"/>
                      <w:szCs w:val="18"/>
                    </w:rPr>
                  </w:pPr>
                  <w:r w:rsidRPr="006559F1">
                    <w:rPr>
                      <w:rFonts w:hint="eastAsia"/>
                      <w:color w:val="0D0D0D"/>
                      <w:sz w:val="18"/>
                      <w:szCs w:val="18"/>
                    </w:rPr>
                    <w:t>사출성형기</w:t>
                  </w:r>
                  <w:r w:rsidRPr="006559F1">
                    <w:rPr>
                      <w:color w:val="0D0D0D"/>
                      <w:sz w:val="18"/>
                      <w:szCs w:val="18"/>
                    </w:rPr>
                    <w:t xml:space="preserve"> 데이터셋</w:t>
                  </w:r>
                </w:p>
              </w:tc>
            </w:tr>
          </w:tbl>
          <w:p w:rsidR="006A08C0" w:rsidRDefault="006A0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</w:p>
        </w:tc>
      </w:tr>
      <w:tr w:rsidR="006A08C0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 xml:space="preserve">데이터 </w:t>
            </w:r>
          </w:p>
          <w:p w:rsidR="006A08C0" w:rsidRDefault="00C16AD1">
            <w:pPr>
              <w:spacing w:after="0" w:line="240" w:lineRule="auto"/>
              <w:jc w:val="center"/>
            </w:pPr>
            <w:r>
              <w:t>확보방안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C16AD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t>데이터 수집처</w:t>
            </w:r>
          </w:p>
          <w:p w:rsidR="006A08C0" w:rsidRDefault="00C16AD1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KAMP(인공지능 중소벤처 제조 플랫폼</w:t>
            </w:r>
            <w:r w:rsidR="006559F1">
              <w:rPr>
                <w:color w:val="0D0D0D"/>
              </w:rPr>
              <w:t>)</w:t>
            </w:r>
          </w:p>
          <w:p w:rsidR="006A08C0" w:rsidRDefault="00C16AD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수집기간</w:t>
            </w:r>
          </w:p>
          <w:p w:rsidR="006A08C0" w:rsidRDefault="00C16AD1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3일</w:t>
            </w:r>
          </w:p>
          <w:p w:rsidR="006A08C0" w:rsidRDefault="00C16AD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t>데이터 가격</w:t>
            </w:r>
          </w:p>
          <w:p w:rsidR="006A08C0" w:rsidRDefault="00C16AD1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무료</w:t>
            </w:r>
          </w:p>
        </w:tc>
      </w:tr>
      <w:tr w:rsidR="006A08C0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>분석과제 선정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6559F1">
            <w:pPr>
              <w:spacing w:after="0" w:line="240" w:lineRule="auto"/>
              <w:rPr>
                <w:color w:val="0D0D0D"/>
              </w:rPr>
            </w:pPr>
            <w:r w:rsidRPr="006559F1">
              <w:rPr>
                <w:color w:val="0D0D0D"/>
              </w:rPr>
              <w:t>데이터 분석과 AI 모델링 기술을 활용하여 데이터 기반 의사 결정, 생산 최적화를 통해 기업의 생산성 향상과 경제적 우위 확보에 도움을 줌</w:t>
            </w:r>
          </w:p>
        </w:tc>
      </w:tr>
      <w:tr w:rsidR="006A08C0" w:rsidTr="005400DB">
        <w:trPr>
          <w:trHeight w:val="4907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t>분석방안 수립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C16AD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사용할 패키지</w:t>
            </w:r>
          </w:p>
          <w:p w:rsidR="006A08C0" w:rsidRDefault="00C16AD1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Pandas, Numpy, Matplotlib, scikit-learn 등</w:t>
            </w:r>
          </w:p>
          <w:p w:rsidR="006A08C0" w:rsidRPr="005400DB" w:rsidRDefault="00C16AD1" w:rsidP="005400DB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분석 모델</w:t>
            </w:r>
          </w:p>
          <w:p w:rsidR="006A08C0" w:rsidRDefault="00C16AD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생산 계획</w:t>
            </w:r>
          </w:p>
          <w:tbl>
            <w:tblPr>
              <w:tblStyle w:val="af1"/>
              <w:tblW w:w="672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40"/>
              <w:gridCol w:w="3580"/>
            </w:tblGrid>
            <w:tr w:rsidR="006A08C0">
              <w:trPr>
                <w:trHeight w:val="20"/>
              </w:trPr>
              <w:tc>
                <w:tcPr>
                  <w:tcW w:w="3140" w:type="dxa"/>
                  <w:shd w:val="clear" w:color="auto" w:fill="F2F2F2"/>
                  <w:vAlign w:val="center"/>
                </w:tcPr>
                <w:p w:rsidR="006A08C0" w:rsidRDefault="00C16AD1">
                  <w:pPr>
                    <w:spacing w:after="0" w:line="192" w:lineRule="auto"/>
                    <w:rPr>
                      <w:b/>
                      <w:color w:val="0D0D0D"/>
                      <w:sz w:val="18"/>
                      <w:szCs w:val="18"/>
                    </w:rPr>
                  </w:pPr>
                  <w:r>
                    <w:rPr>
                      <w:b/>
                      <w:color w:val="0D0D0D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3580" w:type="dxa"/>
                  <w:shd w:val="clear" w:color="auto" w:fill="F2F2F2"/>
                  <w:vAlign w:val="center"/>
                </w:tcPr>
                <w:p w:rsidR="006A08C0" w:rsidRDefault="00C16AD1">
                  <w:pPr>
                    <w:spacing w:after="0" w:line="192" w:lineRule="auto"/>
                    <w:rPr>
                      <w:b/>
                      <w:color w:val="0D0D0D"/>
                      <w:sz w:val="18"/>
                      <w:szCs w:val="18"/>
                    </w:rPr>
                  </w:pPr>
                  <w:r>
                    <w:rPr>
                      <w:b/>
                      <w:color w:val="0D0D0D"/>
                      <w:sz w:val="18"/>
                      <w:szCs w:val="18"/>
                    </w:rPr>
                    <w:t>분석 기술</w:t>
                  </w:r>
                </w:p>
              </w:tc>
            </w:tr>
            <w:tr w:rsidR="006A08C0">
              <w:trPr>
                <w:trHeight w:val="864"/>
              </w:trPr>
              <w:tc>
                <w:tcPr>
                  <w:tcW w:w="3140" w:type="dxa"/>
                  <w:shd w:val="clear" w:color="auto" w:fill="auto"/>
                  <w:vAlign w:val="center"/>
                </w:tcPr>
                <w:p w:rsidR="006A08C0" w:rsidRDefault="006559F1">
                  <w:pPr>
                    <w:spacing w:after="0" w:line="192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사출 데이터 양품/불량 분류</w:t>
                  </w:r>
                </w:p>
              </w:tc>
              <w:tc>
                <w:tcPr>
                  <w:tcW w:w="3580" w:type="dxa"/>
                  <w:vAlign w:val="center"/>
                </w:tcPr>
                <w:p w:rsidR="006559F1" w:rsidRDefault="006559F1" w:rsidP="006559F1">
                  <w:pPr>
                    <w:spacing w:after="0" w:line="240" w:lineRule="auto"/>
                    <w:rPr>
                      <w:color w:val="0D0D0D"/>
                    </w:rPr>
                  </w:pPr>
                  <w:r>
                    <w:rPr>
                      <w:color w:val="0D0D0D"/>
                    </w:rPr>
                    <w:t>RandomForestClassifier</w:t>
                  </w:r>
                </w:p>
                <w:p w:rsidR="006559F1" w:rsidRDefault="006559F1" w:rsidP="006559F1">
                  <w:pPr>
                    <w:spacing w:after="0" w:line="240" w:lineRule="auto"/>
                    <w:rPr>
                      <w:color w:val="0D0D0D"/>
                    </w:rPr>
                  </w:pPr>
                  <w:r>
                    <w:rPr>
                      <w:color w:val="0D0D0D"/>
                    </w:rPr>
                    <w:t>ExtraTreesClassifier</w:t>
                  </w:r>
                </w:p>
                <w:p w:rsidR="006559F1" w:rsidRPr="006559F1" w:rsidRDefault="006559F1" w:rsidP="006559F1">
                  <w:pPr>
                    <w:spacing w:after="0" w:line="240" w:lineRule="auto"/>
                    <w:rPr>
                      <w:color w:val="0D0D0D"/>
                    </w:rPr>
                  </w:pPr>
                  <w:r>
                    <w:rPr>
                      <w:color w:val="0D0D0D"/>
                    </w:rPr>
                    <w:t>HistGradientBoostingClassifier</w:t>
                  </w:r>
                  <w:r w:rsidRPr="006559F1">
                    <w:rPr>
                      <w:color w:val="0D0D0D"/>
                    </w:rPr>
                    <w:t xml:space="preserve"> GradientBoostingClassifier</w:t>
                  </w:r>
                </w:p>
                <w:p w:rsidR="006A08C0" w:rsidRDefault="006559F1" w:rsidP="006559F1">
                  <w:pPr>
                    <w:spacing w:after="0" w:line="240" w:lineRule="auto"/>
                    <w:rPr>
                      <w:color w:val="0D0D0D"/>
                    </w:rPr>
                  </w:pPr>
                  <w:r w:rsidRPr="006559F1">
                    <w:rPr>
                      <w:color w:val="0D0D0D"/>
                    </w:rPr>
                    <w:t>XGBClassifier</w:t>
                  </w:r>
                </w:p>
                <w:p w:rsidR="006559F1" w:rsidRDefault="006559F1" w:rsidP="006559F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D0D0D"/>
                    </w:rPr>
                    <w:t>DNN</w:t>
                  </w:r>
                </w:p>
              </w:tc>
            </w:tr>
          </w:tbl>
          <w:p w:rsidR="006A08C0" w:rsidRDefault="006A08C0" w:rsidP="005400D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</w:rPr>
            </w:pPr>
          </w:p>
        </w:tc>
      </w:tr>
      <w:tr w:rsidR="006A08C0" w:rsidTr="005400DB">
        <w:trPr>
          <w:trHeight w:val="44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A08C0" w:rsidRDefault="00C16AD1">
            <w:pPr>
              <w:spacing w:after="0" w:line="240" w:lineRule="auto"/>
              <w:jc w:val="center"/>
            </w:pPr>
            <w:r>
              <w:lastRenderedPageBreak/>
              <w:t>분석결과 활용 방안</w:t>
            </w:r>
          </w:p>
        </w:tc>
        <w:tc>
          <w:tcPr>
            <w:tcW w:w="7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A08C0" w:rsidRDefault="00C16AD1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D0D0D"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기대효과</w:t>
            </w:r>
          </w:p>
          <w:p w:rsidR="006A08C0" w:rsidRDefault="00C16AD1" w:rsidP="005400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제조 공정 생산성 향상 및 인건비 절감</w:t>
            </w:r>
          </w:p>
        </w:tc>
      </w:tr>
    </w:tbl>
    <w:p w:rsidR="006A08C0" w:rsidRDefault="006A08C0"/>
    <w:sectPr w:rsidR="006A08C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32" w:rsidRDefault="00FC7B32" w:rsidP="00C259B3">
      <w:pPr>
        <w:spacing w:after="0" w:line="240" w:lineRule="auto"/>
      </w:pPr>
      <w:r>
        <w:separator/>
      </w:r>
    </w:p>
  </w:endnote>
  <w:endnote w:type="continuationSeparator" w:id="0">
    <w:p w:rsidR="00FC7B32" w:rsidRDefault="00FC7B32" w:rsidP="00C2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32" w:rsidRDefault="00FC7B32" w:rsidP="00C259B3">
      <w:pPr>
        <w:spacing w:after="0" w:line="240" w:lineRule="auto"/>
      </w:pPr>
      <w:r>
        <w:separator/>
      </w:r>
    </w:p>
  </w:footnote>
  <w:footnote w:type="continuationSeparator" w:id="0">
    <w:p w:rsidR="00FC7B32" w:rsidRDefault="00FC7B32" w:rsidP="00C25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6A2"/>
    <w:multiLevelType w:val="multilevel"/>
    <w:tmpl w:val="07A82FCC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147284C"/>
    <w:multiLevelType w:val="multilevel"/>
    <w:tmpl w:val="3E04A5AA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487F0B"/>
    <w:multiLevelType w:val="multilevel"/>
    <w:tmpl w:val="3A182860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8014A9D"/>
    <w:multiLevelType w:val="multilevel"/>
    <w:tmpl w:val="8188A642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4A2462"/>
    <w:multiLevelType w:val="multilevel"/>
    <w:tmpl w:val="DB5CE6AE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9593B24"/>
    <w:multiLevelType w:val="multilevel"/>
    <w:tmpl w:val="182EFCD0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FF603F5"/>
    <w:multiLevelType w:val="multilevel"/>
    <w:tmpl w:val="DD3E3F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8D443D7"/>
    <w:multiLevelType w:val="multilevel"/>
    <w:tmpl w:val="BC9EA38E"/>
    <w:lvl w:ilvl="0">
      <w:start w:val="1"/>
      <w:numFmt w:val="bullet"/>
      <w:lvlText w:val="•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397DEA"/>
    <w:multiLevelType w:val="multilevel"/>
    <w:tmpl w:val="8D22CCAC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3831C5"/>
    <w:multiLevelType w:val="multilevel"/>
    <w:tmpl w:val="08C24FF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404E9C"/>
    <w:multiLevelType w:val="multilevel"/>
    <w:tmpl w:val="1E703198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897E82"/>
    <w:multiLevelType w:val="hybridMultilevel"/>
    <w:tmpl w:val="45A2D2E6"/>
    <w:lvl w:ilvl="0" w:tplc="64161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7F8E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F24D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60EB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038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7AC9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232B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B8D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748C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274E126F"/>
    <w:multiLevelType w:val="multilevel"/>
    <w:tmpl w:val="A99A1790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C44D05"/>
    <w:multiLevelType w:val="multilevel"/>
    <w:tmpl w:val="1BA85852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894752"/>
    <w:multiLevelType w:val="multilevel"/>
    <w:tmpl w:val="B0343DDE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90E34BD"/>
    <w:multiLevelType w:val="multilevel"/>
    <w:tmpl w:val="D758F8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B494CC5"/>
    <w:multiLevelType w:val="multilevel"/>
    <w:tmpl w:val="EB46826A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1A7DE5"/>
    <w:multiLevelType w:val="multilevel"/>
    <w:tmpl w:val="20DC14E0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921350"/>
    <w:multiLevelType w:val="multilevel"/>
    <w:tmpl w:val="1C508F18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4C326BA7"/>
    <w:multiLevelType w:val="multilevel"/>
    <w:tmpl w:val="5FE41ECC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29E303A"/>
    <w:multiLevelType w:val="multilevel"/>
    <w:tmpl w:val="973A2DD8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63A4909"/>
    <w:multiLevelType w:val="multilevel"/>
    <w:tmpl w:val="5546EBDC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48F7DBA"/>
    <w:multiLevelType w:val="multilevel"/>
    <w:tmpl w:val="4A0643DE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B0557E"/>
    <w:multiLevelType w:val="multilevel"/>
    <w:tmpl w:val="F3A4A2A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1C508A"/>
    <w:multiLevelType w:val="multilevel"/>
    <w:tmpl w:val="2D2AF8DA"/>
    <w:lvl w:ilvl="0">
      <w:start w:val="1"/>
      <w:numFmt w:val="bullet"/>
      <w:lvlText w:val="•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DDB43E1"/>
    <w:multiLevelType w:val="multilevel"/>
    <w:tmpl w:val="8B8CEA78"/>
    <w:lvl w:ilvl="0"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cs="맑은 고딕"/>
        <w:sz w:val="20"/>
        <w:szCs w:val="20"/>
      </w:rPr>
    </w:lvl>
    <w:lvl w:ilvl="1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/>
        <w:sz w:val="20"/>
        <w:szCs w:val="20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38E7186"/>
    <w:multiLevelType w:val="hybridMultilevel"/>
    <w:tmpl w:val="7714DF84"/>
    <w:lvl w:ilvl="0" w:tplc="84901B3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CB15B3"/>
    <w:multiLevelType w:val="hybridMultilevel"/>
    <w:tmpl w:val="D4FC504A"/>
    <w:lvl w:ilvl="0" w:tplc="54E67108">
      <w:start w:val="1"/>
      <w:numFmt w:val="decimal"/>
      <w:lvlText w:val="%1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530525"/>
    <w:multiLevelType w:val="hybridMultilevel"/>
    <w:tmpl w:val="F8384008"/>
    <w:lvl w:ilvl="0" w:tplc="E67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3C4A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AF87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26A9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ABE8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0EA8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FCAB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1D45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358E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1"/>
  </w:num>
  <w:num w:numId="5">
    <w:abstractNumId w:val="2"/>
  </w:num>
  <w:num w:numId="6">
    <w:abstractNumId w:val="8"/>
  </w:num>
  <w:num w:numId="7">
    <w:abstractNumId w:val="19"/>
  </w:num>
  <w:num w:numId="8">
    <w:abstractNumId w:val="23"/>
  </w:num>
  <w:num w:numId="9">
    <w:abstractNumId w:val="24"/>
  </w:num>
  <w:num w:numId="10">
    <w:abstractNumId w:val="17"/>
  </w:num>
  <w:num w:numId="11">
    <w:abstractNumId w:val="10"/>
  </w:num>
  <w:num w:numId="12">
    <w:abstractNumId w:val="4"/>
  </w:num>
  <w:num w:numId="13">
    <w:abstractNumId w:val="15"/>
  </w:num>
  <w:num w:numId="14">
    <w:abstractNumId w:val="20"/>
  </w:num>
  <w:num w:numId="15">
    <w:abstractNumId w:val="0"/>
  </w:num>
  <w:num w:numId="16">
    <w:abstractNumId w:val="5"/>
  </w:num>
  <w:num w:numId="17">
    <w:abstractNumId w:val="12"/>
  </w:num>
  <w:num w:numId="18">
    <w:abstractNumId w:val="16"/>
  </w:num>
  <w:num w:numId="19">
    <w:abstractNumId w:val="18"/>
  </w:num>
  <w:num w:numId="20">
    <w:abstractNumId w:val="6"/>
  </w:num>
  <w:num w:numId="21">
    <w:abstractNumId w:val="13"/>
  </w:num>
  <w:num w:numId="22">
    <w:abstractNumId w:val="21"/>
  </w:num>
  <w:num w:numId="23">
    <w:abstractNumId w:val="3"/>
  </w:num>
  <w:num w:numId="24">
    <w:abstractNumId w:val="25"/>
  </w:num>
  <w:num w:numId="25">
    <w:abstractNumId w:val="27"/>
  </w:num>
  <w:num w:numId="26">
    <w:abstractNumId w:val="26"/>
  </w:num>
  <w:num w:numId="27">
    <w:abstractNumId w:val="7"/>
  </w:num>
  <w:num w:numId="28">
    <w:abstractNumId w:val="2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C0"/>
    <w:rsid w:val="003071D6"/>
    <w:rsid w:val="004243FE"/>
    <w:rsid w:val="004A18DC"/>
    <w:rsid w:val="005400DB"/>
    <w:rsid w:val="00557670"/>
    <w:rsid w:val="006559F1"/>
    <w:rsid w:val="006A08C0"/>
    <w:rsid w:val="006D2F15"/>
    <w:rsid w:val="0081209B"/>
    <w:rsid w:val="008A4082"/>
    <w:rsid w:val="00A94492"/>
    <w:rsid w:val="00C16AD1"/>
    <w:rsid w:val="00C259B3"/>
    <w:rsid w:val="00DC44B6"/>
    <w:rsid w:val="00F205C4"/>
    <w:rsid w:val="00F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10C9"/>
  <w15:docId w15:val="{6F820425-6987-429F-A122-CABD4A4C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082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Char"/>
    <w:uiPriority w:val="9"/>
    <w:semiHidden/>
    <w:unhideWhenUsed/>
    <w:qFormat/>
    <w:rsid w:val="00541A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D0C63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D0C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0C6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12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12BB7"/>
  </w:style>
  <w:style w:type="paragraph" w:styleId="a7">
    <w:name w:val="footer"/>
    <w:basedOn w:val="a"/>
    <w:link w:val="Char0"/>
    <w:uiPriority w:val="99"/>
    <w:unhideWhenUsed/>
    <w:rsid w:val="00B12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12BB7"/>
  </w:style>
  <w:style w:type="character" w:customStyle="1" w:styleId="3Char">
    <w:name w:val="제목 3 Char"/>
    <w:basedOn w:val="a0"/>
    <w:link w:val="3"/>
    <w:uiPriority w:val="9"/>
    <w:rsid w:val="00541A9E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541A9E"/>
    <w:rPr>
      <w:b/>
      <w:bCs/>
    </w:rPr>
  </w:style>
  <w:style w:type="paragraph" w:styleId="a9">
    <w:name w:val="Normal (Web)"/>
    <w:basedOn w:val="a"/>
    <w:uiPriority w:val="99"/>
    <w:unhideWhenUsed/>
    <w:rsid w:val="00541A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a">
    <w:name w:val="No Spacing"/>
    <w:uiPriority w:val="1"/>
    <w:qFormat/>
    <w:rsid w:val="00501514"/>
    <w:pPr>
      <w:wordWrap w:val="0"/>
      <w:autoSpaceDE w:val="0"/>
      <w:autoSpaceDN w:val="0"/>
      <w:spacing w:after="0" w:line="240" w:lineRule="auto"/>
    </w:pPr>
  </w:style>
  <w:style w:type="paragraph" w:styleId="ab">
    <w:name w:val="caption"/>
    <w:basedOn w:val="a"/>
    <w:next w:val="a"/>
    <w:uiPriority w:val="35"/>
    <w:semiHidden/>
    <w:unhideWhenUsed/>
    <w:qFormat/>
    <w:rsid w:val="00501514"/>
    <w:rPr>
      <w:b/>
      <w:bCs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6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2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4CEDF6-5BD0-4793-8A5E-F0813B68726D}" type="doc">
      <dgm:prSet loTypeId="urn:microsoft.com/office/officeart/2005/8/layout/chevron2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7E920E4F-BC10-430C-8108-8E0B57EC3DBC}">
      <dgm:prSet phldrT="[텍스트]"/>
      <dgm:spPr/>
      <dgm:t>
        <a:bodyPr/>
        <a:lstStyle/>
        <a:p>
          <a:pPr latinLnBrk="1"/>
          <a:r>
            <a:rPr lang="ko-KR" altLang="en-US" dirty="0" smtClean="0"/>
            <a:t>데이터 전처리</a:t>
          </a:r>
          <a:endParaRPr lang="ko-KR" altLang="en-US" dirty="0"/>
        </a:p>
      </dgm:t>
    </dgm:pt>
    <dgm:pt modelId="{58581BEF-03A6-4DCA-98C0-0BF9EEBD777D}" type="parTrans" cxnId="{70E66614-FD1E-46CE-A9A9-942309206793}">
      <dgm:prSet/>
      <dgm:spPr/>
      <dgm:t>
        <a:bodyPr/>
        <a:lstStyle/>
        <a:p>
          <a:pPr latinLnBrk="1"/>
          <a:endParaRPr lang="ko-KR" altLang="en-US"/>
        </a:p>
      </dgm:t>
    </dgm:pt>
    <dgm:pt modelId="{DF2C3549-F9DB-4F26-9B2D-43D18C6FFE94}" type="sibTrans" cxnId="{70E66614-FD1E-46CE-A9A9-942309206793}">
      <dgm:prSet/>
      <dgm:spPr/>
      <dgm:t>
        <a:bodyPr/>
        <a:lstStyle/>
        <a:p>
          <a:pPr latinLnBrk="1"/>
          <a:endParaRPr lang="ko-KR" altLang="en-US"/>
        </a:p>
      </dgm:t>
    </dgm:pt>
    <dgm:pt modelId="{1AD18432-3706-4B70-A1CD-5EEADAA66683}">
      <dgm:prSet phldrT="[텍스트]"/>
      <dgm:spPr/>
      <dgm:t>
        <a:bodyPr/>
        <a:lstStyle/>
        <a:p>
          <a:pPr latinLnBrk="1"/>
          <a:r>
            <a:rPr lang="ko-KR" altLang="en-US" b="0" i="0" dirty="0" smtClean="0"/>
            <a:t>이상치</a:t>
          </a:r>
          <a:r>
            <a:rPr lang="en-US" altLang="ko-KR" b="0" i="0" dirty="0" smtClean="0"/>
            <a:t>, </a:t>
          </a:r>
          <a:r>
            <a:rPr lang="ko-KR" altLang="en-US" b="0" i="0" dirty="0" err="1" smtClean="0"/>
            <a:t>결측치</a:t>
          </a:r>
          <a:r>
            <a:rPr lang="en-US" altLang="ko-KR" b="0" i="0" dirty="0" smtClean="0"/>
            <a:t>, </a:t>
          </a:r>
          <a:r>
            <a:rPr lang="ko-KR" altLang="en-US" b="0" i="0" dirty="0" err="1" smtClean="0"/>
            <a:t>중복치</a:t>
          </a:r>
          <a:r>
            <a:rPr lang="ko-KR" altLang="en-US" b="0" i="0" dirty="0" smtClean="0"/>
            <a:t> 처리</a:t>
          </a:r>
          <a:endParaRPr lang="ko-KR" altLang="en-US" dirty="0"/>
        </a:p>
      </dgm:t>
    </dgm:pt>
    <dgm:pt modelId="{55FE3A0D-D940-4C09-93C2-AD430D493071}" type="parTrans" cxnId="{8D8CD132-D35C-4D20-B459-BE597EF8C369}">
      <dgm:prSet/>
      <dgm:spPr/>
      <dgm:t>
        <a:bodyPr/>
        <a:lstStyle/>
        <a:p>
          <a:pPr latinLnBrk="1"/>
          <a:endParaRPr lang="ko-KR" altLang="en-US"/>
        </a:p>
      </dgm:t>
    </dgm:pt>
    <dgm:pt modelId="{62BF68FA-95F9-4367-AF3E-EF8627C96BE7}" type="sibTrans" cxnId="{8D8CD132-D35C-4D20-B459-BE597EF8C369}">
      <dgm:prSet/>
      <dgm:spPr/>
      <dgm:t>
        <a:bodyPr/>
        <a:lstStyle/>
        <a:p>
          <a:pPr latinLnBrk="1"/>
          <a:endParaRPr lang="ko-KR" altLang="en-US"/>
        </a:p>
      </dgm:t>
    </dgm:pt>
    <dgm:pt modelId="{A797545E-736E-4478-B0A1-47CD17648006}">
      <dgm:prSet phldrT="[텍스트]"/>
      <dgm:spPr/>
      <dgm:t>
        <a:bodyPr/>
        <a:lstStyle/>
        <a:p>
          <a:pPr latinLnBrk="1"/>
          <a:r>
            <a:rPr lang="ko-KR" altLang="en-US" dirty="0" smtClean="0"/>
            <a:t>데이터 시각화</a:t>
          </a:r>
          <a:endParaRPr lang="ko-KR" altLang="en-US" dirty="0"/>
        </a:p>
      </dgm:t>
    </dgm:pt>
    <dgm:pt modelId="{229626F0-70F1-4E1E-80C2-403A4E50A73B}" type="parTrans" cxnId="{69A17CEA-F64D-4968-B484-595DE05C8CDC}">
      <dgm:prSet/>
      <dgm:spPr/>
      <dgm:t>
        <a:bodyPr/>
        <a:lstStyle/>
        <a:p>
          <a:pPr latinLnBrk="1"/>
          <a:endParaRPr lang="ko-KR" altLang="en-US"/>
        </a:p>
      </dgm:t>
    </dgm:pt>
    <dgm:pt modelId="{1524E4A6-7F4E-4FEB-AB70-AE24194CF38C}" type="sibTrans" cxnId="{69A17CEA-F64D-4968-B484-595DE05C8CDC}">
      <dgm:prSet/>
      <dgm:spPr/>
      <dgm:t>
        <a:bodyPr/>
        <a:lstStyle/>
        <a:p>
          <a:pPr latinLnBrk="1"/>
          <a:endParaRPr lang="ko-KR" altLang="en-US"/>
        </a:p>
      </dgm:t>
    </dgm:pt>
    <dgm:pt modelId="{91ED3E98-C0F9-48A5-AA94-B22A3C3C35F8}">
      <dgm:prSet phldrT="[텍스트]"/>
      <dgm:spPr/>
      <dgm:t>
        <a:bodyPr/>
        <a:lstStyle/>
        <a:p>
          <a:pPr latinLnBrk="1"/>
          <a:r>
            <a:rPr lang="ko-KR" altLang="en-US" dirty="0" smtClean="0"/>
            <a:t>데이터 </a:t>
          </a:r>
          <a:r>
            <a:rPr lang="ko-KR" altLang="en-US" dirty="0" err="1" smtClean="0"/>
            <a:t>라벨링</a:t>
          </a:r>
          <a:endParaRPr lang="ko-KR" altLang="en-US" dirty="0"/>
        </a:p>
      </dgm:t>
    </dgm:pt>
    <dgm:pt modelId="{397CCC06-526D-4FB2-A1CD-42F21100295B}" type="parTrans" cxnId="{D55AAF2A-3498-4936-920E-5AE6B75F9E66}">
      <dgm:prSet/>
      <dgm:spPr/>
      <dgm:t>
        <a:bodyPr/>
        <a:lstStyle/>
        <a:p>
          <a:pPr latinLnBrk="1"/>
          <a:endParaRPr lang="ko-KR" altLang="en-US"/>
        </a:p>
      </dgm:t>
    </dgm:pt>
    <dgm:pt modelId="{B34A61FF-A8E5-4351-A8E0-97844C9AF3C0}" type="sibTrans" cxnId="{D55AAF2A-3498-4936-920E-5AE6B75F9E66}">
      <dgm:prSet/>
      <dgm:spPr/>
      <dgm:t>
        <a:bodyPr/>
        <a:lstStyle/>
        <a:p>
          <a:pPr latinLnBrk="1"/>
          <a:endParaRPr lang="ko-KR" altLang="en-US"/>
        </a:p>
      </dgm:t>
    </dgm:pt>
    <dgm:pt modelId="{3D92AC5A-04DF-48BF-A466-5B6B909A5F39}">
      <dgm:prSet phldrT="[텍스트]"/>
      <dgm:spPr/>
      <dgm:t>
        <a:bodyPr/>
        <a:lstStyle/>
        <a:p>
          <a:pPr latinLnBrk="1"/>
          <a:r>
            <a:rPr lang="en-US" altLang="ko-KR" dirty="0" smtClean="0"/>
            <a:t>EDA </a:t>
          </a:r>
          <a:r>
            <a:rPr lang="ko-KR" altLang="en-US" dirty="0" smtClean="0"/>
            <a:t>기반 </a:t>
          </a:r>
          <a:r>
            <a:rPr lang="en-US" altLang="ko-KR" dirty="0" smtClean="0"/>
            <a:t>un</a:t>
          </a:r>
          <a:r>
            <a:rPr lang="en-US" altLang="en-US" dirty="0" smtClean="0"/>
            <a:t>labeled data </a:t>
          </a:r>
          <a:r>
            <a:rPr lang="ko-KR" altLang="en-US" dirty="0" err="1" smtClean="0"/>
            <a:t>라벨링</a:t>
          </a:r>
          <a:endParaRPr lang="ko-KR" altLang="en-US" dirty="0"/>
        </a:p>
      </dgm:t>
    </dgm:pt>
    <dgm:pt modelId="{CEE85A2E-BECC-400E-A0E7-CFD91B42F205}" type="parTrans" cxnId="{8A63B2AD-BF1A-4E55-928C-E83EB588E576}">
      <dgm:prSet/>
      <dgm:spPr/>
      <dgm:t>
        <a:bodyPr/>
        <a:lstStyle/>
        <a:p>
          <a:pPr latinLnBrk="1"/>
          <a:endParaRPr lang="ko-KR" altLang="en-US"/>
        </a:p>
      </dgm:t>
    </dgm:pt>
    <dgm:pt modelId="{34390156-70D0-4548-8AB2-A16C0D9D5683}" type="sibTrans" cxnId="{8A63B2AD-BF1A-4E55-928C-E83EB588E576}">
      <dgm:prSet/>
      <dgm:spPr/>
      <dgm:t>
        <a:bodyPr/>
        <a:lstStyle/>
        <a:p>
          <a:pPr latinLnBrk="1"/>
          <a:endParaRPr lang="ko-KR" altLang="en-US"/>
        </a:p>
      </dgm:t>
    </dgm:pt>
    <dgm:pt modelId="{FF366815-A7D7-4394-92B2-7BA93E37670B}">
      <dgm:prSet phldrT="[텍스트]"/>
      <dgm:spPr/>
      <dgm:t>
        <a:bodyPr/>
        <a:lstStyle/>
        <a:p>
          <a:pPr latinLnBrk="1"/>
          <a:r>
            <a:rPr lang="en-US" altLang="ko-KR" dirty="0" smtClean="0"/>
            <a:t>DL </a:t>
          </a:r>
          <a:r>
            <a:rPr lang="ko-KR" altLang="en-US" dirty="0" smtClean="0"/>
            <a:t>분류 모델 학습</a:t>
          </a:r>
          <a:endParaRPr lang="ko-KR" altLang="en-US" dirty="0"/>
        </a:p>
      </dgm:t>
    </dgm:pt>
    <dgm:pt modelId="{255CF6A3-EC2F-49CB-B186-E5D01C358C55}" type="parTrans" cxnId="{59E00E46-5E23-4159-A515-1FFD4DB896F9}">
      <dgm:prSet/>
      <dgm:spPr/>
      <dgm:t>
        <a:bodyPr/>
        <a:lstStyle/>
        <a:p>
          <a:pPr latinLnBrk="1"/>
          <a:endParaRPr lang="ko-KR" altLang="en-US"/>
        </a:p>
      </dgm:t>
    </dgm:pt>
    <dgm:pt modelId="{DCA7BB83-7B52-4ED9-BFB2-DB85A60B59D3}" type="sibTrans" cxnId="{59E00E46-5E23-4159-A515-1FFD4DB896F9}">
      <dgm:prSet/>
      <dgm:spPr/>
      <dgm:t>
        <a:bodyPr/>
        <a:lstStyle/>
        <a:p>
          <a:pPr latinLnBrk="1"/>
          <a:endParaRPr lang="ko-KR" altLang="en-US"/>
        </a:p>
      </dgm:t>
    </dgm:pt>
    <dgm:pt modelId="{F8A2659C-459C-47FF-A723-7FE80C80099A}">
      <dgm:prSet phldrT="[텍스트]"/>
      <dgm:spPr/>
      <dgm:t>
        <a:bodyPr/>
        <a:lstStyle/>
        <a:p>
          <a:pPr latinLnBrk="1"/>
          <a:r>
            <a:rPr lang="ko-KR" altLang="en-US" dirty="0" err="1" smtClean="0"/>
            <a:t>특성중요도</a:t>
          </a:r>
          <a:r>
            <a:rPr lang="ko-KR" altLang="en-US" dirty="0" smtClean="0"/>
            <a:t> 및 </a:t>
          </a:r>
          <a:r>
            <a:rPr lang="ko-KR" altLang="en-US" dirty="0" err="1" smtClean="0"/>
            <a:t>설명가능한</a:t>
          </a:r>
          <a:r>
            <a:rPr lang="ko-KR" altLang="en-US" dirty="0" smtClean="0"/>
            <a:t> 인공지능 등을 </a:t>
          </a:r>
          <a:r>
            <a:rPr lang="ko-KR" altLang="en-US" dirty="0" err="1" smtClean="0"/>
            <a:t>이용해보기</a:t>
          </a:r>
          <a:endParaRPr lang="ko-KR" altLang="en-US" dirty="0"/>
        </a:p>
      </dgm:t>
    </dgm:pt>
    <dgm:pt modelId="{969CC7E3-02F3-4B8F-A158-B334AA7381F7}" type="parTrans" cxnId="{4BC44853-8E25-448B-A357-8C50202440DB}">
      <dgm:prSet/>
      <dgm:spPr/>
      <dgm:t>
        <a:bodyPr/>
        <a:lstStyle/>
        <a:p>
          <a:pPr latinLnBrk="1"/>
          <a:endParaRPr lang="ko-KR" altLang="en-US"/>
        </a:p>
      </dgm:t>
    </dgm:pt>
    <dgm:pt modelId="{95F56AA6-85B1-4492-8E91-9225F4FA70B6}" type="sibTrans" cxnId="{4BC44853-8E25-448B-A357-8C50202440DB}">
      <dgm:prSet/>
      <dgm:spPr/>
      <dgm:t>
        <a:bodyPr/>
        <a:lstStyle/>
        <a:p>
          <a:pPr latinLnBrk="1"/>
          <a:endParaRPr lang="ko-KR" altLang="en-US"/>
        </a:p>
      </dgm:t>
    </dgm:pt>
    <dgm:pt modelId="{AC75049F-AFA5-493A-8766-CFA3AE03EC94}">
      <dgm:prSet phldrT="[텍스트]"/>
      <dgm:spPr/>
      <dgm:t>
        <a:bodyPr/>
        <a:lstStyle/>
        <a:p>
          <a:pPr latinLnBrk="1"/>
          <a:r>
            <a:rPr lang="ko-KR" altLang="en-US" dirty="0" smtClean="0"/>
            <a:t>모델 평가</a:t>
          </a:r>
          <a:endParaRPr lang="ko-KR" altLang="en-US" dirty="0"/>
        </a:p>
      </dgm:t>
    </dgm:pt>
    <dgm:pt modelId="{9871BC10-0F62-461C-8D1D-805419B0D9F5}" type="parTrans" cxnId="{9D88FE4E-8275-44FE-A93E-F8B448C08B4B}">
      <dgm:prSet/>
      <dgm:spPr/>
      <dgm:t>
        <a:bodyPr/>
        <a:lstStyle/>
        <a:p>
          <a:pPr latinLnBrk="1"/>
          <a:endParaRPr lang="ko-KR" altLang="en-US"/>
        </a:p>
      </dgm:t>
    </dgm:pt>
    <dgm:pt modelId="{6EC1874F-8BC7-415C-AE21-D48117259537}" type="sibTrans" cxnId="{9D88FE4E-8275-44FE-A93E-F8B448C08B4B}">
      <dgm:prSet/>
      <dgm:spPr/>
      <dgm:t>
        <a:bodyPr/>
        <a:lstStyle/>
        <a:p>
          <a:pPr latinLnBrk="1"/>
          <a:endParaRPr lang="ko-KR" altLang="en-US"/>
        </a:p>
      </dgm:t>
    </dgm:pt>
    <dgm:pt modelId="{FCE52783-834A-4C13-84F5-1D5A3CB807A7}">
      <dgm:prSet phldrT="[텍스트]"/>
      <dgm:spPr/>
      <dgm:t>
        <a:bodyPr/>
        <a:lstStyle/>
        <a:p>
          <a:pPr latinLnBrk="1"/>
          <a:r>
            <a:rPr lang="en-US" altLang="ko-KR" dirty="0" smtClean="0"/>
            <a:t>ML / DL </a:t>
          </a:r>
          <a:r>
            <a:rPr lang="ko-KR" altLang="en-US" dirty="0" smtClean="0"/>
            <a:t>학습</a:t>
          </a:r>
          <a:endParaRPr lang="ko-KR" altLang="en-US" dirty="0"/>
        </a:p>
      </dgm:t>
    </dgm:pt>
    <dgm:pt modelId="{74EF1772-33B1-41CF-8EFC-D611B41E5FDF}" type="parTrans" cxnId="{D5F6E708-9F2F-4FAD-A57F-F97B650316AA}">
      <dgm:prSet/>
      <dgm:spPr/>
      <dgm:t>
        <a:bodyPr/>
        <a:lstStyle/>
        <a:p>
          <a:pPr latinLnBrk="1"/>
          <a:endParaRPr lang="ko-KR" altLang="en-US"/>
        </a:p>
      </dgm:t>
    </dgm:pt>
    <dgm:pt modelId="{215062D8-D794-49A1-A321-EA8EC0C9176B}" type="sibTrans" cxnId="{D5F6E708-9F2F-4FAD-A57F-F97B650316AA}">
      <dgm:prSet/>
      <dgm:spPr/>
      <dgm:t>
        <a:bodyPr/>
        <a:lstStyle/>
        <a:p>
          <a:pPr latinLnBrk="1"/>
          <a:endParaRPr lang="ko-KR" altLang="en-US"/>
        </a:p>
      </dgm:t>
    </dgm:pt>
    <dgm:pt modelId="{A9BCAB4A-9F7B-4248-9D20-7D8F73149E7F}">
      <dgm:prSet phldrT="[텍스트]"/>
      <dgm:spPr/>
      <dgm:t>
        <a:bodyPr/>
        <a:lstStyle/>
        <a:p>
          <a:pPr latinLnBrk="1"/>
          <a:r>
            <a:rPr lang="en-US" altLang="ko-KR" dirty="0" smtClean="0"/>
            <a:t>labeled data </a:t>
          </a:r>
          <a:r>
            <a:rPr lang="ko-KR" altLang="en-US" dirty="0" smtClean="0"/>
            <a:t>기반 모델 평가</a:t>
          </a:r>
          <a:endParaRPr lang="ko-KR" altLang="en-US" dirty="0"/>
        </a:p>
      </dgm:t>
    </dgm:pt>
    <dgm:pt modelId="{7565D490-2D69-46F3-A740-BCC6D56D01DB}" type="parTrans" cxnId="{C1DA89C2-2CEC-4453-8E12-A26CE06B905C}">
      <dgm:prSet/>
      <dgm:spPr/>
      <dgm:t>
        <a:bodyPr/>
        <a:lstStyle/>
        <a:p>
          <a:pPr latinLnBrk="1"/>
          <a:endParaRPr lang="ko-KR" altLang="en-US"/>
        </a:p>
      </dgm:t>
    </dgm:pt>
    <dgm:pt modelId="{90DEEB03-29F1-4DE7-B394-68EAAC90173C}" type="sibTrans" cxnId="{C1DA89C2-2CEC-4453-8E12-A26CE06B905C}">
      <dgm:prSet/>
      <dgm:spPr/>
      <dgm:t>
        <a:bodyPr/>
        <a:lstStyle/>
        <a:p>
          <a:pPr latinLnBrk="1"/>
          <a:endParaRPr lang="ko-KR" altLang="en-US"/>
        </a:p>
      </dgm:t>
    </dgm:pt>
    <dgm:pt modelId="{FBCD9868-EADC-481E-AD11-5E91A5D17C5B}">
      <dgm:prSet/>
      <dgm:spPr/>
      <dgm:t>
        <a:bodyPr/>
        <a:lstStyle/>
        <a:p>
          <a:pPr latinLnBrk="1"/>
          <a:r>
            <a:rPr lang="ko-KR" altLang="en-US" b="0" i="0" smtClean="0"/>
            <a:t>표준화 및 정규화</a:t>
          </a:r>
          <a:endParaRPr lang="ko-KR" altLang="en-US" b="0" i="0"/>
        </a:p>
      </dgm:t>
    </dgm:pt>
    <dgm:pt modelId="{D60ADAE0-124E-4BD0-A19F-CF711E2FB9E7}" type="parTrans" cxnId="{FC2FDE88-11BD-4E93-8D4A-77B3BE71AF54}">
      <dgm:prSet/>
      <dgm:spPr/>
      <dgm:t>
        <a:bodyPr/>
        <a:lstStyle/>
        <a:p>
          <a:pPr latinLnBrk="1"/>
          <a:endParaRPr lang="ko-KR" altLang="en-US"/>
        </a:p>
      </dgm:t>
    </dgm:pt>
    <dgm:pt modelId="{CF1C86D0-A1BF-45F5-9F72-33113DF38727}" type="sibTrans" cxnId="{FC2FDE88-11BD-4E93-8D4A-77B3BE71AF54}">
      <dgm:prSet/>
      <dgm:spPr/>
      <dgm:t>
        <a:bodyPr/>
        <a:lstStyle/>
        <a:p>
          <a:pPr latinLnBrk="1"/>
          <a:endParaRPr lang="ko-KR" altLang="en-US"/>
        </a:p>
      </dgm:t>
    </dgm:pt>
    <dgm:pt modelId="{E4CDC315-5F9F-429A-83EB-F2195EAAC1A7}">
      <dgm:prSet phldrT="[텍스트]"/>
      <dgm:spPr/>
      <dgm:t>
        <a:bodyPr/>
        <a:lstStyle/>
        <a:p>
          <a:pPr latinLnBrk="1"/>
          <a:r>
            <a:rPr lang="en-US" altLang="ko-KR" dirty="0" smtClean="0"/>
            <a:t>EDA(</a:t>
          </a:r>
          <a:r>
            <a:rPr lang="ko-KR" altLang="ko-KR" dirty="0" smtClean="0"/>
            <a:t>탐색적 데이터 분석</a:t>
          </a:r>
          <a:r>
            <a:rPr lang="en-US" altLang="ko-KR" dirty="0" smtClean="0"/>
            <a:t>)</a:t>
          </a:r>
          <a:endParaRPr lang="ko-KR" altLang="en-US" dirty="0"/>
        </a:p>
      </dgm:t>
    </dgm:pt>
    <dgm:pt modelId="{02B2E235-60AC-49B3-81E2-1B0E5E2B27F2}" type="sibTrans" cxnId="{1C69BAA7-389F-4E02-B891-1DE19DA2B074}">
      <dgm:prSet/>
      <dgm:spPr/>
      <dgm:t>
        <a:bodyPr/>
        <a:lstStyle/>
        <a:p>
          <a:pPr latinLnBrk="1"/>
          <a:endParaRPr lang="ko-KR" altLang="en-US"/>
        </a:p>
      </dgm:t>
    </dgm:pt>
    <dgm:pt modelId="{20D25E0A-5DDB-44A6-9EC5-46E24667BAED}" type="parTrans" cxnId="{1C69BAA7-389F-4E02-B891-1DE19DA2B074}">
      <dgm:prSet/>
      <dgm:spPr/>
      <dgm:t>
        <a:bodyPr/>
        <a:lstStyle/>
        <a:p>
          <a:pPr latinLnBrk="1"/>
          <a:endParaRPr lang="ko-KR" altLang="en-US"/>
        </a:p>
      </dgm:t>
    </dgm:pt>
    <dgm:pt modelId="{9E1D85DF-8C53-4DAA-AA41-8A6559925AFF}">
      <dgm:prSet phldrT="[텍스트]"/>
      <dgm:spPr/>
      <dgm:t>
        <a:bodyPr/>
        <a:lstStyle/>
        <a:p>
          <a:pPr latinLnBrk="1"/>
          <a:r>
            <a:rPr lang="ko-KR" altLang="en-US" dirty="0" smtClean="0"/>
            <a:t>데이터 시각화</a:t>
          </a:r>
          <a:endParaRPr lang="ko-KR" altLang="en-US" dirty="0"/>
        </a:p>
      </dgm:t>
    </dgm:pt>
    <dgm:pt modelId="{E750E73E-E74B-4149-87B0-7CA26B5A656B}" type="parTrans" cxnId="{C5E1BA0B-78DA-47D1-9435-962A6EF2CC15}">
      <dgm:prSet/>
      <dgm:spPr/>
      <dgm:t>
        <a:bodyPr/>
        <a:lstStyle/>
        <a:p>
          <a:pPr latinLnBrk="1"/>
          <a:endParaRPr lang="ko-KR" altLang="en-US"/>
        </a:p>
      </dgm:t>
    </dgm:pt>
    <dgm:pt modelId="{0DAE4E2A-7FDF-4928-840D-E2DC3B82BAB6}" type="sibTrans" cxnId="{C5E1BA0B-78DA-47D1-9435-962A6EF2CC15}">
      <dgm:prSet/>
      <dgm:spPr/>
      <dgm:t>
        <a:bodyPr/>
        <a:lstStyle/>
        <a:p>
          <a:pPr latinLnBrk="1"/>
          <a:endParaRPr lang="ko-KR" altLang="en-US"/>
        </a:p>
      </dgm:t>
    </dgm:pt>
    <dgm:pt modelId="{2E4009C0-2354-4E25-B419-C27A6DA3EE5B}">
      <dgm:prSet phldrT="[텍스트]"/>
      <dgm:spPr/>
      <dgm:t>
        <a:bodyPr/>
        <a:lstStyle/>
        <a:p>
          <a:pPr latinLnBrk="1"/>
          <a:r>
            <a:rPr lang="en-US" altLang="ko-KR" dirty="0" smtClean="0"/>
            <a:t>ML </a:t>
          </a:r>
          <a:r>
            <a:rPr lang="ko-KR" altLang="en-US" dirty="0" smtClean="0"/>
            <a:t>분류 모델 학습</a:t>
          </a:r>
          <a:endParaRPr lang="ko-KR" altLang="en-US" dirty="0"/>
        </a:p>
      </dgm:t>
    </dgm:pt>
    <dgm:pt modelId="{7A086ACC-8C10-4205-BEFD-431E0F67B7CD}" type="parTrans" cxnId="{C964689D-0C03-4DE4-A3F5-71D9EFE97BDE}">
      <dgm:prSet/>
      <dgm:spPr/>
      <dgm:t>
        <a:bodyPr/>
        <a:lstStyle/>
        <a:p>
          <a:pPr latinLnBrk="1"/>
          <a:endParaRPr lang="ko-KR" altLang="en-US"/>
        </a:p>
      </dgm:t>
    </dgm:pt>
    <dgm:pt modelId="{64A40AB0-27CF-4C39-BDCF-9D758E855DD4}" type="sibTrans" cxnId="{C964689D-0C03-4DE4-A3F5-71D9EFE97BDE}">
      <dgm:prSet/>
      <dgm:spPr/>
      <dgm:t>
        <a:bodyPr/>
        <a:lstStyle/>
        <a:p>
          <a:pPr latinLnBrk="1"/>
          <a:endParaRPr lang="ko-KR" altLang="en-US"/>
        </a:p>
      </dgm:t>
    </dgm:pt>
    <dgm:pt modelId="{DA898177-DB1E-437A-865F-BBD4364C7F4F}" type="pres">
      <dgm:prSet presAssocID="{F64CEDF6-5BD0-4793-8A5E-F0813B68726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2B491C7-71BF-4A26-A21C-F9F4D190BFD8}" type="pres">
      <dgm:prSet presAssocID="{7E920E4F-BC10-430C-8108-8E0B57EC3DBC}" presName="composite" presStyleCnt="0"/>
      <dgm:spPr/>
    </dgm:pt>
    <dgm:pt modelId="{CD699210-4460-4198-BE71-A69CCABDDEAF}" type="pres">
      <dgm:prSet presAssocID="{7E920E4F-BC10-430C-8108-8E0B57EC3DBC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2642F24-06C7-4594-88F5-B59952754936}" type="pres">
      <dgm:prSet presAssocID="{7E920E4F-BC10-430C-8108-8E0B57EC3DBC}" presName="descendantText" presStyleLbl="alignAcc1" presStyleIdx="0" presStyleCnt="5" custLinFactNeighborX="33079" custLinFactNeighborY="-128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3981FCC-9EAF-4C83-B06B-66DDDC0C9217}" type="pres">
      <dgm:prSet presAssocID="{DF2C3549-F9DB-4F26-9B2D-43D18C6FFE94}" presName="sp" presStyleCnt="0"/>
      <dgm:spPr/>
    </dgm:pt>
    <dgm:pt modelId="{81AD2E59-8C81-4019-AE6E-82896674D251}" type="pres">
      <dgm:prSet presAssocID="{A797545E-736E-4478-B0A1-47CD17648006}" presName="composite" presStyleCnt="0"/>
      <dgm:spPr/>
    </dgm:pt>
    <dgm:pt modelId="{D3854E9F-47E1-4F5F-9148-551AFAC23AB5}" type="pres">
      <dgm:prSet presAssocID="{A797545E-736E-4478-B0A1-47CD17648006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84F339D-4284-4271-90C4-0C761BE3EFB7}" type="pres">
      <dgm:prSet presAssocID="{A797545E-736E-4478-B0A1-47CD17648006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C8FEAD3-39DF-461B-A66A-3CE36ADBC958}" type="pres">
      <dgm:prSet presAssocID="{1524E4A6-7F4E-4FEB-AB70-AE24194CF38C}" presName="sp" presStyleCnt="0"/>
      <dgm:spPr/>
    </dgm:pt>
    <dgm:pt modelId="{0447FAAD-C1BE-4DB3-8B3D-5738C844575F}" type="pres">
      <dgm:prSet presAssocID="{91ED3E98-C0F9-48A5-AA94-B22A3C3C35F8}" presName="composite" presStyleCnt="0"/>
      <dgm:spPr/>
    </dgm:pt>
    <dgm:pt modelId="{BF2C4B1F-DE00-445D-9700-2578C9E5BCD2}" type="pres">
      <dgm:prSet presAssocID="{91ED3E98-C0F9-48A5-AA94-B22A3C3C35F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A22483-0FA5-4086-9D70-5B4A4C11D032}" type="pres">
      <dgm:prSet presAssocID="{91ED3E98-C0F9-48A5-AA94-B22A3C3C35F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B666A41-7605-47DB-AAF1-F181FA2EE975}" type="pres">
      <dgm:prSet presAssocID="{B34A61FF-A8E5-4351-A8E0-97844C9AF3C0}" presName="sp" presStyleCnt="0"/>
      <dgm:spPr/>
    </dgm:pt>
    <dgm:pt modelId="{E4585805-B1E4-4F54-A9B8-CAB8B084B6B0}" type="pres">
      <dgm:prSet presAssocID="{FCE52783-834A-4C13-84F5-1D5A3CB807A7}" presName="composite" presStyleCnt="0"/>
      <dgm:spPr/>
    </dgm:pt>
    <dgm:pt modelId="{9738CE57-1765-4662-B95C-3CF27625AC1F}" type="pres">
      <dgm:prSet presAssocID="{FCE52783-834A-4C13-84F5-1D5A3CB807A7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4FF97B-1734-45A9-8A04-AF227AD9166E}" type="pres">
      <dgm:prSet presAssocID="{FCE52783-834A-4C13-84F5-1D5A3CB807A7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57000DE-F264-48A0-B6F5-3D7FDCC5D09C}" type="pres">
      <dgm:prSet presAssocID="{215062D8-D794-49A1-A321-EA8EC0C9176B}" presName="sp" presStyleCnt="0"/>
      <dgm:spPr/>
    </dgm:pt>
    <dgm:pt modelId="{0215F3D2-E988-458C-82AF-A3410FBB14CD}" type="pres">
      <dgm:prSet presAssocID="{AC75049F-AFA5-493A-8766-CFA3AE03EC94}" presName="composite" presStyleCnt="0"/>
      <dgm:spPr/>
    </dgm:pt>
    <dgm:pt modelId="{61FF0A7B-B6BF-4C17-8F6B-FFE9F02D5109}" type="pres">
      <dgm:prSet presAssocID="{AC75049F-AFA5-493A-8766-CFA3AE03EC94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932D54-5385-4CA3-BA3F-F8ADF03D442D}" type="pres">
      <dgm:prSet presAssocID="{AC75049F-AFA5-493A-8766-CFA3AE03EC94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4D1F31A0-56B7-4AD4-9466-5449B9847417}" type="presOf" srcId="{A9BCAB4A-9F7B-4248-9D20-7D8F73149E7F}" destId="{FA932D54-5385-4CA3-BA3F-F8ADF03D442D}" srcOrd="0" destOrd="0" presId="urn:microsoft.com/office/officeart/2005/8/layout/chevron2"/>
    <dgm:cxn modelId="{6AA9BBCD-0EC8-433C-BAEE-9097496B91AC}" type="presOf" srcId="{3D92AC5A-04DF-48BF-A466-5B6B909A5F39}" destId="{DBA22483-0FA5-4086-9D70-5B4A4C11D032}" srcOrd="0" destOrd="0" presId="urn:microsoft.com/office/officeart/2005/8/layout/chevron2"/>
    <dgm:cxn modelId="{528E4918-AADF-4427-88B6-9AC1CFCDE438}" type="presOf" srcId="{AC75049F-AFA5-493A-8766-CFA3AE03EC94}" destId="{61FF0A7B-B6BF-4C17-8F6B-FFE9F02D5109}" srcOrd="0" destOrd="0" presId="urn:microsoft.com/office/officeart/2005/8/layout/chevron2"/>
    <dgm:cxn modelId="{69A17CEA-F64D-4968-B484-595DE05C8CDC}" srcId="{F64CEDF6-5BD0-4793-8A5E-F0813B68726D}" destId="{A797545E-736E-4478-B0A1-47CD17648006}" srcOrd="1" destOrd="0" parTransId="{229626F0-70F1-4E1E-80C2-403A4E50A73B}" sibTransId="{1524E4A6-7F4E-4FEB-AB70-AE24194CF38C}"/>
    <dgm:cxn modelId="{59CC103F-053D-4483-9B49-F2EF0DCEE4B6}" type="presOf" srcId="{FBCD9868-EADC-481E-AD11-5E91A5D17C5B}" destId="{52642F24-06C7-4594-88F5-B59952754936}" srcOrd="0" destOrd="1" presId="urn:microsoft.com/office/officeart/2005/8/layout/chevron2"/>
    <dgm:cxn modelId="{8D8CD132-D35C-4D20-B459-BE597EF8C369}" srcId="{7E920E4F-BC10-430C-8108-8E0B57EC3DBC}" destId="{1AD18432-3706-4B70-A1CD-5EEADAA66683}" srcOrd="0" destOrd="0" parTransId="{55FE3A0D-D940-4C09-93C2-AD430D493071}" sibTransId="{62BF68FA-95F9-4367-AF3E-EF8627C96BE7}"/>
    <dgm:cxn modelId="{B2E4A854-55D9-41EF-8CEA-60B41434356F}" type="presOf" srcId="{F64CEDF6-5BD0-4793-8A5E-F0813B68726D}" destId="{DA898177-DB1E-437A-865F-BBD4364C7F4F}" srcOrd="0" destOrd="0" presId="urn:microsoft.com/office/officeart/2005/8/layout/chevron2"/>
    <dgm:cxn modelId="{59E00E46-5E23-4159-A515-1FFD4DB896F9}" srcId="{FCE52783-834A-4C13-84F5-1D5A3CB807A7}" destId="{FF366815-A7D7-4394-92B2-7BA93E37670B}" srcOrd="1" destOrd="0" parTransId="{255CF6A3-EC2F-49CB-B186-E5D01C358C55}" sibTransId="{DCA7BB83-7B52-4ED9-BFB2-DB85A60B59D3}"/>
    <dgm:cxn modelId="{ED3DB2D5-4584-4263-9781-686A76B8B01B}" type="presOf" srcId="{2E4009C0-2354-4E25-B419-C27A6DA3EE5B}" destId="{BD4FF97B-1734-45A9-8A04-AF227AD9166E}" srcOrd="0" destOrd="0" presId="urn:microsoft.com/office/officeart/2005/8/layout/chevron2"/>
    <dgm:cxn modelId="{36E33140-DA88-4564-91C9-C8BCB79ECB44}" type="presOf" srcId="{7E920E4F-BC10-430C-8108-8E0B57EC3DBC}" destId="{CD699210-4460-4198-BE71-A69CCABDDEAF}" srcOrd="0" destOrd="0" presId="urn:microsoft.com/office/officeart/2005/8/layout/chevron2"/>
    <dgm:cxn modelId="{70E66614-FD1E-46CE-A9A9-942309206793}" srcId="{F64CEDF6-5BD0-4793-8A5E-F0813B68726D}" destId="{7E920E4F-BC10-430C-8108-8E0B57EC3DBC}" srcOrd="0" destOrd="0" parTransId="{58581BEF-03A6-4DCA-98C0-0BF9EEBD777D}" sibTransId="{DF2C3549-F9DB-4F26-9B2D-43D18C6FFE94}"/>
    <dgm:cxn modelId="{8A63B2AD-BF1A-4E55-928C-E83EB588E576}" srcId="{91ED3E98-C0F9-48A5-AA94-B22A3C3C35F8}" destId="{3D92AC5A-04DF-48BF-A466-5B6B909A5F39}" srcOrd="0" destOrd="0" parTransId="{CEE85A2E-BECC-400E-A0E7-CFD91B42F205}" sibTransId="{34390156-70D0-4548-8AB2-A16C0D9D5683}"/>
    <dgm:cxn modelId="{EF7EBD24-F54B-4E33-98D1-D49E58652BC4}" type="presOf" srcId="{A797545E-736E-4478-B0A1-47CD17648006}" destId="{D3854E9F-47E1-4F5F-9148-551AFAC23AB5}" srcOrd="0" destOrd="0" presId="urn:microsoft.com/office/officeart/2005/8/layout/chevron2"/>
    <dgm:cxn modelId="{FC2FDE88-11BD-4E93-8D4A-77B3BE71AF54}" srcId="{7E920E4F-BC10-430C-8108-8E0B57EC3DBC}" destId="{FBCD9868-EADC-481E-AD11-5E91A5D17C5B}" srcOrd="1" destOrd="0" parTransId="{D60ADAE0-124E-4BD0-A19F-CF711E2FB9E7}" sibTransId="{CF1C86D0-A1BF-45F5-9F72-33113DF38727}"/>
    <dgm:cxn modelId="{1E43D3C2-F441-4DE8-8485-5B19B206250B}" type="presOf" srcId="{91ED3E98-C0F9-48A5-AA94-B22A3C3C35F8}" destId="{BF2C4B1F-DE00-445D-9700-2578C9E5BCD2}" srcOrd="0" destOrd="0" presId="urn:microsoft.com/office/officeart/2005/8/layout/chevron2"/>
    <dgm:cxn modelId="{9D88FE4E-8275-44FE-A93E-F8B448C08B4B}" srcId="{F64CEDF6-5BD0-4793-8A5E-F0813B68726D}" destId="{AC75049F-AFA5-493A-8766-CFA3AE03EC94}" srcOrd="4" destOrd="0" parTransId="{9871BC10-0F62-461C-8D1D-805419B0D9F5}" sibTransId="{6EC1874F-8BC7-415C-AE21-D48117259537}"/>
    <dgm:cxn modelId="{1617B2A0-C9B8-49DF-AAEB-FBB769CD917F}" type="presOf" srcId="{E4CDC315-5F9F-429A-83EB-F2195EAAC1A7}" destId="{284F339D-4284-4271-90C4-0C761BE3EFB7}" srcOrd="0" destOrd="1" presId="urn:microsoft.com/office/officeart/2005/8/layout/chevron2"/>
    <dgm:cxn modelId="{C1DA89C2-2CEC-4453-8E12-A26CE06B905C}" srcId="{AC75049F-AFA5-493A-8766-CFA3AE03EC94}" destId="{A9BCAB4A-9F7B-4248-9D20-7D8F73149E7F}" srcOrd="0" destOrd="0" parTransId="{7565D490-2D69-46F3-A740-BCC6D56D01DB}" sibTransId="{90DEEB03-29F1-4DE7-B394-68EAAC90173C}"/>
    <dgm:cxn modelId="{CDD3B5C1-FC08-4673-A00A-6758BDF004D4}" type="presOf" srcId="{FF366815-A7D7-4394-92B2-7BA93E37670B}" destId="{BD4FF97B-1734-45A9-8A04-AF227AD9166E}" srcOrd="0" destOrd="1" presId="urn:microsoft.com/office/officeart/2005/8/layout/chevron2"/>
    <dgm:cxn modelId="{D55AAF2A-3498-4936-920E-5AE6B75F9E66}" srcId="{F64CEDF6-5BD0-4793-8A5E-F0813B68726D}" destId="{91ED3E98-C0F9-48A5-AA94-B22A3C3C35F8}" srcOrd="2" destOrd="0" parTransId="{397CCC06-526D-4FB2-A1CD-42F21100295B}" sibTransId="{B34A61FF-A8E5-4351-A8E0-97844C9AF3C0}"/>
    <dgm:cxn modelId="{7E6105E1-0073-47A3-B23A-140F7E137D0E}" type="presOf" srcId="{1AD18432-3706-4B70-A1CD-5EEADAA66683}" destId="{52642F24-06C7-4594-88F5-B59952754936}" srcOrd="0" destOrd="0" presId="urn:microsoft.com/office/officeart/2005/8/layout/chevron2"/>
    <dgm:cxn modelId="{D1A1A159-98EE-4F0C-9BF2-0C8F4115145C}" type="presOf" srcId="{9E1D85DF-8C53-4DAA-AA41-8A6559925AFF}" destId="{284F339D-4284-4271-90C4-0C761BE3EFB7}" srcOrd="0" destOrd="0" presId="urn:microsoft.com/office/officeart/2005/8/layout/chevron2"/>
    <dgm:cxn modelId="{D5F6E708-9F2F-4FAD-A57F-F97B650316AA}" srcId="{F64CEDF6-5BD0-4793-8A5E-F0813B68726D}" destId="{FCE52783-834A-4C13-84F5-1D5A3CB807A7}" srcOrd="3" destOrd="0" parTransId="{74EF1772-33B1-41CF-8EFC-D611B41E5FDF}" sibTransId="{215062D8-D794-49A1-A321-EA8EC0C9176B}"/>
    <dgm:cxn modelId="{C964689D-0C03-4DE4-A3F5-71D9EFE97BDE}" srcId="{FCE52783-834A-4C13-84F5-1D5A3CB807A7}" destId="{2E4009C0-2354-4E25-B419-C27A6DA3EE5B}" srcOrd="0" destOrd="0" parTransId="{7A086ACC-8C10-4205-BEFD-431E0F67B7CD}" sibTransId="{64A40AB0-27CF-4C39-BDCF-9D758E855DD4}"/>
    <dgm:cxn modelId="{300B676A-D38D-45A5-A5FA-B0E05F9AFA57}" type="presOf" srcId="{FCE52783-834A-4C13-84F5-1D5A3CB807A7}" destId="{9738CE57-1765-4662-B95C-3CF27625AC1F}" srcOrd="0" destOrd="0" presId="urn:microsoft.com/office/officeart/2005/8/layout/chevron2"/>
    <dgm:cxn modelId="{1C69BAA7-389F-4E02-B891-1DE19DA2B074}" srcId="{A797545E-736E-4478-B0A1-47CD17648006}" destId="{E4CDC315-5F9F-429A-83EB-F2195EAAC1A7}" srcOrd="1" destOrd="0" parTransId="{20D25E0A-5DDB-44A6-9EC5-46E24667BAED}" sibTransId="{02B2E235-60AC-49B3-81E2-1B0E5E2B27F2}"/>
    <dgm:cxn modelId="{4BC44853-8E25-448B-A357-8C50202440DB}" srcId="{AC75049F-AFA5-493A-8766-CFA3AE03EC94}" destId="{F8A2659C-459C-47FF-A723-7FE80C80099A}" srcOrd="1" destOrd="0" parTransId="{969CC7E3-02F3-4B8F-A158-B334AA7381F7}" sibTransId="{95F56AA6-85B1-4492-8E91-9225F4FA70B6}"/>
    <dgm:cxn modelId="{C5E1BA0B-78DA-47D1-9435-962A6EF2CC15}" srcId="{A797545E-736E-4478-B0A1-47CD17648006}" destId="{9E1D85DF-8C53-4DAA-AA41-8A6559925AFF}" srcOrd="0" destOrd="0" parTransId="{E750E73E-E74B-4149-87B0-7CA26B5A656B}" sibTransId="{0DAE4E2A-7FDF-4928-840D-E2DC3B82BAB6}"/>
    <dgm:cxn modelId="{D2F64108-F8BE-4066-9922-363C3C6B10D4}" type="presOf" srcId="{F8A2659C-459C-47FF-A723-7FE80C80099A}" destId="{FA932D54-5385-4CA3-BA3F-F8ADF03D442D}" srcOrd="0" destOrd="1" presId="urn:microsoft.com/office/officeart/2005/8/layout/chevron2"/>
    <dgm:cxn modelId="{2538DB01-1725-4A7B-ADE3-71DF6E26F547}" type="presParOf" srcId="{DA898177-DB1E-437A-865F-BBD4364C7F4F}" destId="{22B491C7-71BF-4A26-A21C-F9F4D190BFD8}" srcOrd="0" destOrd="0" presId="urn:microsoft.com/office/officeart/2005/8/layout/chevron2"/>
    <dgm:cxn modelId="{597FC5B8-F525-4665-80F7-BEC5B2698C91}" type="presParOf" srcId="{22B491C7-71BF-4A26-A21C-F9F4D190BFD8}" destId="{CD699210-4460-4198-BE71-A69CCABDDEAF}" srcOrd="0" destOrd="0" presId="urn:microsoft.com/office/officeart/2005/8/layout/chevron2"/>
    <dgm:cxn modelId="{E558D5FE-7991-4C50-B37F-E1F2996802F0}" type="presParOf" srcId="{22B491C7-71BF-4A26-A21C-F9F4D190BFD8}" destId="{52642F24-06C7-4594-88F5-B59952754936}" srcOrd="1" destOrd="0" presId="urn:microsoft.com/office/officeart/2005/8/layout/chevron2"/>
    <dgm:cxn modelId="{C5FA0505-FCE9-41B8-845B-913AAF900343}" type="presParOf" srcId="{DA898177-DB1E-437A-865F-BBD4364C7F4F}" destId="{53981FCC-9EAF-4C83-B06B-66DDDC0C9217}" srcOrd="1" destOrd="0" presId="urn:microsoft.com/office/officeart/2005/8/layout/chevron2"/>
    <dgm:cxn modelId="{34A22D12-4703-4391-9453-F34E4253488B}" type="presParOf" srcId="{DA898177-DB1E-437A-865F-BBD4364C7F4F}" destId="{81AD2E59-8C81-4019-AE6E-82896674D251}" srcOrd="2" destOrd="0" presId="urn:microsoft.com/office/officeart/2005/8/layout/chevron2"/>
    <dgm:cxn modelId="{D3A557AE-3670-4926-963E-A9CD2EDD71E7}" type="presParOf" srcId="{81AD2E59-8C81-4019-AE6E-82896674D251}" destId="{D3854E9F-47E1-4F5F-9148-551AFAC23AB5}" srcOrd="0" destOrd="0" presId="urn:microsoft.com/office/officeart/2005/8/layout/chevron2"/>
    <dgm:cxn modelId="{75CD4394-40CC-43D4-9ADD-FCE3D86D4386}" type="presParOf" srcId="{81AD2E59-8C81-4019-AE6E-82896674D251}" destId="{284F339D-4284-4271-90C4-0C761BE3EFB7}" srcOrd="1" destOrd="0" presId="urn:microsoft.com/office/officeart/2005/8/layout/chevron2"/>
    <dgm:cxn modelId="{33C8C436-3A13-4947-88BC-ECC820095000}" type="presParOf" srcId="{DA898177-DB1E-437A-865F-BBD4364C7F4F}" destId="{8C8FEAD3-39DF-461B-A66A-3CE36ADBC958}" srcOrd="3" destOrd="0" presId="urn:microsoft.com/office/officeart/2005/8/layout/chevron2"/>
    <dgm:cxn modelId="{909B53B4-1980-4B65-98E8-081381A50489}" type="presParOf" srcId="{DA898177-DB1E-437A-865F-BBD4364C7F4F}" destId="{0447FAAD-C1BE-4DB3-8B3D-5738C844575F}" srcOrd="4" destOrd="0" presId="urn:microsoft.com/office/officeart/2005/8/layout/chevron2"/>
    <dgm:cxn modelId="{9497AC97-58D2-4904-9CF6-00C734424E0B}" type="presParOf" srcId="{0447FAAD-C1BE-4DB3-8B3D-5738C844575F}" destId="{BF2C4B1F-DE00-445D-9700-2578C9E5BCD2}" srcOrd="0" destOrd="0" presId="urn:microsoft.com/office/officeart/2005/8/layout/chevron2"/>
    <dgm:cxn modelId="{EC373E4A-73D7-45D3-A44F-7C6285E9574D}" type="presParOf" srcId="{0447FAAD-C1BE-4DB3-8B3D-5738C844575F}" destId="{DBA22483-0FA5-4086-9D70-5B4A4C11D032}" srcOrd="1" destOrd="0" presId="urn:microsoft.com/office/officeart/2005/8/layout/chevron2"/>
    <dgm:cxn modelId="{8FB7D7DA-908C-4527-9B80-EA7C71C4B253}" type="presParOf" srcId="{DA898177-DB1E-437A-865F-BBD4364C7F4F}" destId="{8B666A41-7605-47DB-AAF1-F181FA2EE975}" srcOrd="5" destOrd="0" presId="urn:microsoft.com/office/officeart/2005/8/layout/chevron2"/>
    <dgm:cxn modelId="{C7E9A29F-ECCC-4F93-9563-6BF8F7116285}" type="presParOf" srcId="{DA898177-DB1E-437A-865F-BBD4364C7F4F}" destId="{E4585805-B1E4-4F54-A9B8-CAB8B084B6B0}" srcOrd="6" destOrd="0" presId="urn:microsoft.com/office/officeart/2005/8/layout/chevron2"/>
    <dgm:cxn modelId="{148C0F30-CAAB-486A-9CB6-8D55033A9BFF}" type="presParOf" srcId="{E4585805-B1E4-4F54-A9B8-CAB8B084B6B0}" destId="{9738CE57-1765-4662-B95C-3CF27625AC1F}" srcOrd="0" destOrd="0" presId="urn:microsoft.com/office/officeart/2005/8/layout/chevron2"/>
    <dgm:cxn modelId="{27A19978-7EB5-4DA0-A8B5-40D4FB8BEEC8}" type="presParOf" srcId="{E4585805-B1E4-4F54-A9B8-CAB8B084B6B0}" destId="{BD4FF97B-1734-45A9-8A04-AF227AD9166E}" srcOrd="1" destOrd="0" presId="urn:microsoft.com/office/officeart/2005/8/layout/chevron2"/>
    <dgm:cxn modelId="{5BFCE765-4099-4C71-92C2-6A47CBDFDD67}" type="presParOf" srcId="{DA898177-DB1E-437A-865F-BBD4364C7F4F}" destId="{C57000DE-F264-48A0-B6F5-3D7FDCC5D09C}" srcOrd="7" destOrd="0" presId="urn:microsoft.com/office/officeart/2005/8/layout/chevron2"/>
    <dgm:cxn modelId="{940031FD-F510-4B20-9D8C-0C41A26356D5}" type="presParOf" srcId="{DA898177-DB1E-437A-865F-BBD4364C7F4F}" destId="{0215F3D2-E988-458C-82AF-A3410FBB14CD}" srcOrd="8" destOrd="0" presId="urn:microsoft.com/office/officeart/2005/8/layout/chevron2"/>
    <dgm:cxn modelId="{C58CF84A-FFED-4FDD-A09E-0F4E453FA8CE}" type="presParOf" srcId="{0215F3D2-E988-458C-82AF-A3410FBB14CD}" destId="{61FF0A7B-B6BF-4C17-8F6B-FFE9F02D5109}" srcOrd="0" destOrd="0" presId="urn:microsoft.com/office/officeart/2005/8/layout/chevron2"/>
    <dgm:cxn modelId="{9FED8D4B-FF22-4E79-B097-F412AACDDC12}" type="presParOf" srcId="{0215F3D2-E988-458C-82AF-A3410FBB14CD}" destId="{FA932D54-5385-4CA3-BA3F-F8ADF03D442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699210-4460-4198-BE71-A69CCABDDEAF}">
      <dsp:nvSpPr>
        <dsp:cNvPr id="0" name=""/>
        <dsp:cNvSpPr/>
      </dsp:nvSpPr>
      <dsp:spPr>
        <a:xfrm rot="5400000">
          <a:off x="-125971" y="126030"/>
          <a:ext cx="839809" cy="58786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700" kern="1200" dirty="0" smtClean="0"/>
            <a:t>데이터 전처리</a:t>
          </a:r>
          <a:endParaRPr lang="ko-KR" altLang="en-US" sz="700" kern="1200" dirty="0"/>
        </a:p>
      </dsp:txBody>
      <dsp:txXfrm rot="-5400000">
        <a:off x="1" y="293991"/>
        <a:ext cx="587866" cy="251943"/>
      </dsp:txXfrm>
    </dsp:sp>
    <dsp:sp modelId="{52642F24-06C7-4594-88F5-B59952754936}">
      <dsp:nvSpPr>
        <dsp:cNvPr id="0" name=""/>
        <dsp:cNvSpPr/>
      </dsp:nvSpPr>
      <dsp:spPr>
        <a:xfrm rot="5400000">
          <a:off x="2235875" y="-1648008"/>
          <a:ext cx="545875" cy="38418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b="0" i="0" kern="1200" dirty="0" smtClean="0"/>
            <a:t>이상치</a:t>
          </a:r>
          <a:r>
            <a:rPr lang="en-US" altLang="ko-KR" sz="1100" b="0" i="0" kern="1200" dirty="0" smtClean="0"/>
            <a:t>, </a:t>
          </a:r>
          <a:r>
            <a:rPr lang="ko-KR" altLang="en-US" sz="1100" b="0" i="0" kern="1200" dirty="0" err="1" smtClean="0"/>
            <a:t>결측치</a:t>
          </a:r>
          <a:r>
            <a:rPr lang="en-US" altLang="ko-KR" sz="1100" b="0" i="0" kern="1200" dirty="0" smtClean="0"/>
            <a:t>, </a:t>
          </a:r>
          <a:r>
            <a:rPr lang="ko-KR" altLang="en-US" sz="1100" b="0" i="0" kern="1200" dirty="0" err="1" smtClean="0"/>
            <a:t>중복치</a:t>
          </a:r>
          <a:r>
            <a:rPr lang="ko-KR" altLang="en-US" sz="1100" b="0" i="0" kern="1200" dirty="0" smtClean="0"/>
            <a:t> 처리</a:t>
          </a:r>
          <a:endParaRPr lang="ko-KR" altLang="en-US" sz="1100" kern="1200" dirty="0"/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b="0" i="0" kern="1200" smtClean="0"/>
            <a:t>표준화 및 정규화</a:t>
          </a:r>
          <a:endParaRPr lang="ko-KR" altLang="en-US" sz="1100" b="0" i="0" kern="1200"/>
        </a:p>
      </dsp:txBody>
      <dsp:txXfrm rot="-5400000">
        <a:off x="587867" y="26647"/>
        <a:ext cx="3815246" cy="492581"/>
      </dsp:txXfrm>
    </dsp:sp>
    <dsp:sp modelId="{D3854E9F-47E1-4F5F-9148-551AFAC23AB5}">
      <dsp:nvSpPr>
        <dsp:cNvPr id="0" name=""/>
        <dsp:cNvSpPr/>
      </dsp:nvSpPr>
      <dsp:spPr>
        <a:xfrm rot="5400000">
          <a:off x="-125971" y="844736"/>
          <a:ext cx="839809" cy="58786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700" kern="1200" dirty="0" smtClean="0"/>
            <a:t>데이터 시각화</a:t>
          </a:r>
          <a:endParaRPr lang="ko-KR" altLang="en-US" sz="700" kern="1200" dirty="0"/>
        </a:p>
      </dsp:txBody>
      <dsp:txXfrm rot="-5400000">
        <a:off x="1" y="1012697"/>
        <a:ext cx="587866" cy="251943"/>
      </dsp:txXfrm>
    </dsp:sp>
    <dsp:sp modelId="{284F339D-4284-4271-90C4-0C761BE3EFB7}">
      <dsp:nvSpPr>
        <dsp:cNvPr id="0" name=""/>
        <dsp:cNvSpPr/>
      </dsp:nvSpPr>
      <dsp:spPr>
        <a:xfrm rot="5400000">
          <a:off x="2235875" y="-929244"/>
          <a:ext cx="545875" cy="38418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kern="1200" dirty="0" smtClean="0"/>
            <a:t>데이터 시각화</a:t>
          </a:r>
          <a:endParaRPr lang="ko-KR" altLang="en-US" sz="1100" kern="1200" dirty="0"/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100" kern="1200" dirty="0" smtClean="0"/>
            <a:t>EDA(</a:t>
          </a:r>
          <a:r>
            <a:rPr lang="ko-KR" altLang="ko-KR" sz="1100" kern="1200" dirty="0" smtClean="0"/>
            <a:t>탐색적 데이터 분석</a:t>
          </a:r>
          <a:r>
            <a:rPr lang="en-US" altLang="ko-KR" sz="1100" kern="1200" dirty="0" smtClean="0"/>
            <a:t>)</a:t>
          </a:r>
          <a:endParaRPr lang="ko-KR" altLang="en-US" sz="1100" kern="1200" dirty="0"/>
        </a:p>
      </dsp:txBody>
      <dsp:txXfrm rot="-5400000">
        <a:off x="587867" y="745411"/>
        <a:ext cx="3815246" cy="492581"/>
      </dsp:txXfrm>
    </dsp:sp>
    <dsp:sp modelId="{BF2C4B1F-DE00-445D-9700-2578C9E5BCD2}">
      <dsp:nvSpPr>
        <dsp:cNvPr id="0" name=""/>
        <dsp:cNvSpPr/>
      </dsp:nvSpPr>
      <dsp:spPr>
        <a:xfrm rot="5400000">
          <a:off x="-125971" y="1563441"/>
          <a:ext cx="839809" cy="58786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700" kern="1200" dirty="0" smtClean="0"/>
            <a:t>데이터 </a:t>
          </a:r>
          <a:r>
            <a:rPr lang="ko-KR" altLang="en-US" sz="700" kern="1200" dirty="0" err="1" smtClean="0"/>
            <a:t>라벨링</a:t>
          </a:r>
          <a:endParaRPr lang="ko-KR" altLang="en-US" sz="700" kern="1200" dirty="0"/>
        </a:p>
      </dsp:txBody>
      <dsp:txXfrm rot="-5400000">
        <a:off x="1" y="1731402"/>
        <a:ext cx="587866" cy="251943"/>
      </dsp:txXfrm>
    </dsp:sp>
    <dsp:sp modelId="{DBA22483-0FA5-4086-9D70-5B4A4C11D032}">
      <dsp:nvSpPr>
        <dsp:cNvPr id="0" name=""/>
        <dsp:cNvSpPr/>
      </dsp:nvSpPr>
      <dsp:spPr>
        <a:xfrm rot="5400000">
          <a:off x="2235875" y="-210538"/>
          <a:ext cx="545875" cy="38418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100" kern="1200" dirty="0" smtClean="0"/>
            <a:t>EDA </a:t>
          </a:r>
          <a:r>
            <a:rPr lang="ko-KR" altLang="en-US" sz="1100" kern="1200" dirty="0" smtClean="0"/>
            <a:t>기반 </a:t>
          </a:r>
          <a:r>
            <a:rPr lang="en-US" altLang="ko-KR" sz="1100" kern="1200" dirty="0" smtClean="0"/>
            <a:t>un</a:t>
          </a:r>
          <a:r>
            <a:rPr lang="en-US" altLang="en-US" sz="1100" kern="1200" dirty="0" smtClean="0"/>
            <a:t>labeled data </a:t>
          </a:r>
          <a:r>
            <a:rPr lang="ko-KR" altLang="en-US" sz="1100" kern="1200" dirty="0" err="1" smtClean="0"/>
            <a:t>라벨링</a:t>
          </a:r>
          <a:endParaRPr lang="ko-KR" altLang="en-US" sz="1100" kern="1200" dirty="0"/>
        </a:p>
      </dsp:txBody>
      <dsp:txXfrm rot="-5400000">
        <a:off x="587867" y="1464117"/>
        <a:ext cx="3815246" cy="492581"/>
      </dsp:txXfrm>
    </dsp:sp>
    <dsp:sp modelId="{9738CE57-1765-4662-B95C-3CF27625AC1F}">
      <dsp:nvSpPr>
        <dsp:cNvPr id="0" name=""/>
        <dsp:cNvSpPr/>
      </dsp:nvSpPr>
      <dsp:spPr>
        <a:xfrm rot="5400000">
          <a:off x="-125971" y="2282147"/>
          <a:ext cx="839809" cy="58786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 dirty="0" smtClean="0"/>
            <a:t>ML / DL </a:t>
          </a:r>
          <a:r>
            <a:rPr lang="ko-KR" altLang="en-US" sz="700" kern="1200" dirty="0" smtClean="0"/>
            <a:t>학습</a:t>
          </a:r>
          <a:endParaRPr lang="ko-KR" altLang="en-US" sz="700" kern="1200" dirty="0"/>
        </a:p>
      </dsp:txBody>
      <dsp:txXfrm rot="-5400000">
        <a:off x="1" y="2450108"/>
        <a:ext cx="587866" cy="251943"/>
      </dsp:txXfrm>
    </dsp:sp>
    <dsp:sp modelId="{BD4FF97B-1734-45A9-8A04-AF227AD9166E}">
      <dsp:nvSpPr>
        <dsp:cNvPr id="0" name=""/>
        <dsp:cNvSpPr/>
      </dsp:nvSpPr>
      <dsp:spPr>
        <a:xfrm rot="5400000">
          <a:off x="2235875" y="508167"/>
          <a:ext cx="545875" cy="38418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100" kern="1200" dirty="0" smtClean="0"/>
            <a:t>ML </a:t>
          </a:r>
          <a:r>
            <a:rPr lang="ko-KR" altLang="en-US" sz="1100" kern="1200" dirty="0" smtClean="0"/>
            <a:t>분류 모델 학습</a:t>
          </a:r>
          <a:endParaRPr lang="ko-KR" altLang="en-US" sz="1100" kern="1200" dirty="0"/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100" kern="1200" dirty="0" smtClean="0"/>
            <a:t>DL </a:t>
          </a:r>
          <a:r>
            <a:rPr lang="ko-KR" altLang="en-US" sz="1100" kern="1200" dirty="0" smtClean="0"/>
            <a:t>분류 모델 학습</a:t>
          </a:r>
          <a:endParaRPr lang="ko-KR" altLang="en-US" sz="1100" kern="1200" dirty="0"/>
        </a:p>
      </dsp:txBody>
      <dsp:txXfrm rot="-5400000">
        <a:off x="587867" y="2182823"/>
        <a:ext cx="3815246" cy="492581"/>
      </dsp:txXfrm>
    </dsp:sp>
    <dsp:sp modelId="{61FF0A7B-B6BF-4C17-8F6B-FFE9F02D5109}">
      <dsp:nvSpPr>
        <dsp:cNvPr id="0" name=""/>
        <dsp:cNvSpPr/>
      </dsp:nvSpPr>
      <dsp:spPr>
        <a:xfrm rot="5400000">
          <a:off x="-125971" y="3000853"/>
          <a:ext cx="839809" cy="58786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700" kern="1200" dirty="0" smtClean="0"/>
            <a:t>모델 평가</a:t>
          </a:r>
          <a:endParaRPr lang="ko-KR" altLang="en-US" sz="700" kern="1200" dirty="0"/>
        </a:p>
      </dsp:txBody>
      <dsp:txXfrm rot="-5400000">
        <a:off x="1" y="3168814"/>
        <a:ext cx="587866" cy="251943"/>
      </dsp:txXfrm>
    </dsp:sp>
    <dsp:sp modelId="{FA932D54-5385-4CA3-BA3F-F8ADF03D442D}">
      <dsp:nvSpPr>
        <dsp:cNvPr id="0" name=""/>
        <dsp:cNvSpPr/>
      </dsp:nvSpPr>
      <dsp:spPr>
        <a:xfrm rot="5400000">
          <a:off x="2235875" y="1226873"/>
          <a:ext cx="545875" cy="38418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100" kern="1200" dirty="0" smtClean="0"/>
            <a:t>labeled data </a:t>
          </a:r>
          <a:r>
            <a:rPr lang="ko-KR" altLang="en-US" sz="1100" kern="1200" dirty="0" smtClean="0"/>
            <a:t>기반 모델 평가</a:t>
          </a:r>
          <a:endParaRPr lang="ko-KR" altLang="en-US" sz="1100" kern="1200" dirty="0"/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100" kern="1200" dirty="0" err="1" smtClean="0"/>
            <a:t>특성중요도</a:t>
          </a:r>
          <a:r>
            <a:rPr lang="ko-KR" altLang="en-US" sz="1100" kern="1200" dirty="0" smtClean="0"/>
            <a:t> 및 </a:t>
          </a:r>
          <a:r>
            <a:rPr lang="ko-KR" altLang="en-US" sz="1100" kern="1200" dirty="0" err="1" smtClean="0"/>
            <a:t>설명가능한</a:t>
          </a:r>
          <a:r>
            <a:rPr lang="ko-KR" altLang="en-US" sz="1100" kern="1200" dirty="0" smtClean="0"/>
            <a:t> 인공지능 등을 </a:t>
          </a:r>
          <a:r>
            <a:rPr lang="ko-KR" altLang="en-US" sz="1100" kern="1200" dirty="0" err="1" smtClean="0"/>
            <a:t>이용해보기</a:t>
          </a:r>
          <a:endParaRPr lang="ko-KR" altLang="en-US" sz="1100" kern="1200" dirty="0"/>
        </a:p>
      </dsp:txBody>
      <dsp:txXfrm rot="-5400000">
        <a:off x="587867" y="2901529"/>
        <a:ext cx="3815246" cy="4925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TeVud2FfJkZzQ6rcpjTYadhqA==">CgMxLjAyCGguZ2pkZ3hzMg5oLms3MnlzOXJjMmxnNzIOaC50am5reTRteXFtYTAyDWguNmlmN3NudnRqN3gyDmguOXI2a3VubXpjdG1qMg5oLnUxcnExZjNsYnMxbzIOaC5ib25tYXFocHNoNHYyDmguZnppNmhwdjM5eWxwMg5oLjJhMGJranF5Y3B0cjIJaC4xZm9iOXRlOAByITFfM0RkTkZSZXJQN3RvbmlRX0lXMTg4bXpFeFQ0b0M1SQ==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MG Sung</dc:creator>
  <cp:lastModifiedBy>Admin</cp:lastModifiedBy>
  <cp:revision>5</cp:revision>
  <dcterms:created xsi:type="dcterms:W3CDTF">2023-09-26T05:17:00Z</dcterms:created>
  <dcterms:modified xsi:type="dcterms:W3CDTF">2025-01-17T01:58:00Z</dcterms:modified>
</cp:coreProperties>
</file>