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148"/>
        <w:tblW w:w="9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7"/>
        <w:gridCol w:w="1134"/>
        <w:gridCol w:w="1134"/>
        <w:gridCol w:w="1134"/>
      </w:tblGrid>
      <w:tr w:rsidR="00780001" w:rsidRPr="004A68D5" w:rsidTr="00780001">
        <w:trPr>
          <w:trHeight w:val="231"/>
        </w:trPr>
        <w:tc>
          <w:tcPr>
            <w:tcW w:w="6597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780001" w:rsidRPr="00BD2999" w:rsidRDefault="00780001" w:rsidP="00780001">
            <w:pPr>
              <w:jc w:val="center"/>
              <w:rPr>
                <w:sz w:val="40"/>
                <w:szCs w:val="36"/>
                <w:u w:val="single"/>
              </w:rPr>
            </w:pPr>
            <w:r w:rsidRPr="00BD2999">
              <w:rPr>
                <w:rFonts w:hint="eastAsia"/>
                <w:sz w:val="40"/>
                <w:szCs w:val="36"/>
                <w:u w:val="single"/>
              </w:rPr>
              <w:t>주간 업무 보고서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780001" w:rsidRPr="004A68D5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 성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</w:tcBorders>
            <w:vAlign w:val="center"/>
          </w:tcPr>
          <w:p w:rsidR="00780001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 토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780001" w:rsidRPr="004A68D5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승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</w:t>
            </w:r>
          </w:p>
        </w:tc>
      </w:tr>
      <w:tr w:rsidR="00780001" w:rsidRPr="004A68D5" w:rsidTr="00780001">
        <w:trPr>
          <w:trHeight w:val="823"/>
        </w:trPr>
        <w:tc>
          <w:tcPr>
            <w:tcW w:w="6597" w:type="dxa"/>
            <w:vMerge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780001" w:rsidRPr="004A68D5" w:rsidRDefault="00780001" w:rsidP="00780001">
            <w:pPr>
              <w:jc w:val="center"/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80001" w:rsidRPr="004A68D5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양호준</w:t>
            </w:r>
            <w:r>
              <w:rPr>
                <w:rFonts w:hint="eastAsia"/>
                <w:sz w:val="16"/>
                <w:szCs w:val="16"/>
              </w:rPr>
              <w:br/>
              <w:t>(09.01)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780001" w:rsidRPr="004A68D5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양호준</w:t>
            </w:r>
            <w:r>
              <w:rPr>
                <w:rFonts w:hint="eastAsia"/>
                <w:sz w:val="16"/>
                <w:szCs w:val="16"/>
              </w:rPr>
              <w:br/>
              <w:t>(09.01)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80001" w:rsidRPr="004A68D5" w:rsidRDefault="00780001" w:rsidP="007800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양호준</w:t>
            </w:r>
            <w:r>
              <w:rPr>
                <w:rFonts w:hint="eastAsia"/>
                <w:sz w:val="16"/>
                <w:szCs w:val="16"/>
              </w:rPr>
              <w:br/>
              <w:t>(09.03)</w:t>
            </w:r>
          </w:p>
        </w:tc>
      </w:tr>
    </w:tbl>
    <w:p w:rsidR="002007A5" w:rsidRDefault="00780001" w:rsidP="002007A5">
      <w:pPr>
        <w:rPr>
          <w:rFonts w:hint="eastAsia"/>
          <w:sz w:val="14"/>
          <w:u w:val="single"/>
        </w:rPr>
      </w:pPr>
      <w:r>
        <w:rPr>
          <w:rFonts w:hint="eastAsia"/>
          <w:sz w:val="14"/>
          <w:u w:val="single"/>
        </w:rPr>
        <w:br/>
      </w:r>
    </w:p>
    <w:p w:rsidR="00780001" w:rsidRPr="00780001" w:rsidRDefault="00780001" w:rsidP="002007A5">
      <w:pPr>
        <w:rPr>
          <w:sz w:val="14"/>
          <w:u w:val="single"/>
        </w:rPr>
      </w:pPr>
      <w:r>
        <w:rPr>
          <w:sz w:val="14"/>
          <w:u w:val="single"/>
        </w:rPr>
        <w:br/>
      </w:r>
      <w:r>
        <w:rPr>
          <w:rFonts w:hint="eastAsia"/>
          <w:sz w:val="14"/>
          <w:u w:val="single"/>
        </w:rPr>
        <w:br/>
      </w:r>
      <w:r>
        <w:rPr>
          <w:sz w:val="14"/>
          <w:u w:val="single"/>
        </w:rPr>
        <w:br/>
      </w:r>
    </w:p>
    <w:tbl>
      <w:tblPr>
        <w:tblW w:w="520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782"/>
        <w:gridCol w:w="4744"/>
        <w:gridCol w:w="3400"/>
      </w:tblGrid>
      <w:tr w:rsidR="00B31877" w:rsidRPr="00B368A6" w:rsidTr="00640D20">
        <w:trPr>
          <w:trHeight w:val="419"/>
          <w:jc w:val="center"/>
        </w:trPr>
        <w:tc>
          <w:tcPr>
            <w:tcW w:w="1273" w:type="pct"/>
            <w:tcBorders>
              <w:top w:val="nil"/>
              <w:left w:val="nil"/>
              <w:right w:val="nil"/>
            </w:tcBorders>
            <w:vAlign w:val="center"/>
          </w:tcPr>
          <w:p w:rsidR="00B31877" w:rsidRDefault="00B31877" w:rsidP="00B318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문서 </w:t>
            </w:r>
            <w:proofErr w:type="gramStart"/>
            <w:r>
              <w:rPr>
                <w:rFonts w:hint="eastAsia"/>
                <w:szCs w:val="20"/>
              </w:rPr>
              <w:t>번호 :</w:t>
            </w:r>
            <w:proofErr w:type="gramEnd"/>
            <w:r>
              <w:rPr>
                <w:rFonts w:hint="eastAsia"/>
                <w:szCs w:val="20"/>
              </w:rPr>
              <w:t xml:space="preserve"> P_W_R-2408-01</w:t>
            </w:r>
          </w:p>
        </w:tc>
        <w:tc>
          <w:tcPr>
            <w:tcW w:w="2171" w:type="pct"/>
            <w:tcBorders>
              <w:top w:val="nil"/>
              <w:left w:val="nil"/>
              <w:right w:val="nil"/>
            </w:tcBorders>
            <w:vAlign w:val="center"/>
          </w:tcPr>
          <w:p w:rsidR="00B31877" w:rsidRDefault="00B31877" w:rsidP="00640D2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작성자: 양호준</w:t>
            </w:r>
          </w:p>
        </w:tc>
        <w:tc>
          <w:tcPr>
            <w:tcW w:w="1556" w:type="pct"/>
            <w:tcBorders>
              <w:top w:val="nil"/>
              <w:left w:val="nil"/>
              <w:right w:val="nil"/>
            </w:tcBorders>
            <w:vAlign w:val="center"/>
          </w:tcPr>
          <w:p w:rsidR="00B31877" w:rsidRDefault="00B31877" w:rsidP="00B31877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2024. 08. 26 ~ 2024. 09. 01</w:t>
            </w:r>
          </w:p>
        </w:tc>
      </w:tr>
      <w:tr w:rsidR="002007A5" w:rsidRPr="00B368A6" w:rsidTr="00871E3C">
        <w:trPr>
          <w:trHeight w:val="12191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07A5" w:rsidRPr="00CD521A" w:rsidRDefault="002007A5" w:rsidP="00330C6A">
            <w:pPr>
              <w:pStyle w:val="aa"/>
              <w:wordWrap/>
              <w:spacing w:line="240" w:lineRule="exact"/>
              <w:ind w:firstLineChars="50" w:firstLine="10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:rsidR="002007A5" w:rsidRDefault="00D653DA" w:rsidP="002007A5">
            <w:pPr>
              <w:pStyle w:val="aa"/>
              <w:numPr>
                <w:ilvl w:val="0"/>
                <w:numId w:val="4"/>
              </w:numPr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주간 업무계획</w:t>
            </w:r>
          </w:p>
          <w:p w:rsidR="00B31877" w:rsidRDefault="00B31877" w:rsidP="00B31877">
            <w:pPr>
              <w:pStyle w:val="aa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tbl>
            <w:tblPr>
              <w:tblStyle w:val="a3"/>
              <w:tblW w:w="10566" w:type="dxa"/>
              <w:tblInd w:w="137" w:type="dxa"/>
              <w:tblLook w:val="04A0" w:firstRow="1" w:lastRow="0" w:firstColumn="1" w:lastColumn="0" w:noHBand="0" w:noVBand="1"/>
            </w:tblPr>
            <w:tblGrid>
              <w:gridCol w:w="416"/>
              <w:gridCol w:w="1258"/>
              <w:gridCol w:w="1012"/>
              <w:gridCol w:w="1012"/>
              <w:gridCol w:w="1012"/>
              <w:gridCol w:w="1012"/>
              <w:gridCol w:w="1012"/>
              <w:gridCol w:w="1012"/>
              <w:gridCol w:w="1012"/>
              <w:gridCol w:w="838"/>
              <w:gridCol w:w="970"/>
            </w:tblGrid>
            <w:tr w:rsidR="00BD2999" w:rsidTr="00BD2999">
              <w:trPr>
                <w:trHeight w:val="28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비고</w:t>
                  </w:r>
                </w:p>
              </w:tc>
              <w:tc>
                <w:tcPr>
                  <w:tcW w:w="1258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항목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일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금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</w:t>
                  </w:r>
                </w:p>
              </w:tc>
              <w:tc>
                <w:tcPr>
                  <w:tcW w:w="838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BD2999" w:rsidRDefault="00BD2999" w:rsidP="00B3187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진행</w:t>
                  </w:r>
                  <w:r>
                    <w:rPr>
                      <w:szCs w:val="20"/>
                    </w:rPr>
                    <w:br/>
                  </w:r>
                  <w:r>
                    <w:rPr>
                      <w:rFonts w:hint="eastAsia"/>
                      <w:szCs w:val="20"/>
                    </w:rPr>
                    <w:t>사항</w:t>
                  </w:r>
                </w:p>
              </w:tc>
              <w:tc>
                <w:tcPr>
                  <w:tcW w:w="970" w:type="dxa"/>
                  <w:vMerge w:val="restart"/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완료</w:t>
                  </w:r>
                  <w:r>
                    <w:rPr>
                      <w:szCs w:val="20"/>
                    </w:rPr>
                    <w:br/>
                    <w:t>예정</w:t>
                  </w:r>
                </w:p>
              </w:tc>
            </w:tr>
            <w:tr w:rsidR="00BD2999" w:rsidTr="00BD2999">
              <w:trPr>
                <w:trHeight w:val="284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(8/25)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(8/26)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(8/27)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(8/28)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(8/29)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(8/30)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(9/01)</w:t>
                  </w:r>
                </w:p>
              </w:tc>
              <w:tc>
                <w:tcPr>
                  <w:tcW w:w="838" w:type="dxa"/>
                  <w:vMerge/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shd w:val="clear" w:color="auto" w:fill="F2F2F2" w:themeFill="background1" w:themeFillShade="F2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BD2999" w:rsidTr="00620499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:rsidR="00E75826" w:rsidRPr="00D653DA" w:rsidRDefault="00E75826" w:rsidP="00E75826">
                  <w:pPr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18"/>
                      <w:szCs w:val="20"/>
                    </w:rPr>
                    <w:t>보고서</w:t>
                  </w:r>
                </w:p>
                <w:p w:rsidR="00BD2999" w:rsidRPr="00D653DA" w:rsidRDefault="00E75826" w:rsidP="00E75826">
                  <w:pPr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팜플렛작성</w:t>
                  </w:r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:rsidR="00BD2999" w:rsidRDefault="006E3958" w:rsidP="00330C6A">
                  <w:pPr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1467ABE9" wp14:editId="683AD4A5">
                            <wp:simplePos x="0" y="0"/>
                            <wp:positionH relativeFrom="column">
                              <wp:posOffset>-70485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1298575" cy="207010"/>
                            <wp:effectExtent l="8890" t="3175" r="6985" b="8890"/>
                            <wp:wrapNone/>
                            <wp:docPr id="4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98575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utoShape 53" o:spid="_x0000_s1026" type="#_x0000_t13" style="position:absolute;left:0;text-align:left;margin-left:-5.55pt;margin-top:3.45pt;width:102.25pt;height:1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:rsidR="00BD2999" w:rsidRDefault="00BD2999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:rsidR="00BD2999" w:rsidRDefault="00620499" w:rsidP="00620499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완료</w:t>
                  </w:r>
                  <w:r>
                    <w:rPr>
                      <w:rFonts w:hint="eastAsia"/>
                      <w:szCs w:val="20"/>
                    </w:rPr>
                    <w:br/>
                    <w:t>08.26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:rsidR="00BD2999" w:rsidRDefault="00620499" w:rsidP="00D653D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-</w:t>
                  </w:r>
                </w:p>
              </w:tc>
            </w:tr>
            <w:tr w:rsidR="00BD2999" w:rsidTr="00620499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:rsidR="00BD2999" w:rsidRDefault="00BD2999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:rsidR="00BD2999" w:rsidRPr="00D653DA" w:rsidRDefault="00BD2999" w:rsidP="00330C6A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:rsidR="00BD2999" w:rsidRDefault="00BD2999" w:rsidP="00330C6A">
                  <w:pPr>
                    <w:jc w:val="left"/>
                    <w:rPr>
                      <w:noProof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V</w:t>
                  </w:r>
                  <w:r>
                    <w:rPr>
                      <w:rFonts w:hint="eastAsia"/>
                      <w:noProof/>
                      <w:szCs w:val="20"/>
                    </w:rPr>
                    <w:t>er0.1완성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:rsidR="00BD2999" w:rsidRDefault="00BD2999" w:rsidP="00620499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:rsidR="00BD2999" w:rsidRDefault="00BD2999" w:rsidP="00D653DA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</w:tr>
            <w:tr w:rsidR="00871E3C" w:rsidTr="00620499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:rsidR="00871E3C" w:rsidRPr="00D653DA" w:rsidRDefault="00871E3C" w:rsidP="00E968E5">
                  <w:pPr>
                    <w:rPr>
                      <w:sz w:val="18"/>
                      <w:szCs w:val="20"/>
                    </w:rPr>
                  </w:pPr>
                  <w:r w:rsidRPr="00D653DA">
                    <w:rPr>
                      <w:rFonts w:hint="eastAsia"/>
                      <w:sz w:val="18"/>
                      <w:szCs w:val="20"/>
                    </w:rPr>
                    <w:t>요구사항</w:t>
                  </w:r>
                  <w:r>
                    <w:rPr>
                      <w:sz w:val="18"/>
                      <w:szCs w:val="20"/>
                    </w:rPr>
                    <w:br/>
                  </w:r>
                  <w:r>
                    <w:rPr>
                      <w:rFonts w:hint="eastAsia"/>
                      <w:sz w:val="18"/>
                      <w:szCs w:val="20"/>
                    </w:rPr>
                    <w:t>명세서</w:t>
                  </w:r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  <w:r w:rsidRPr="00E75826">
                    <w:rPr>
                      <w:rFonts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1A161172" wp14:editId="5BA806D2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1916430" cy="207010"/>
                            <wp:effectExtent l="0" t="0" r="7620" b="2540"/>
                            <wp:wrapNone/>
                            <wp:docPr id="7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16430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utoShape 53" o:spid="_x0000_s1026" type="#_x0000_t13" style="position:absolute;left:0;text-align:left;margin-left:-5.8pt;margin-top:3.7pt;width:150.9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" adj="17941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:rsidR="00871E3C" w:rsidRDefault="00620499" w:rsidP="00620499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진행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:rsidR="00871E3C" w:rsidRDefault="00871E3C" w:rsidP="00E968E5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8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0"/>
                    </w:rPr>
                    <w:t>/27</w:t>
                  </w:r>
                </w:p>
              </w:tc>
            </w:tr>
            <w:tr w:rsidR="00871E3C" w:rsidTr="00620499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:rsidR="00871E3C" w:rsidRPr="00D653DA" w:rsidRDefault="00871E3C" w:rsidP="00330C6A">
                  <w:pPr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:rsidR="00871E3C" w:rsidRDefault="00871E3C" w:rsidP="00330C6A">
                  <w:pPr>
                    <w:jc w:val="left"/>
                    <w:rPr>
                      <w:noProof/>
                      <w:szCs w:val="20"/>
                    </w:rPr>
                  </w:pPr>
                  <w:r>
                    <w:rPr>
                      <w:rFonts w:hint="eastAsia"/>
                      <w:noProof/>
                      <w:szCs w:val="20"/>
                    </w:rPr>
                    <w:t>기획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:rsidR="00871E3C" w:rsidRDefault="00871E3C" w:rsidP="00D653DA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</w:tr>
            <w:tr w:rsidR="00871E3C" w:rsidTr="00620499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258" w:type="dxa"/>
                  <w:vMerge w:val="restart"/>
                  <w:tcBorders>
                    <w:right w:val="single" w:sz="4" w:space="0" w:color="000000"/>
                  </w:tcBorders>
                  <w:vAlign w:val="center"/>
                </w:tcPr>
                <w:p w:rsidR="00871E3C" w:rsidRPr="00D653DA" w:rsidRDefault="00871E3C" w:rsidP="00E968E5">
                  <w:pPr>
                    <w:rPr>
                      <w:sz w:val="18"/>
                      <w:szCs w:val="20"/>
                    </w:rPr>
                  </w:pPr>
                  <w:r w:rsidRPr="00D653DA">
                    <w:rPr>
                      <w:rFonts w:hint="eastAsia"/>
                      <w:sz w:val="18"/>
                      <w:szCs w:val="20"/>
                    </w:rPr>
                    <w:t>프로젝트 PPT</w: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F722FF" w:rsidP="00330C6A">
                  <w:pPr>
                    <w:jc w:val="left"/>
                    <w:rPr>
                      <w:szCs w:val="20"/>
                    </w:rPr>
                  </w:pPr>
                  <w:r w:rsidRPr="00E75826">
                    <w:rPr>
                      <w:rFonts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73C592CD" wp14:editId="7D9DB961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235075" cy="207010"/>
                            <wp:effectExtent l="0" t="0" r="3175" b="2540"/>
                            <wp:wrapNone/>
                            <wp:docPr id="8" name="AutoShape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35075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4371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2" o:spid="_x0000_s1026" type="#_x0000_t13" style="position:absolute;left:0;text-align:left;margin-left:-4.75pt;margin-top:2.45pt;width:97.25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" adj="16011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tcBorders>
                    <w:left w:val="single" w:sz="4" w:space="0" w:color="000000"/>
                  </w:tcBorders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:rsidR="00871E3C" w:rsidRDefault="00F722FF" w:rsidP="00E968E5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8/28</w:t>
                  </w:r>
                </w:p>
              </w:tc>
            </w:tr>
            <w:tr w:rsidR="00871E3C" w:rsidTr="00620499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871E3C" w:rsidRDefault="00871E3C" w:rsidP="00330C6A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/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:rsidR="00871E3C" w:rsidRDefault="00871E3C" w:rsidP="00D653DA">
                  <w:pPr>
                    <w:jc w:val="center"/>
                    <w:rPr>
                      <w:noProof/>
                      <w:szCs w:val="20"/>
                    </w:rPr>
                  </w:pPr>
                </w:p>
              </w:tc>
            </w:tr>
            <w:tr w:rsidR="00871E3C" w:rsidTr="00620499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258" w:type="dxa"/>
                  <w:vMerge w:val="restart"/>
                  <w:tcBorders>
                    <w:right w:val="single" w:sz="4" w:space="0" w:color="000000"/>
                  </w:tcBorders>
                </w:tcPr>
                <w:p w:rsidR="00871E3C" w:rsidRPr="00D653DA" w:rsidRDefault="00871E3C" w:rsidP="00E968E5">
                  <w:pPr>
                    <w:jc w:val="left"/>
                    <w:rPr>
                      <w:sz w:val="18"/>
                      <w:szCs w:val="20"/>
                    </w:rPr>
                  </w:pPr>
                  <w:proofErr w:type="gramStart"/>
                  <w:r w:rsidRPr="00D653DA">
                    <w:rPr>
                      <w:rFonts w:hint="eastAsia"/>
                      <w:sz w:val="18"/>
                      <w:szCs w:val="20"/>
                    </w:rPr>
                    <w:t>학습 :</w:t>
                  </w:r>
                  <w:proofErr w:type="gramEnd"/>
                  <w:r w:rsidRPr="00D653DA">
                    <w:rPr>
                      <w:rFonts w:hint="eastAsia"/>
                      <w:sz w:val="18"/>
                      <w:szCs w:val="20"/>
                    </w:rPr>
                    <w:t xml:space="preserve"> Do It </w:t>
                  </w:r>
                  <w:r w:rsidRPr="00D653DA">
                    <w:rPr>
                      <w:rFonts w:hint="eastAsia"/>
                      <w:sz w:val="18"/>
                      <w:szCs w:val="20"/>
                    </w:rPr>
                    <w:br/>
                  </w:r>
                  <w:proofErr w:type="spellStart"/>
                  <w:r w:rsidRPr="00D653DA">
                    <w:rPr>
                      <w:rFonts w:hint="eastAsia"/>
                      <w:sz w:val="18"/>
                      <w:szCs w:val="20"/>
                    </w:rPr>
                    <w:t>파이썬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F722FF" w:rsidP="00AF58A6">
                  <w:pPr>
                    <w:jc w:val="left"/>
                    <w:rPr>
                      <w:noProof/>
                      <w:szCs w:val="20"/>
                    </w:rPr>
                  </w:pPr>
                  <w:r w:rsidRPr="00E75826">
                    <w:rPr>
                      <w:rFonts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3CB7EEE4" wp14:editId="77547425">
                            <wp:simplePos x="0" y="0"/>
                            <wp:positionH relativeFrom="column">
                              <wp:posOffset>557530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874520" cy="207010"/>
                            <wp:effectExtent l="0" t="0" r="0" b="2540"/>
                            <wp:wrapNone/>
                            <wp:docPr id="9" name="AutoShap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74520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310583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4" o:spid="_x0000_s1026" type="#_x0000_t13" style="position:absolute;left:0;text-align:left;margin-left:43.9pt;margin-top:1.95pt;width:147.6pt;height:1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" adj="14191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tcBorders>
                    <w:left w:val="single" w:sz="4" w:space="0" w:color="000000"/>
                  </w:tcBorders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:rsidR="00871E3C" w:rsidRDefault="00F722FF" w:rsidP="00E968E5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8/30</w:t>
                  </w:r>
                </w:p>
              </w:tc>
            </w:tr>
            <w:tr w:rsidR="00871E3C" w:rsidTr="00620499">
              <w:trPr>
                <w:trHeight w:val="285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</w:tcPr>
                <w:p w:rsidR="00871E3C" w:rsidRPr="00D653DA" w:rsidRDefault="00871E3C" w:rsidP="00AF58A6">
                  <w:pPr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871E3C" w:rsidRDefault="00871E3C" w:rsidP="00AF58A6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/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</w:tr>
            <w:tr w:rsidR="00871E3C" w:rsidTr="00620499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  <w:tc>
                <w:tcPr>
                  <w:tcW w:w="1258" w:type="dxa"/>
                  <w:vMerge w:val="restart"/>
                </w:tcPr>
                <w:p w:rsidR="00871E3C" w:rsidRPr="00D653DA" w:rsidRDefault="00871E3C" w:rsidP="00E968E5">
                  <w:pPr>
                    <w:jc w:val="left"/>
                    <w:rPr>
                      <w:sz w:val="18"/>
                      <w:szCs w:val="20"/>
                    </w:rPr>
                  </w:pPr>
                  <w:proofErr w:type="gramStart"/>
                  <w:r w:rsidRPr="00D653DA">
                    <w:rPr>
                      <w:rFonts w:hint="eastAsia"/>
                      <w:sz w:val="18"/>
                      <w:szCs w:val="20"/>
                    </w:rPr>
                    <w:t>학습 :</w:t>
                  </w:r>
                  <w:proofErr w:type="gramEnd"/>
                  <w:r w:rsidRPr="00D653DA">
                    <w:rPr>
                      <w:rFonts w:hint="eastAsia"/>
                      <w:sz w:val="18"/>
                      <w:szCs w:val="20"/>
                    </w:rPr>
                    <w:t xml:space="preserve"> </w:t>
                  </w:r>
                  <w:r>
                    <w:rPr>
                      <w:sz w:val="18"/>
                      <w:szCs w:val="20"/>
                    </w:rPr>
                    <w:br/>
                  </w:r>
                  <w:r>
                    <w:rPr>
                      <w:rFonts w:hint="eastAsia"/>
                      <w:sz w:val="18"/>
                      <w:szCs w:val="20"/>
                    </w:rPr>
                    <w:t>스프링부트</w: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  <w:r>
                    <w:rPr>
                      <w:rFonts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7CEB826" wp14:editId="107B5483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1298575" cy="207010"/>
                            <wp:effectExtent l="8890" t="3175" r="6985" b="8890"/>
                            <wp:wrapNone/>
                            <wp:docPr id="6" name="AutoShape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98575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5" o:spid="_x0000_s1026" type="#_x0000_t13" style="position:absolute;left:0;text-align:left;margin-left:-6.25pt;margin-top:1.75pt;width:102.25pt;height:1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:rsidR="00871E3C" w:rsidRDefault="00871E3C" w:rsidP="0062049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:rsidR="00871E3C" w:rsidRDefault="00F722FF" w:rsidP="00E968E5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9/3</w:t>
                  </w:r>
                </w:p>
              </w:tc>
            </w:tr>
            <w:tr w:rsidR="00871E3C" w:rsidTr="00BD2999">
              <w:trPr>
                <w:trHeight w:val="285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:rsidR="00871E3C" w:rsidRDefault="00871E3C" w:rsidP="00330C6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</w:tcPr>
                <w:p w:rsidR="00871E3C" w:rsidRPr="00D653DA" w:rsidRDefault="00871E3C" w:rsidP="00AF58A6">
                  <w:pPr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top w:val="single" w:sz="4" w:space="0" w:color="000000"/>
                  </w:tcBorders>
                </w:tcPr>
                <w:p w:rsidR="00871E3C" w:rsidRDefault="00871E3C" w:rsidP="00E968E5">
                  <w:pPr>
                    <w:jc w:val="left"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</w:tcPr>
                <w:p w:rsidR="00871E3C" w:rsidRDefault="00871E3C" w:rsidP="00330C6A">
                  <w:pPr>
                    <w:jc w:val="left"/>
                    <w:rPr>
                      <w:szCs w:val="20"/>
                    </w:rPr>
                  </w:pPr>
                </w:p>
              </w:tc>
            </w:tr>
          </w:tbl>
          <w:p w:rsidR="00E75826" w:rsidRPr="00CD521A" w:rsidRDefault="00E75826" w:rsidP="00B31877">
            <w:pPr>
              <w:pStyle w:val="aa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:rsidR="00B31877" w:rsidRDefault="00BD2999" w:rsidP="00D653DA">
            <w:pPr>
              <w:pStyle w:val="aa"/>
              <w:numPr>
                <w:ilvl w:val="0"/>
                <w:numId w:val="6"/>
              </w:numPr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업무 보고</w:t>
            </w:r>
          </w:p>
          <w:p w:rsidR="00D653DA" w:rsidRPr="00B31877" w:rsidRDefault="00D653DA" w:rsidP="00D653DA">
            <w:pPr>
              <w:pStyle w:val="aa"/>
              <w:wordWrap/>
              <w:spacing w:line="240" w:lineRule="exact"/>
              <w:ind w:left="120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tbl>
            <w:tblPr>
              <w:tblW w:w="0" w:type="auto"/>
              <w:tblInd w:w="1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015"/>
              <w:gridCol w:w="4551"/>
            </w:tblGrid>
            <w:tr w:rsidR="00BD2999" w:rsidRPr="004A68D5" w:rsidTr="00BD2999">
              <w:trPr>
                <w:trHeight w:val="49"/>
              </w:trPr>
              <w:tc>
                <w:tcPr>
                  <w:tcW w:w="6015" w:type="dxa"/>
                  <w:tcBorders>
                    <w:top w:val="single" w:sz="12" w:space="0" w:color="000000"/>
                    <w:left w:val="single" w:sz="12" w:space="0" w:color="000000"/>
                    <w:right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B31877" w:rsidRPr="004A68D5" w:rsidRDefault="00B31877" w:rsidP="00330C6A">
                  <w:pPr>
                    <w:wordWrap/>
                    <w:snapToGrid w:val="0"/>
                    <w:spacing w:line="0" w:lineRule="atLeast"/>
                    <w:jc w:val="center"/>
                    <w:rPr>
                      <w:b/>
                      <w:szCs w:val="20"/>
                    </w:rPr>
                  </w:pPr>
                  <w:r w:rsidRPr="004A68D5">
                    <w:rPr>
                      <w:rFonts w:hint="eastAsia"/>
                      <w:b/>
                      <w:szCs w:val="20"/>
                    </w:rPr>
                    <w:t>실 시 사 항</w:t>
                  </w:r>
                </w:p>
                <w:p w:rsidR="00B31877" w:rsidRPr="004A68D5" w:rsidRDefault="00B31877" w:rsidP="00330C6A">
                  <w:pPr>
                    <w:jc w:val="center"/>
                  </w:pPr>
                  <w:r w:rsidRPr="004A68D5">
                    <w:rPr>
                      <w:rFonts w:hint="eastAsia"/>
                      <w:sz w:val="18"/>
                      <w:szCs w:val="18"/>
                    </w:rPr>
                    <w:t>(20</w:t>
                  </w:r>
                  <w:r w:rsidR="00D653DA">
                    <w:rPr>
                      <w:rFonts w:hint="eastAsia"/>
                      <w:sz w:val="18"/>
                      <w:szCs w:val="18"/>
                    </w:rPr>
                    <w:t>24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="00D653DA">
                    <w:rPr>
                      <w:rFonts w:hint="eastAsia"/>
                      <w:sz w:val="18"/>
                      <w:szCs w:val="18"/>
                    </w:rPr>
                    <w:t>08. 26~ 2024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="00D653DA">
                    <w:rPr>
                      <w:rFonts w:hint="eastAsia"/>
                      <w:sz w:val="18"/>
                      <w:szCs w:val="18"/>
                    </w:rPr>
                    <w:t>09. 01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551" w:type="dxa"/>
                  <w:tcBorders>
                    <w:top w:val="single" w:sz="12" w:space="0" w:color="000000"/>
                    <w:left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B31877" w:rsidRPr="004A68D5" w:rsidRDefault="00B31877" w:rsidP="00330C6A">
                  <w:pPr>
                    <w:wordWrap/>
                    <w:snapToGrid w:val="0"/>
                    <w:spacing w:line="0" w:lineRule="atLeast"/>
                    <w:jc w:val="center"/>
                    <w:rPr>
                      <w:b/>
                      <w:szCs w:val="20"/>
                    </w:rPr>
                  </w:pPr>
                  <w:r w:rsidRPr="004A68D5">
                    <w:rPr>
                      <w:rFonts w:hint="eastAsia"/>
                      <w:b/>
                      <w:szCs w:val="20"/>
                    </w:rPr>
                    <w:t>예 정 사 항</w:t>
                  </w:r>
                </w:p>
                <w:p w:rsidR="00B31877" w:rsidRPr="004A68D5" w:rsidRDefault="00B31877" w:rsidP="00330C6A">
                  <w:pPr>
                    <w:jc w:val="center"/>
                  </w:pPr>
                  <w:r w:rsidRPr="004A68D5">
                    <w:rPr>
                      <w:rFonts w:hint="eastAsia"/>
                      <w:sz w:val="18"/>
                      <w:szCs w:val="18"/>
                    </w:rPr>
                    <w:t>(20</w:t>
                  </w:r>
                  <w:r w:rsidR="00D653DA">
                    <w:rPr>
                      <w:rFonts w:hint="eastAsia"/>
                      <w:sz w:val="18"/>
                      <w:szCs w:val="18"/>
                    </w:rPr>
                    <w:t>24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="00BD2999">
                    <w:rPr>
                      <w:rFonts w:hint="eastAsia"/>
                      <w:sz w:val="18"/>
                      <w:szCs w:val="18"/>
                    </w:rPr>
                    <w:t>09. 02</w:t>
                  </w:r>
                  <w:r w:rsidR="00D653DA">
                    <w:rPr>
                      <w:rFonts w:hint="eastAsia"/>
                      <w:sz w:val="18"/>
                      <w:szCs w:val="18"/>
                    </w:rPr>
                    <w:t>~ 2024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="00BD2999">
                    <w:rPr>
                      <w:rFonts w:hint="eastAsia"/>
                      <w:sz w:val="18"/>
                      <w:szCs w:val="18"/>
                    </w:rPr>
                    <w:t>09. 08</w:t>
                  </w:r>
                  <w:r w:rsidRPr="004A68D5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E75826" w:rsidRPr="004A68D5" w:rsidTr="00871E3C">
              <w:trPr>
                <w:trHeight w:val="1552"/>
              </w:trPr>
              <w:tc>
                <w:tcPr>
                  <w:tcW w:w="6015" w:type="dxa"/>
                  <w:tcBorders>
                    <w:left w:val="single" w:sz="12" w:space="0" w:color="000000"/>
                    <w:right w:val="double" w:sz="4" w:space="0" w:color="auto"/>
                  </w:tcBorders>
                </w:tcPr>
                <w:p w:rsidR="00CB61E3" w:rsidRPr="00780001" w:rsidRDefault="00E75826" w:rsidP="00780001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b/>
                      <w:sz w:val="16"/>
                      <w:szCs w:val="14"/>
                    </w:rPr>
                  </w:pPr>
                  <w:r w:rsidRPr="00780001">
                    <w:rPr>
                      <w:rFonts w:hint="eastAsia"/>
                      <w:b/>
                      <w:sz w:val="16"/>
                      <w:szCs w:val="14"/>
                    </w:rPr>
                    <w:t>보고서 팜플렛 작성</w:t>
                  </w:r>
                  <w:r w:rsidR="00780001" w:rsidRPr="00780001">
                    <w:rPr>
                      <w:rFonts w:hint="eastAsia"/>
                      <w:b/>
                      <w:sz w:val="16"/>
                      <w:szCs w:val="14"/>
                    </w:rPr>
                    <w:t>(08.26)</w:t>
                  </w:r>
                </w:p>
                <w:p w:rsidR="00B47BC7" w:rsidRDefault="00CB61E3" w:rsidP="00780001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주간</w:t>
                  </w:r>
                  <w:r w:rsidR="00780001">
                    <w:rPr>
                      <w:rFonts w:hint="eastAsia"/>
                      <w:sz w:val="14"/>
                      <w:szCs w:val="14"/>
                    </w:rPr>
                    <w:t xml:space="preserve"> 업무 </w:t>
                  </w:r>
                  <w:r>
                    <w:rPr>
                      <w:rFonts w:hint="eastAsia"/>
                      <w:sz w:val="14"/>
                      <w:szCs w:val="14"/>
                    </w:rPr>
                    <w:t>보고서</w:t>
                  </w:r>
                  <w:r w:rsidR="00B47BC7">
                    <w:rPr>
                      <w:rFonts w:hint="eastAsia"/>
                      <w:sz w:val="14"/>
                      <w:szCs w:val="14"/>
                    </w:rPr>
                    <w:t xml:space="preserve"> 작성</w:t>
                  </w:r>
                  <w:r w:rsidR="0078000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14"/>
                      <w:szCs w:val="14"/>
                    </w:rPr>
                    <w:t>간트차트</w:t>
                  </w:r>
                  <w:proofErr w:type="spellEnd"/>
                  <w:r w:rsidR="0078000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r w:rsidR="00B47BC7">
                    <w:rPr>
                      <w:rFonts w:hint="eastAsia"/>
                      <w:sz w:val="14"/>
                      <w:szCs w:val="14"/>
                    </w:rPr>
                    <w:t>화면설계서 선정</w:t>
                  </w:r>
                </w:p>
                <w:p w:rsidR="00780001" w:rsidRPr="00780001" w:rsidRDefault="00780001" w:rsidP="00780001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 xml:space="preserve"> </w:t>
                  </w:r>
                  <w:r w:rsidR="00B47BC7" w:rsidRPr="00780001">
                    <w:rPr>
                      <w:rFonts w:hint="eastAsia"/>
                      <w:b/>
                      <w:sz w:val="14"/>
                      <w:szCs w:val="14"/>
                    </w:rPr>
                    <w:t>요구사항 명세서 팜플렛 작성</w:t>
                  </w:r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>(08.27)</w:t>
                  </w:r>
                </w:p>
                <w:p w:rsidR="00780001" w:rsidRPr="00780001" w:rsidRDefault="00780001" w:rsidP="00780001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>프로젝트 PPT</w:t>
                  </w:r>
                </w:p>
                <w:p w:rsidR="00780001" w:rsidRPr="00780001" w:rsidRDefault="00780001" w:rsidP="00780001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  <w:proofErr w:type="gramStart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>학습 :</w:t>
                  </w:r>
                  <w:proofErr w:type="gramEnd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 xml:space="preserve"> DO it </w:t>
                  </w:r>
                  <w:proofErr w:type="spellStart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>파이썬</w:t>
                  </w:r>
                  <w:proofErr w:type="spellEnd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 xml:space="preserve"> </w:t>
                  </w:r>
                  <w:r w:rsidRPr="00780001">
                    <w:rPr>
                      <w:b/>
                      <w:sz w:val="14"/>
                      <w:szCs w:val="14"/>
                    </w:rPr>
                    <w:t>–</w:t>
                  </w:r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 xml:space="preserve"> 책의 모든 문제작성 및 구동 확인</w:t>
                  </w:r>
                </w:p>
                <w:p w:rsidR="00780001" w:rsidRDefault="00780001" w:rsidP="00780001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  <w:proofErr w:type="gramStart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>학습 :</w:t>
                  </w:r>
                  <w:proofErr w:type="gramEnd"/>
                  <w:r w:rsidRPr="00780001">
                    <w:rPr>
                      <w:rFonts w:hint="eastAsia"/>
                      <w:b/>
                      <w:sz w:val="14"/>
                      <w:szCs w:val="14"/>
                    </w:rPr>
                    <w:t xml:space="preserve"> 스프링부트 </w:t>
                  </w:r>
                </w:p>
                <w:p w:rsidR="00780001" w:rsidRDefault="00780001" w:rsidP="00780001">
                  <w:pPr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</w:p>
                <w:p w:rsidR="00780001" w:rsidRPr="00780001" w:rsidRDefault="00780001" w:rsidP="00780001">
                  <w:pPr>
                    <w:jc w:val="left"/>
                    <w:rPr>
                      <w:rFonts w:hint="eastAsia"/>
                      <w:b/>
                      <w:sz w:val="14"/>
                      <w:szCs w:val="14"/>
                    </w:rPr>
                  </w:pPr>
                </w:p>
                <w:p w:rsidR="00780001" w:rsidRPr="00780001" w:rsidRDefault="00780001" w:rsidP="00780001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551" w:type="dxa"/>
                  <w:tcBorders>
                    <w:left w:val="double" w:sz="4" w:space="0" w:color="auto"/>
                    <w:right w:val="single" w:sz="12" w:space="0" w:color="000000"/>
                  </w:tcBorders>
                </w:tcPr>
                <w:p w:rsidR="00E75826" w:rsidRPr="00A51E2C" w:rsidRDefault="00E75826" w:rsidP="00E75826">
                  <w:pPr>
                    <w:rPr>
                      <w:rFonts w:asciiTheme="minorHAnsi" w:eastAsiaTheme="minorHAnsi" w:hAnsiTheme="minorHAnsi"/>
                      <w:color w:val="0070C0"/>
                      <w:sz w:val="16"/>
                      <w:szCs w:val="16"/>
                    </w:rPr>
                  </w:pPr>
                </w:p>
              </w:tc>
            </w:tr>
            <w:tr w:rsidR="00BD2999" w:rsidRPr="004A68D5" w:rsidTr="00871E3C">
              <w:trPr>
                <w:trHeight w:val="114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BD2999" w:rsidRPr="004A68D5" w:rsidRDefault="00BD2999" w:rsidP="00330C6A">
                  <w:pPr>
                    <w:ind w:left="1600" w:hanging="1600"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특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이 사 항</w:t>
                  </w:r>
                </w:p>
              </w:tc>
            </w:tr>
            <w:tr w:rsidR="00BD2999" w:rsidRPr="004A68D5" w:rsidTr="00871E3C">
              <w:trPr>
                <w:trHeight w:val="791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auto"/>
                </w:tcPr>
                <w:p w:rsidR="00BD2999" w:rsidRPr="004A68D5" w:rsidRDefault="00BD2999" w:rsidP="00330C6A">
                  <w:pPr>
                    <w:rPr>
                      <w:sz w:val="16"/>
                      <w:szCs w:val="16"/>
                    </w:rPr>
                  </w:pPr>
                  <w:r w:rsidRPr="004A68D5">
                    <w:rPr>
                      <w:rFonts w:hint="eastAsia"/>
                      <w:sz w:val="16"/>
                      <w:szCs w:val="16"/>
                    </w:rPr>
                    <w:t>1.</w:t>
                  </w:r>
                </w:p>
              </w:tc>
            </w:tr>
          </w:tbl>
          <w:p w:rsidR="00B31877" w:rsidRPr="00E75826" w:rsidRDefault="00B31877" w:rsidP="00330C6A">
            <w:pPr>
              <w:pStyle w:val="aa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:rsidR="002007A5" w:rsidRDefault="00BD2999" w:rsidP="00330C6A">
            <w:pPr>
              <w:pStyle w:val="aa"/>
              <w:wordWrap/>
              <w:spacing w:line="240" w:lineRule="exact"/>
              <w:ind w:firstLineChars="100" w:firstLine="240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3</w:t>
            </w:r>
            <w:r w:rsidR="002007A5">
              <w:rPr>
                <w:rFonts w:ascii="바탕체" w:eastAsia="바탕체" w:hAnsi="바탕체" w:hint="eastAsia"/>
                <w:b/>
                <w:sz w:val="24"/>
                <w:u w:val="single"/>
              </w:rPr>
              <w:t>.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지시사항</w:t>
            </w:r>
            <w:proofErr w:type="gramEnd"/>
          </w:p>
          <w:p w:rsidR="002007A5" w:rsidRPr="00421B7F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3"/>
              <w:tblW w:w="0" w:type="auto"/>
              <w:tblInd w:w="135" w:type="dxa"/>
              <w:tblLook w:val="04A0" w:firstRow="1" w:lastRow="0" w:firstColumn="1" w:lastColumn="0" w:noHBand="0" w:noVBand="1"/>
            </w:tblPr>
            <w:tblGrid>
              <w:gridCol w:w="10568"/>
            </w:tblGrid>
            <w:tr w:rsidR="002007A5" w:rsidRPr="00BE5A40" w:rsidTr="00BD2999">
              <w:trPr>
                <w:trHeight w:val="1391"/>
              </w:trPr>
              <w:tc>
                <w:tcPr>
                  <w:tcW w:w="10568" w:type="dxa"/>
                </w:tcPr>
                <w:p w:rsidR="002007A5" w:rsidRPr="00F13185" w:rsidRDefault="002007A5" w:rsidP="002007A5">
                  <w:pPr>
                    <w:pStyle w:val="aa"/>
                    <w:numPr>
                      <w:ilvl w:val="0"/>
                      <w:numId w:val="3"/>
                    </w:numPr>
                    <w:wordWrap/>
                    <w:spacing w:line="240" w:lineRule="exact"/>
                    <w:ind w:left="1160"/>
                    <w:jc w:val="left"/>
                    <w:rPr>
                      <w:rFonts w:ascii="바탕체" w:eastAsia="바탕체" w:hAnsi="바탕체"/>
                    </w:rPr>
                  </w:pPr>
                </w:p>
              </w:tc>
            </w:tr>
          </w:tbl>
          <w:p w:rsidR="002007A5" w:rsidRPr="00B368A6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file :</w:t>
            </w:r>
            <w:proofErr w:type="gramEnd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git</w:t>
            </w:r>
            <w:proofErr w:type="spellEnd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위치</w:t>
            </w:r>
          </w:p>
        </w:tc>
      </w:tr>
      <w:tr w:rsidR="00BD2999" w:rsidRPr="0067043D" w:rsidTr="00640D20">
        <w:trPr>
          <w:trHeight w:hRule="exact" w:val="312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D2999" w:rsidRPr="0067043D" w:rsidRDefault="00BD2999" w:rsidP="00BD2999">
            <w:pPr>
              <w:pStyle w:val="aa"/>
              <w:wordWrap/>
              <w:spacing w:line="240" w:lineRule="auto"/>
              <w:jc w:val="right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/>
              </w:rPr>
              <w:t>A</w:t>
            </w:r>
            <w:r w:rsidRPr="0067043D">
              <w:rPr>
                <w:rFonts w:ascii="바탕체" w:eastAsia="바탕체" w:hAnsi="바탕체"/>
                <w:sz w:val="16"/>
                <w:szCs w:val="16"/>
              </w:rPr>
              <w:t>4</w:t>
            </w:r>
            <w:r w:rsidRPr="0067043D">
              <w:rPr>
                <w:rFonts w:ascii="바탕체" w:eastAsia="바탕체" w:hAnsi="바탕체"/>
              </w:rPr>
              <w:t>(210</w:t>
            </w:r>
            <w:r w:rsidRPr="0067043D">
              <w:rPr>
                <w:rFonts w:ascii="바탕체" w:eastAsia="바탕체" w:hAnsi="바탕체" w:hint="eastAsia"/>
              </w:rPr>
              <w:t>×</w:t>
            </w:r>
            <w:r w:rsidRPr="0067043D">
              <w:rPr>
                <w:rFonts w:ascii="바탕체" w:eastAsia="바탕체" w:hAnsi="바탕체"/>
              </w:rPr>
              <w:t>297)</w:t>
            </w:r>
          </w:p>
        </w:tc>
      </w:tr>
    </w:tbl>
    <w:p w:rsidR="00646560" w:rsidRPr="00780001" w:rsidRDefault="00646560">
      <w:pPr>
        <w:jc w:val="left"/>
        <w:rPr>
          <w:sz w:val="2"/>
        </w:rPr>
      </w:pPr>
    </w:p>
    <w:sectPr w:rsidR="00646560" w:rsidRPr="00780001" w:rsidSect="00DD39AD">
      <w:pgSz w:w="11906" w:h="16838"/>
      <w:pgMar w:top="1134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EE" w:rsidRPr="00703FB3" w:rsidRDefault="00C672EE" w:rsidP="005825A7">
      <w:r>
        <w:separator/>
      </w:r>
    </w:p>
  </w:endnote>
  <w:endnote w:type="continuationSeparator" w:id="0">
    <w:p w:rsidR="00C672EE" w:rsidRPr="00703FB3" w:rsidRDefault="00C672EE" w:rsidP="0058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EE" w:rsidRPr="00703FB3" w:rsidRDefault="00C672EE" w:rsidP="005825A7">
      <w:r>
        <w:separator/>
      </w:r>
    </w:p>
  </w:footnote>
  <w:footnote w:type="continuationSeparator" w:id="0">
    <w:p w:rsidR="00C672EE" w:rsidRPr="00703FB3" w:rsidRDefault="00C672EE" w:rsidP="0058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1D60"/>
    <w:multiLevelType w:val="hybridMultilevel"/>
    <w:tmpl w:val="C12C4E66"/>
    <w:lvl w:ilvl="0" w:tplc="E3F25308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>
    <w:nsid w:val="32837814"/>
    <w:multiLevelType w:val="hybridMultilevel"/>
    <w:tmpl w:val="3806B088"/>
    <w:lvl w:ilvl="0" w:tplc="03923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8721FA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34B076BB"/>
    <w:multiLevelType w:val="hybridMultilevel"/>
    <w:tmpl w:val="93326F00"/>
    <w:lvl w:ilvl="0" w:tplc="2458C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A03C42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>
    <w:nsid w:val="73FD7169"/>
    <w:multiLevelType w:val="hybridMultilevel"/>
    <w:tmpl w:val="D63AFF44"/>
    <w:lvl w:ilvl="0" w:tplc="7E806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09"/>
    <w:rsid w:val="00010A36"/>
    <w:rsid w:val="00014403"/>
    <w:rsid w:val="0002748B"/>
    <w:rsid w:val="00027883"/>
    <w:rsid w:val="00030D15"/>
    <w:rsid w:val="000357CE"/>
    <w:rsid w:val="000414D8"/>
    <w:rsid w:val="00046122"/>
    <w:rsid w:val="00051BC6"/>
    <w:rsid w:val="0006245D"/>
    <w:rsid w:val="00070982"/>
    <w:rsid w:val="0007353E"/>
    <w:rsid w:val="00077D2C"/>
    <w:rsid w:val="00084BD9"/>
    <w:rsid w:val="00087642"/>
    <w:rsid w:val="00087975"/>
    <w:rsid w:val="00095849"/>
    <w:rsid w:val="000A0432"/>
    <w:rsid w:val="000A26A2"/>
    <w:rsid w:val="000A5153"/>
    <w:rsid w:val="000A6CF4"/>
    <w:rsid w:val="000A75DC"/>
    <w:rsid w:val="000B5360"/>
    <w:rsid w:val="000B65F9"/>
    <w:rsid w:val="000B7EC2"/>
    <w:rsid w:val="000C069C"/>
    <w:rsid w:val="000C228C"/>
    <w:rsid w:val="000C76A5"/>
    <w:rsid w:val="000D0116"/>
    <w:rsid w:val="000D17BC"/>
    <w:rsid w:val="000D3CFC"/>
    <w:rsid w:val="000E0709"/>
    <w:rsid w:val="000E0BAE"/>
    <w:rsid w:val="000E3721"/>
    <w:rsid w:val="000E65C4"/>
    <w:rsid w:val="000E7248"/>
    <w:rsid w:val="000E74B2"/>
    <w:rsid w:val="000E7C56"/>
    <w:rsid w:val="000F156E"/>
    <w:rsid w:val="000F36AE"/>
    <w:rsid w:val="000F7497"/>
    <w:rsid w:val="0013045A"/>
    <w:rsid w:val="001319A5"/>
    <w:rsid w:val="00133807"/>
    <w:rsid w:val="001353EA"/>
    <w:rsid w:val="00135793"/>
    <w:rsid w:val="00141620"/>
    <w:rsid w:val="00142DC9"/>
    <w:rsid w:val="00160624"/>
    <w:rsid w:val="0016714E"/>
    <w:rsid w:val="00175901"/>
    <w:rsid w:val="00176C2E"/>
    <w:rsid w:val="0018098C"/>
    <w:rsid w:val="00181062"/>
    <w:rsid w:val="00181333"/>
    <w:rsid w:val="00184B26"/>
    <w:rsid w:val="00184EE0"/>
    <w:rsid w:val="001866DB"/>
    <w:rsid w:val="00196E7B"/>
    <w:rsid w:val="001A667F"/>
    <w:rsid w:val="001A6C11"/>
    <w:rsid w:val="001B1CCF"/>
    <w:rsid w:val="001B7CA0"/>
    <w:rsid w:val="001C17C9"/>
    <w:rsid w:val="001C22D9"/>
    <w:rsid w:val="001C4394"/>
    <w:rsid w:val="001C482B"/>
    <w:rsid w:val="001D50B6"/>
    <w:rsid w:val="001E0689"/>
    <w:rsid w:val="001E10AE"/>
    <w:rsid w:val="001F192B"/>
    <w:rsid w:val="001F325A"/>
    <w:rsid w:val="001F39CD"/>
    <w:rsid w:val="001F3DA2"/>
    <w:rsid w:val="002007A5"/>
    <w:rsid w:val="00214390"/>
    <w:rsid w:val="002239B6"/>
    <w:rsid w:val="00225A3F"/>
    <w:rsid w:val="0024124A"/>
    <w:rsid w:val="00241C26"/>
    <w:rsid w:val="00244AB0"/>
    <w:rsid w:val="0024672D"/>
    <w:rsid w:val="0025173D"/>
    <w:rsid w:val="00253963"/>
    <w:rsid w:val="00254E71"/>
    <w:rsid w:val="00265D2F"/>
    <w:rsid w:val="002839E8"/>
    <w:rsid w:val="00285628"/>
    <w:rsid w:val="00286076"/>
    <w:rsid w:val="00291216"/>
    <w:rsid w:val="0029133B"/>
    <w:rsid w:val="00292CC1"/>
    <w:rsid w:val="00295383"/>
    <w:rsid w:val="00297468"/>
    <w:rsid w:val="002A13A6"/>
    <w:rsid w:val="002A4831"/>
    <w:rsid w:val="002A7EFD"/>
    <w:rsid w:val="002B3C5C"/>
    <w:rsid w:val="002C1FD2"/>
    <w:rsid w:val="002C459D"/>
    <w:rsid w:val="002D5147"/>
    <w:rsid w:val="002D538C"/>
    <w:rsid w:val="002E0148"/>
    <w:rsid w:val="00310945"/>
    <w:rsid w:val="00310BCE"/>
    <w:rsid w:val="003114DC"/>
    <w:rsid w:val="00316692"/>
    <w:rsid w:val="00330467"/>
    <w:rsid w:val="00337167"/>
    <w:rsid w:val="00346B35"/>
    <w:rsid w:val="003475BB"/>
    <w:rsid w:val="003503EC"/>
    <w:rsid w:val="00350652"/>
    <w:rsid w:val="003602C4"/>
    <w:rsid w:val="0037384F"/>
    <w:rsid w:val="00374667"/>
    <w:rsid w:val="003808CB"/>
    <w:rsid w:val="003916FA"/>
    <w:rsid w:val="003A232C"/>
    <w:rsid w:val="003A3272"/>
    <w:rsid w:val="003B0D44"/>
    <w:rsid w:val="003B0E32"/>
    <w:rsid w:val="003B2212"/>
    <w:rsid w:val="003C6E2B"/>
    <w:rsid w:val="003D513A"/>
    <w:rsid w:val="003E1444"/>
    <w:rsid w:val="003E1819"/>
    <w:rsid w:val="003E5160"/>
    <w:rsid w:val="003F0245"/>
    <w:rsid w:val="003F0ECF"/>
    <w:rsid w:val="003F26EC"/>
    <w:rsid w:val="003F79B7"/>
    <w:rsid w:val="0040195B"/>
    <w:rsid w:val="004053B8"/>
    <w:rsid w:val="00406C15"/>
    <w:rsid w:val="00407DC9"/>
    <w:rsid w:val="0041186E"/>
    <w:rsid w:val="00414085"/>
    <w:rsid w:val="00414894"/>
    <w:rsid w:val="00435968"/>
    <w:rsid w:val="004461E1"/>
    <w:rsid w:val="004471F9"/>
    <w:rsid w:val="00451F05"/>
    <w:rsid w:val="00452C27"/>
    <w:rsid w:val="00472BBC"/>
    <w:rsid w:val="0047635C"/>
    <w:rsid w:val="004826D8"/>
    <w:rsid w:val="00483267"/>
    <w:rsid w:val="00486E09"/>
    <w:rsid w:val="004914BA"/>
    <w:rsid w:val="00496FDF"/>
    <w:rsid w:val="004A2E6D"/>
    <w:rsid w:val="004A619D"/>
    <w:rsid w:val="004A68D5"/>
    <w:rsid w:val="004B05FE"/>
    <w:rsid w:val="004B3E00"/>
    <w:rsid w:val="004B6E62"/>
    <w:rsid w:val="004C1F10"/>
    <w:rsid w:val="004C3AEF"/>
    <w:rsid w:val="004C571C"/>
    <w:rsid w:val="004C5CA3"/>
    <w:rsid w:val="004D0338"/>
    <w:rsid w:val="004D0F02"/>
    <w:rsid w:val="004D478B"/>
    <w:rsid w:val="004E094D"/>
    <w:rsid w:val="004E2501"/>
    <w:rsid w:val="00510E19"/>
    <w:rsid w:val="00516525"/>
    <w:rsid w:val="00531D08"/>
    <w:rsid w:val="0053231B"/>
    <w:rsid w:val="00532E81"/>
    <w:rsid w:val="00537D6C"/>
    <w:rsid w:val="00541375"/>
    <w:rsid w:val="00541E7A"/>
    <w:rsid w:val="00542515"/>
    <w:rsid w:val="005450E0"/>
    <w:rsid w:val="00545380"/>
    <w:rsid w:val="0054567E"/>
    <w:rsid w:val="0055540A"/>
    <w:rsid w:val="005671AC"/>
    <w:rsid w:val="005702D2"/>
    <w:rsid w:val="00570B79"/>
    <w:rsid w:val="00570CA3"/>
    <w:rsid w:val="00572AC4"/>
    <w:rsid w:val="00572AC8"/>
    <w:rsid w:val="00576C2D"/>
    <w:rsid w:val="005825A7"/>
    <w:rsid w:val="005923DB"/>
    <w:rsid w:val="00592581"/>
    <w:rsid w:val="005A28C1"/>
    <w:rsid w:val="005A3507"/>
    <w:rsid w:val="005A4DF9"/>
    <w:rsid w:val="005C33A5"/>
    <w:rsid w:val="005D4636"/>
    <w:rsid w:val="005D4D47"/>
    <w:rsid w:val="005D6572"/>
    <w:rsid w:val="005F3255"/>
    <w:rsid w:val="00602018"/>
    <w:rsid w:val="006049C6"/>
    <w:rsid w:val="00605AFB"/>
    <w:rsid w:val="006107C2"/>
    <w:rsid w:val="00620499"/>
    <w:rsid w:val="006240ED"/>
    <w:rsid w:val="006312DE"/>
    <w:rsid w:val="00632454"/>
    <w:rsid w:val="00640D20"/>
    <w:rsid w:val="00646560"/>
    <w:rsid w:val="0064663A"/>
    <w:rsid w:val="00654F10"/>
    <w:rsid w:val="00657DA5"/>
    <w:rsid w:val="006659E7"/>
    <w:rsid w:val="006714A6"/>
    <w:rsid w:val="00691B8B"/>
    <w:rsid w:val="00693740"/>
    <w:rsid w:val="006A1558"/>
    <w:rsid w:val="006A3726"/>
    <w:rsid w:val="006A5749"/>
    <w:rsid w:val="006B6667"/>
    <w:rsid w:val="006C7F2A"/>
    <w:rsid w:val="006D23AD"/>
    <w:rsid w:val="006D29F0"/>
    <w:rsid w:val="006D789A"/>
    <w:rsid w:val="006E09FE"/>
    <w:rsid w:val="006E3958"/>
    <w:rsid w:val="006E638A"/>
    <w:rsid w:val="006F138D"/>
    <w:rsid w:val="006F7BC8"/>
    <w:rsid w:val="007026F3"/>
    <w:rsid w:val="007129DB"/>
    <w:rsid w:val="0071403F"/>
    <w:rsid w:val="00720741"/>
    <w:rsid w:val="0072091A"/>
    <w:rsid w:val="007222D7"/>
    <w:rsid w:val="00722BA2"/>
    <w:rsid w:val="00722FE3"/>
    <w:rsid w:val="00731C82"/>
    <w:rsid w:val="00732E4A"/>
    <w:rsid w:val="00743E34"/>
    <w:rsid w:val="00743F8F"/>
    <w:rsid w:val="007459C7"/>
    <w:rsid w:val="007543D7"/>
    <w:rsid w:val="00764A6D"/>
    <w:rsid w:val="00780001"/>
    <w:rsid w:val="007822D4"/>
    <w:rsid w:val="00784838"/>
    <w:rsid w:val="0079158D"/>
    <w:rsid w:val="007B086B"/>
    <w:rsid w:val="007B60DA"/>
    <w:rsid w:val="007C7D8F"/>
    <w:rsid w:val="007D2365"/>
    <w:rsid w:val="007D4AF7"/>
    <w:rsid w:val="007E0698"/>
    <w:rsid w:val="007E167F"/>
    <w:rsid w:val="007F2C4A"/>
    <w:rsid w:val="007F4786"/>
    <w:rsid w:val="007F6B0F"/>
    <w:rsid w:val="008064C9"/>
    <w:rsid w:val="00807EEA"/>
    <w:rsid w:val="008168C0"/>
    <w:rsid w:val="008240A0"/>
    <w:rsid w:val="00827A97"/>
    <w:rsid w:val="008301A8"/>
    <w:rsid w:val="00834D9C"/>
    <w:rsid w:val="0084010E"/>
    <w:rsid w:val="00846290"/>
    <w:rsid w:val="00852A3D"/>
    <w:rsid w:val="00854F53"/>
    <w:rsid w:val="008602FA"/>
    <w:rsid w:val="00862271"/>
    <w:rsid w:val="00862319"/>
    <w:rsid w:val="008712AE"/>
    <w:rsid w:val="00871D64"/>
    <w:rsid w:val="00871E3C"/>
    <w:rsid w:val="00875D01"/>
    <w:rsid w:val="00880D42"/>
    <w:rsid w:val="008B135A"/>
    <w:rsid w:val="008B27FD"/>
    <w:rsid w:val="008C226E"/>
    <w:rsid w:val="008C2EFD"/>
    <w:rsid w:val="008D0902"/>
    <w:rsid w:val="008E01BD"/>
    <w:rsid w:val="008E6151"/>
    <w:rsid w:val="008F0C39"/>
    <w:rsid w:val="008F4F1E"/>
    <w:rsid w:val="0090241E"/>
    <w:rsid w:val="00903D39"/>
    <w:rsid w:val="0090458A"/>
    <w:rsid w:val="009065A7"/>
    <w:rsid w:val="00913CA0"/>
    <w:rsid w:val="00916C6C"/>
    <w:rsid w:val="009231E3"/>
    <w:rsid w:val="009245D3"/>
    <w:rsid w:val="00926F6B"/>
    <w:rsid w:val="00927E5B"/>
    <w:rsid w:val="009347F9"/>
    <w:rsid w:val="009361F0"/>
    <w:rsid w:val="00937791"/>
    <w:rsid w:val="0095232D"/>
    <w:rsid w:val="00954948"/>
    <w:rsid w:val="00957B33"/>
    <w:rsid w:val="00961FAD"/>
    <w:rsid w:val="009632E5"/>
    <w:rsid w:val="00966B9C"/>
    <w:rsid w:val="00973522"/>
    <w:rsid w:val="00974135"/>
    <w:rsid w:val="00976E64"/>
    <w:rsid w:val="00981F5D"/>
    <w:rsid w:val="00983C76"/>
    <w:rsid w:val="0098663D"/>
    <w:rsid w:val="009878C9"/>
    <w:rsid w:val="0099083D"/>
    <w:rsid w:val="009937FF"/>
    <w:rsid w:val="009938A2"/>
    <w:rsid w:val="009A0B05"/>
    <w:rsid w:val="009A4DB1"/>
    <w:rsid w:val="009A7022"/>
    <w:rsid w:val="009A7599"/>
    <w:rsid w:val="009C4399"/>
    <w:rsid w:val="009D13C3"/>
    <w:rsid w:val="009D185F"/>
    <w:rsid w:val="009D3B29"/>
    <w:rsid w:val="009D55A9"/>
    <w:rsid w:val="009E3F6B"/>
    <w:rsid w:val="009E63A8"/>
    <w:rsid w:val="009F6FB9"/>
    <w:rsid w:val="00A06982"/>
    <w:rsid w:val="00A1342B"/>
    <w:rsid w:val="00A22FBD"/>
    <w:rsid w:val="00A23490"/>
    <w:rsid w:val="00A23E22"/>
    <w:rsid w:val="00A330CD"/>
    <w:rsid w:val="00A33673"/>
    <w:rsid w:val="00A33804"/>
    <w:rsid w:val="00A33832"/>
    <w:rsid w:val="00A3625B"/>
    <w:rsid w:val="00A4470E"/>
    <w:rsid w:val="00A51E2C"/>
    <w:rsid w:val="00A616D1"/>
    <w:rsid w:val="00A623BA"/>
    <w:rsid w:val="00A93CF2"/>
    <w:rsid w:val="00AA279E"/>
    <w:rsid w:val="00AA6861"/>
    <w:rsid w:val="00AA75E2"/>
    <w:rsid w:val="00AA7C98"/>
    <w:rsid w:val="00AB2D22"/>
    <w:rsid w:val="00AB5D6C"/>
    <w:rsid w:val="00AD2283"/>
    <w:rsid w:val="00AE2E3F"/>
    <w:rsid w:val="00AF588F"/>
    <w:rsid w:val="00B03E78"/>
    <w:rsid w:val="00B12153"/>
    <w:rsid w:val="00B1621E"/>
    <w:rsid w:val="00B22C10"/>
    <w:rsid w:val="00B2411F"/>
    <w:rsid w:val="00B25410"/>
    <w:rsid w:val="00B31877"/>
    <w:rsid w:val="00B42ECE"/>
    <w:rsid w:val="00B44BDD"/>
    <w:rsid w:val="00B47BC7"/>
    <w:rsid w:val="00B77D11"/>
    <w:rsid w:val="00B8091F"/>
    <w:rsid w:val="00B836A9"/>
    <w:rsid w:val="00B83AED"/>
    <w:rsid w:val="00B861ED"/>
    <w:rsid w:val="00B902D1"/>
    <w:rsid w:val="00B90C96"/>
    <w:rsid w:val="00B92E99"/>
    <w:rsid w:val="00BA4703"/>
    <w:rsid w:val="00BB0F43"/>
    <w:rsid w:val="00BB426D"/>
    <w:rsid w:val="00BC02B3"/>
    <w:rsid w:val="00BD042F"/>
    <w:rsid w:val="00BD2999"/>
    <w:rsid w:val="00BE0D6E"/>
    <w:rsid w:val="00BE3A39"/>
    <w:rsid w:val="00BE6464"/>
    <w:rsid w:val="00BF0C5D"/>
    <w:rsid w:val="00C02DFB"/>
    <w:rsid w:val="00C23D5C"/>
    <w:rsid w:val="00C27C8A"/>
    <w:rsid w:val="00C33E70"/>
    <w:rsid w:val="00C443B0"/>
    <w:rsid w:val="00C44AC7"/>
    <w:rsid w:val="00C456DC"/>
    <w:rsid w:val="00C47BFF"/>
    <w:rsid w:val="00C5181E"/>
    <w:rsid w:val="00C56CF3"/>
    <w:rsid w:val="00C57E0C"/>
    <w:rsid w:val="00C628F9"/>
    <w:rsid w:val="00C672EE"/>
    <w:rsid w:val="00C90D51"/>
    <w:rsid w:val="00C9139D"/>
    <w:rsid w:val="00C95751"/>
    <w:rsid w:val="00CA52F7"/>
    <w:rsid w:val="00CA56D9"/>
    <w:rsid w:val="00CB3245"/>
    <w:rsid w:val="00CB35D4"/>
    <w:rsid w:val="00CB3F5C"/>
    <w:rsid w:val="00CB61E3"/>
    <w:rsid w:val="00CC15C2"/>
    <w:rsid w:val="00CC3437"/>
    <w:rsid w:val="00CC7CBD"/>
    <w:rsid w:val="00CD5F3C"/>
    <w:rsid w:val="00CD68C7"/>
    <w:rsid w:val="00CD7A5E"/>
    <w:rsid w:val="00D0301F"/>
    <w:rsid w:val="00D13C2D"/>
    <w:rsid w:val="00D15437"/>
    <w:rsid w:val="00D166C9"/>
    <w:rsid w:val="00D21465"/>
    <w:rsid w:val="00D362CD"/>
    <w:rsid w:val="00D42134"/>
    <w:rsid w:val="00D4505F"/>
    <w:rsid w:val="00D54965"/>
    <w:rsid w:val="00D647E7"/>
    <w:rsid w:val="00D653DA"/>
    <w:rsid w:val="00D75AD6"/>
    <w:rsid w:val="00D86845"/>
    <w:rsid w:val="00D8718A"/>
    <w:rsid w:val="00D92878"/>
    <w:rsid w:val="00DA336E"/>
    <w:rsid w:val="00DA70F0"/>
    <w:rsid w:val="00DB411A"/>
    <w:rsid w:val="00DC10DF"/>
    <w:rsid w:val="00DC40CD"/>
    <w:rsid w:val="00DC52C6"/>
    <w:rsid w:val="00DD0267"/>
    <w:rsid w:val="00DD39AD"/>
    <w:rsid w:val="00DD5CD8"/>
    <w:rsid w:val="00DD6CD0"/>
    <w:rsid w:val="00DE0B8D"/>
    <w:rsid w:val="00DE6B32"/>
    <w:rsid w:val="00DF04E0"/>
    <w:rsid w:val="00DF2B41"/>
    <w:rsid w:val="00DF51DB"/>
    <w:rsid w:val="00E14281"/>
    <w:rsid w:val="00E1521D"/>
    <w:rsid w:val="00E217E9"/>
    <w:rsid w:val="00E23D26"/>
    <w:rsid w:val="00E26C21"/>
    <w:rsid w:val="00E32B80"/>
    <w:rsid w:val="00E33064"/>
    <w:rsid w:val="00E37B19"/>
    <w:rsid w:val="00E47578"/>
    <w:rsid w:val="00E5063E"/>
    <w:rsid w:val="00E66DD2"/>
    <w:rsid w:val="00E75826"/>
    <w:rsid w:val="00E8180A"/>
    <w:rsid w:val="00E9360C"/>
    <w:rsid w:val="00E95BA1"/>
    <w:rsid w:val="00EA32CB"/>
    <w:rsid w:val="00EB17D5"/>
    <w:rsid w:val="00EB693B"/>
    <w:rsid w:val="00EB7A1D"/>
    <w:rsid w:val="00EC32CD"/>
    <w:rsid w:val="00EC785D"/>
    <w:rsid w:val="00ED26CB"/>
    <w:rsid w:val="00ED437C"/>
    <w:rsid w:val="00EE5912"/>
    <w:rsid w:val="00EF0213"/>
    <w:rsid w:val="00EF257D"/>
    <w:rsid w:val="00EF6BFA"/>
    <w:rsid w:val="00F04480"/>
    <w:rsid w:val="00F13D52"/>
    <w:rsid w:val="00F23989"/>
    <w:rsid w:val="00F26BFE"/>
    <w:rsid w:val="00F37AAF"/>
    <w:rsid w:val="00F43AA0"/>
    <w:rsid w:val="00F47E41"/>
    <w:rsid w:val="00F52A2D"/>
    <w:rsid w:val="00F52D98"/>
    <w:rsid w:val="00F565C4"/>
    <w:rsid w:val="00F66CC9"/>
    <w:rsid w:val="00F7041D"/>
    <w:rsid w:val="00F722FF"/>
    <w:rsid w:val="00F83128"/>
    <w:rsid w:val="00F84B15"/>
    <w:rsid w:val="00F85EC5"/>
    <w:rsid w:val="00FA00B0"/>
    <w:rsid w:val="00FA7E8A"/>
    <w:rsid w:val="00FB0BD0"/>
    <w:rsid w:val="00FB61F5"/>
    <w:rsid w:val="00FB7DD8"/>
    <w:rsid w:val="00FC01B0"/>
    <w:rsid w:val="00FC0B0D"/>
    <w:rsid w:val="00FC18B7"/>
    <w:rsid w:val="00FC207C"/>
    <w:rsid w:val="00FC32FD"/>
    <w:rsid w:val="00FC48F6"/>
    <w:rsid w:val="00FC7689"/>
    <w:rsid w:val="00FD0264"/>
    <w:rsid w:val="00FD3F20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2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825A7"/>
  </w:style>
  <w:style w:type="paragraph" w:styleId="a6">
    <w:name w:val="footer"/>
    <w:basedOn w:val="a"/>
    <w:link w:val="Char0"/>
    <w:uiPriority w:val="99"/>
    <w:semiHidden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2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825A7"/>
  </w:style>
  <w:style w:type="paragraph" w:styleId="a6">
    <w:name w:val="footer"/>
    <w:basedOn w:val="a"/>
    <w:link w:val="Char0"/>
    <w:uiPriority w:val="99"/>
    <w:semiHidden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34BA-D16E-4E08-8311-E94804C6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 y</dc:creator>
  <cp:lastModifiedBy>hj y</cp:lastModifiedBy>
  <cp:revision>24</cp:revision>
  <cp:lastPrinted>2009-10-21T05:28:00Z</cp:lastPrinted>
  <dcterms:created xsi:type="dcterms:W3CDTF">2024-08-26T05:23:00Z</dcterms:created>
  <dcterms:modified xsi:type="dcterms:W3CDTF">2024-08-27T08:40:00Z</dcterms:modified>
</cp:coreProperties>
</file>