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</w:pPr>
      <w:r>
        <w:rPr>
          <w:rFonts w:hint="eastAsia"/>
        </w:rPr>
        <w:t>数仓之数据采集</w:t>
      </w:r>
      <w:r>
        <w:t>模块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 HDFS</w:t>
      </w:r>
      <w:r>
        <w:rPr>
          <w:rFonts w:hint="eastAsia" w:ascii="Times New Roman" w:hAnsi="Times New Roman"/>
          <w:sz w:val="28"/>
          <w:szCs w:val="28"/>
        </w:rPr>
        <w:t>、</w:t>
      </w:r>
      <w:r>
        <w:rPr>
          <w:rFonts w:ascii="Times New Roman" w:hAnsi="Times New Roman"/>
          <w:sz w:val="28"/>
          <w:szCs w:val="28"/>
        </w:rPr>
        <w:t>YARN</w:t>
      </w:r>
      <w:r>
        <w:rPr>
          <w:rFonts w:hint="eastAsia" w:ascii="Times New Roman" w:hAnsi="Times New Roman"/>
          <w:sz w:val="28"/>
          <w:szCs w:val="28"/>
        </w:rPr>
        <w:t>、</w:t>
      </w:r>
      <w:r>
        <w:rPr>
          <w:rFonts w:ascii="Times New Roman" w:hAnsi="Times New Roman"/>
          <w:sz w:val="28"/>
          <w:szCs w:val="28"/>
        </w:rPr>
        <w:t>Zookeeper安装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选择自定义安装</w:t>
      </w:r>
    </w:p>
    <w:p>
      <w:r>
        <w:drawing>
          <wp:inline distT="0" distB="0" distL="0" distR="0">
            <wp:extent cx="5124450" cy="3695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"/>
                    <a:srcRect t="1605" r="28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99" cy="36957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选择安装服务</w:t>
      </w:r>
    </w:p>
    <w:p>
      <w:r>
        <w:drawing>
          <wp:inline distT="0" distB="0" distL="0" distR="0">
            <wp:extent cx="5274310" cy="397383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分配节点</w:t>
      </w:r>
    </w:p>
    <w:p>
      <w:r>
        <w:drawing>
          <wp:inline distT="0" distB="0" distL="0" distR="0">
            <wp:extent cx="5274310" cy="384238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集群设置全部选默认即可</w:t>
      </w:r>
    </w:p>
    <w:p>
      <w:r>
        <w:drawing>
          <wp:inline distT="0" distB="0" distL="0" distR="0">
            <wp:extent cx="5209540" cy="3729355"/>
            <wp:effectExtent l="0" t="0" r="1016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rcRect r="1217"/>
                    <a:stretch>
                      <a:fillRect/>
                    </a:stretch>
                  </pic:blipFill>
                  <pic:spPr>
                    <a:xfrm>
                      <a:off x="0" y="0"/>
                      <a:ext cx="5210070" cy="3729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启动进程</w:t>
      </w:r>
    </w:p>
    <w:p>
      <w:r>
        <w:drawing>
          <wp:inline distT="0" distB="0" distL="0" distR="0">
            <wp:extent cx="5162550" cy="3562985"/>
            <wp:effectExtent l="0" t="0" r="0" b="184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"/>
                    <a:srcRect l="1445" t="2222" r="666"/>
                    <a:stretch>
                      <a:fillRect/>
                    </a:stretch>
                  </pic:blipFill>
                  <pic:spPr>
                    <a:xfrm>
                      <a:off x="0" y="0"/>
                      <a:ext cx="5163011" cy="35633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HDFS</w:t>
      </w:r>
      <w:r>
        <w:rPr>
          <w:rFonts w:hint="eastAsia"/>
          <w:sz w:val="28"/>
          <w:szCs w:val="28"/>
        </w:rPr>
        <w:t>的权限检查配置</w:t>
      </w:r>
    </w:p>
    <w:p>
      <w:pPr>
        <w:spacing w:line="360" w:lineRule="auto"/>
      </w:pPr>
      <w:r>
        <w:rPr>
          <w:rFonts w:hint="eastAsia"/>
        </w:rPr>
        <w:t>关闭</w:t>
      </w:r>
      <w:r>
        <w:t>HDFS中</w:t>
      </w:r>
      <w:r>
        <w:rPr>
          <w:rFonts w:hint="eastAsia"/>
        </w:rPr>
        <w:t>的</w:t>
      </w:r>
      <w:r>
        <w:t>权限</w:t>
      </w:r>
      <w:r>
        <w:rPr>
          <w:rFonts w:hint="eastAsia"/>
        </w:rPr>
        <w:t>检查</w:t>
      </w:r>
      <w:r>
        <w:t>：dfs.permissions。</w:t>
      </w:r>
    </w:p>
    <w:p>
      <w:r>
        <w:drawing>
          <wp:inline distT="0" distB="0" distL="0" distR="0">
            <wp:extent cx="5274310" cy="2519045"/>
            <wp:effectExtent l="0" t="0" r="254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2.1.7 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adoop支持</w:t>
      </w:r>
      <w:r>
        <w:rPr>
          <w:sz w:val="28"/>
          <w:szCs w:val="28"/>
        </w:rPr>
        <w:t>LZO</w:t>
      </w:r>
    </w:p>
    <w:p>
      <w:pPr>
        <w:spacing w:line="360" w:lineRule="auto"/>
      </w:pPr>
      <w:r>
        <w:rPr>
          <w:rFonts w:hint="eastAsia"/>
        </w:rPr>
        <w:t>1）点击主机，在下拉菜单中点击</w:t>
      </w:r>
      <w:r>
        <w:t>Parcel</w:t>
      </w:r>
    </w:p>
    <w:p>
      <w:r>
        <w:drawing>
          <wp:inline distT="0" distB="0" distL="0" distR="0">
            <wp:extent cx="2435225" cy="1319530"/>
            <wp:effectExtent l="0" t="0" r="317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rcRect t="2853" b="8969"/>
                    <a:stretch>
                      <a:fillRect/>
                    </a:stretch>
                  </pic:blipFill>
                  <pic:spPr>
                    <a:xfrm>
                      <a:off x="0" y="0"/>
                      <a:ext cx="2448020" cy="13263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2）点击配置</w:t>
      </w:r>
    </w:p>
    <w:p>
      <w:r>
        <w:drawing>
          <wp:inline distT="0" distB="0" distL="0" distR="0">
            <wp:extent cx="5274310" cy="12573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3）找到远程Parcel存储库URL，点击最后一栏的加号，增加一栏，输入</w:t>
      </w:r>
      <w:r>
        <w:fldChar w:fldCharType="begin"/>
      </w:r>
      <w:r>
        <w:instrText xml:space="preserve"> HYPERLINK "http://archive-primary.cloudera.com/gplextras/parcels/latest/" \t "_blank" </w:instrText>
      </w:r>
      <w:r>
        <w:fldChar w:fldCharType="separate"/>
      </w:r>
      <w:r>
        <w:t>http://archive.cloudera.com/gplextras/parcels/latest/</w:t>
      </w:r>
      <w:r>
        <w:fldChar w:fldCharType="end"/>
      </w:r>
      <w:r>
        <w:rPr>
          <w:rFonts w:hint="eastAsia"/>
        </w:rPr>
        <w:t>，之后点击保存更改</w:t>
      </w:r>
    </w:p>
    <w:p>
      <w:r>
        <w:drawing>
          <wp:inline distT="0" distB="0" distL="0" distR="0">
            <wp:extent cx="5259705" cy="2393315"/>
            <wp:effectExtent l="0" t="0" r="171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065" cy="24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4）返回Parcel列表，可以看到多出了LZO，选择</w:t>
      </w:r>
      <w:r>
        <w:rPr>
          <w:rFonts w:hint="eastAsia"/>
          <w:color w:val="FF0000"/>
        </w:rPr>
        <w:t>下载</w:t>
      </w:r>
      <w:r>
        <w:rPr>
          <w:rFonts w:hint="eastAsia"/>
        </w:rPr>
        <w:t>，下载完成后选择</w:t>
      </w:r>
      <w:r>
        <w:rPr>
          <w:rFonts w:hint="eastAsia"/>
          <w:color w:val="FF0000"/>
        </w:rPr>
        <w:t>分配</w:t>
      </w:r>
      <w:r>
        <w:rPr>
          <w:rFonts w:hint="eastAsia"/>
        </w:rPr>
        <w:t>，分配完成后选择</w:t>
      </w:r>
      <w:r>
        <w:rPr>
          <w:rFonts w:hint="eastAsia"/>
          <w:color w:val="FF0000"/>
        </w:rPr>
        <w:t>激活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140325" cy="1913890"/>
            <wp:effectExtent l="0" t="0" r="317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rcRect l="2527" t="1635" r="1" b="4478"/>
                    <a:stretch>
                      <a:fillRect/>
                    </a:stretch>
                  </pic:blipFill>
                  <pic:spPr>
                    <a:xfrm>
                      <a:off x="0" y="0"/>
                      <a:ext cx="5141009" cy="19143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5）安装完LZO后，打开</w:t>
      </w:r>
      <w:r>
        <w:rPr>
          <w:rFonts w:hint="eastAsia"/>
          <w:color w:val="FF0000"/>
        </w:rPr>
        <w:t>HDFS配置</w:t>
      </w:r>
      <w:r>
        <w:rPr>
          <w:rFonts w:hint="eastAsia"/>
        </w:rPr>
        <w:t>，找到“压缩编码解码器”一栏，点击加号，添加</w:t>
      </w:r>
      <w:r>
        <w:t>com.hadoop.compression.lzo.LzopCodec</w:t>
      </w:r>
      <w:r>
        <w:rPr>
          <w:rFonts w:hint="eastAsia"/>
        </w:rPr>
        <w:t>后保存更改</w:t>
      </w:r>
    </w:p>
    <w:p>
      <w:r>
        <w:drawing>
          <wp:inline distT="0" distB="0" distL="0" distR="0">
            <wp:extent cx="3630295" cy="755015"/>
            <wp:effectExtent l="0" t="0" r="825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1238" t="4332" r="4341" b="9739"/>
                    <a:stretch>
                      <a:fillRect/>
                    </a:stretch>
                  </pic:blipFill>
                  <pic:spPr>
                    <a:xfrm>
                      <a:off x="0" y="0"/>
                      <a:ext cx="3693962" cy="7681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40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6）打开</w:t>
      </w:r>
      <w:r>
        <w:rPr>
          <w:color w:val="FF0000"/>
          <w:szCs w:val="21"/>
        </w:rPr>
        <w:t>YARN</w:t>
      </w:r>
      <w:r>
        <w:rPr>
          <w:rFonts w:hint="eastAsia"/>
          <w:color w:val="FF0000"/>
          <w:szCs w:val="21"/>
        </w:rPr>
        <w:t>配置</w:t>
      </w:r>
      <w:r>
        <w:rPr>
          <w:rFonts w:hint="eastAsia"/>
          <w:szCs w:val="21"/>
        </w:rPr>
        <w:t>，找到MR 应用程序 Classpath，添加</w:t>
      </w:r>
      <w:r>
        <w:rPr>
          <w:szCs w:val="21"/>
        </w:rPr>
        <w:t>/opt/cloudera/parcels/HADOOP_LZO/lib/hadoop/lib/hadoop-lzo-cdh4-0.4.15-gplextras.jar</w:t>
      </w:r>
    </w:p>
    <w:p>
      <w:r>
        <w:drawing>
          <wp:inline distT="0" distB="0" distL="0" distR="0">
            <wp:extent cx="5274310" cy="1370965"/>
            <wp:effectExtent l="0" t="0" r="2540" b="635"/>
            <wp:docPr id="78" name="图片 78" descr="C:\Users\hapth\AppData\Roaming\feiq\RichOle\426937837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hapth\AppData\Roaming\feiq\RichOle\4269378377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7</w:t>
      </w:r>
      <w:r>
        <w:rPr>
          <w:rFonts w:hint="eastAsia"/>
        </w:rPr>
        <w:t>）更新过期</w:t>
      </w:r>
      <w:r>
        <w:t>配置</w:t>
      </w:r>
      <w:r>
        <w:rPr>
          <w:rFonts w:hint="eastAsia"/>
        </w:rPr>
        <w:t>，重启</w:t>
      </w:r>
      <w:r>
        <w:t>进程</w:t>
      </w:r>
    </w:p>
    <w:p>
      <w:r>
        <w:drawing>
          <wp:inline distT="0" distB="0" distL="0" distR="0">
            <wp:extent cx="2228215" cy="2080260"/>
            <wp:effectExtent l="0" t="0" r="63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158" cy="20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18995" cy="2019300"/>
            <wp:effectExtent l="0" t="0" r="146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 b="5326"/>
                    <a:stretch>
                      <a:fillRect/>
                    </a:stretch>
                  </pic:blipFill>
                  <pic:spPr>
                    <a:xfrm>
                      <a:off x="0" y="0"/>
                      <a:ext cx="2137340" cy="2036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rPr>
          <w:rFonts w:hint="eastAsia"/>
        </w:rPr>
        <w:t>2</w:t>
      </w:r>
      <w:r>
        <w:t xml:space="preserve">.1.8 </w:t>
      </w:r>
      <w:r>
        <w:rPr>
          <w:rFonts w:hint="eastAsia"/>
        </w:rPr>
        <w:t>配置NameNode</w:t>
      </w:r>
      <w:r>
        <w:t xml:space="preserve"> </w:t>
      </w:r>
      <w:r>
        <w:rPr>
          <w:rFonts w:hint="eastAsia"/>
        </w:rPr>
        <w:t>HA</w:t>
      </w:r>
    </w:p>
    <w:p>
      <w:pPr>
        <w:spacing w:line="360" w:lineRule="auto"/>
      </w:pPr>
      <w:r>
        <w:rPr>
          <w:rFonts w:hint="eastAsia"/>
        </w:rPr>
        <w:t>1）进入HDFS页面点击启用</w:t>
      </w:r>
      <w:r>
        <w:t>High Availability</w:t>
      </w:r>
    </w:p>
    <w:p>
      <w:r>
        <w:drawing>
          <wp:inline distT="0" distB="0" distL="0" distR="0">
            <wp:extent cx="5274310" cy="2471420"/>
            <wp:effectExtent l="0" t="0" r="2540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2）命名</w:t>
      </w:r>
    </w:p>
    <w:p>
      <w:r>
        <w:drawing>
          <wp:inline distT="0" distB="0" distL="0" distR="0">
            <wp:extent cx="5274310" cy="2484755"/>
            <wp:effectExtent l="0" t="0" r="2540" b="1079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3）分配角色</w:t>
      </w:r>
    </w:p>
    <w:p>
      <w:r>
        <w:drawing>
          <wp:inline distT="0" distB="0" distL="0" distR="0">
            <wp:extent cx="5274310" cy="2461895"/>
            <wp:effectExtent l="0" t="0" r="2540" b="1460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4）审核更改</w:t>
      </w:r>
    </w:p>
    <w:p>
      <w:r>
        <w:drawing>
          <wp:inline distT="0" distB="0" distL="0" distR="0">
            <wp:extent cx="5274310" cy="2772410"/>
            <wp:effectExtent l="0" t="0" r="2540" b="889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5）等待启动服务</w:t>
      </w:r>
    </w:p>
    <w:p>
      <w:r>
        <w:drawing>
          <wp:inline distT="0" distB="0" distL="0" distR="0">
            <wp:extent cx="5274310" cy="28003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2 </w:t>
      </w:r>
      <w:r>
        <w:rPr>
          <w:rFonts w:hint="eastAsia" w:ascii="Times New Roman" w:hAnsi="Times New Roman"/>
          <w:sz w:val="28"/>
          <w:szCs w:val="28"/>
        </w:rPr>
        <w:t>Flume安装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日志</w:t>
      </w:r>
      <w:r>
        <w:rPr>
          <w:sz w:val="28"/>
          <w:szCs w:val="28"/>
        </w:rPr>
        <w:t>采集Flume</w:t>
      </w:r>
      <w:r>
        <w:rPr>
          <w:rFonts w:hint="eastAsia"/>
          <w:sz w:val="28"/>
          <w:szCs w:val="28"/>
        </w:rPr>
        <w:t>安装</w:t>
      </w:r>
    </w:p>
    <w:p>
      <w:r>
        <w:rPr>
          <w:rFonts w:hint="eastAsia"/>
        </w:rPr>
        <w:t>1）添加服务</w:t>
      </w:r>
    </w:p>
    <w:p>
      <w:r>
        <w:drawing>
          <wp:inline distT="0" distB="0" distL="0" distR="0">
            <wp:extent cx="2370455" cy="2166620"/>
            <wp:effectExtent l="0" t="0" r="10795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24"/>
                    <a:srcRect l="5941" t="3649" b="25946"/>
                    <a:stretch>
                      <a:fillRect/>
                    </a:stretch>
                  </pic:blipFill>
                  <pic:spPr>
                    <a:xfrm>
                      <a:off x="0" y="0"/>
                      <a:ext cx="2376794" cy="21724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2）选择Flume，点击继续</w:t>
      </w:r>
    </w:p>
    <w:p>
      <w:r>
        <w:drawing>
          <wp:inline distT="0" distB="0" distL="0" distR="0">
            <wp:extent cx="5250180" cy="3738245"/>
            <wp:effectExtent l="0" t="0" r="762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rcRect r="456"/>
                    <a:stretch>
                      <a:fillRect/>
                    </a:stretch>
                  </pic:blipFill>
                  <pic:spPr>
                    <a:xfrm>
                      <a:off x="0" y="0"/>
                      <a:ext cx="5250264" cy="3738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3）选择节点</w:t>
      </w:r>
    </w:p>
    <w:p>
      <w:r>
        <w:drawing>
          <wp:inline distT="0" distB="0" distL="0" distR="0">
            <wp:extent cx="5208905" cy="3685540"/>
            <wp:effectExtent l="0" t="0" r="1079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l="1238"/>
                    <a:stretch>
                      <a:fillRect/>
                    </a:stretch>
                  </pic:blipFill>
                  <pic:spPr>
                    <a:xfrm>
                      <a:off x="0" y="0"/>
                      <a:ext cx="5208996" cy="3685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4）完成</w:t>
      </w:r>
    </w:p>
    <w:p>
      <w:r>
        <w:drawing>
          <wp:inline distT="0" distB="0" distL="0" distR="0">
            <wp:extent cx="5179060" cy="36861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rcRect l="1803"/>
                    <a:stretch>
                      <a:fillRect/>
                    </a:stretch>
                  </pic:blipFill>
                  <pic:spPr>
                    <a:xfrm>
                      <a:off x="0" y="0"/>
                      <a:ext cx="5179212" cy="3686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flume的配置文件在</w:t>
      </w:r>
    </w:p>
    <w:p>
      <w:pPr>
        <w:numPr>
          <w:numId w:val="0"/>
        </w:numPr>
        <w:ind w:firstLine="210" w:firstLineChars="10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/opt/cloudera/parcels/CDH/lib/flume-ng/conf</w:t>
      </w:r>
      <w:r>
        <w:rPr>
          <w:rFonts w:hint="eastAsia"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flume的拦截器的jar包放置在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/opt/cloudera/parcels/CDH/lib/flume-ng/lib</w:t>
      </w:r>
    </w:p>
    <w:p>
      <w:pPr>
        <w:pStyle w:val="9"/>
      </w:pPr>
      <w:r>
        <w:rPr>
          <w:rFonts w:hint="eastAsia"/>
        </w:rPr>
        <w:t>2</w:t>
      </w:r>
      <w:r>
        <w:t>.3</w:t>
      </w:r>
      <w:r>
        <w:rPr>
          <w:rFonts w:hint="eastAsia"/>
          <w:lang w:val="en-US" w:eastAsia="zh-CN"/>
        </w:rPr>
        <w:t xml:space="preserve">  </w:t>
      </w:r>
      <w:r>
        <w:t>Kafka</w:t>
      </w:r>
      <w:r>
        <w:rPr>
          <w:rFonts w:hint="eastAsia"/>
        </w:rPr>
        <w:t>安装</w:t>
      </w:r>
    </w:p>
    <w:p>
      <w:pPr>
        <w:pStyle w:val="10"/>
        <w:numPr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 xml:space="preserve">1)  </w:t>
      </w:r>
      <w:r>
        <w:rPr>
          <w:rFonts w:hint="eastAsia"/>
        </w:rPr>
        <w:t>回到首页，点击添加服务</w:t>
      </w:r>
    </w:p>
    <w:p>
      <w:pPr>
        <w:numPr>
          <w:numId w:val="0"/>
        </w:numPr>
      </w:pPr>
      <w:r>
        <w:drawing>
          <wp:inline distT="0" distB="0" distL="0" distR="0">
            <wp:extent cx="2557145" cy="2363470"/>
            <wp:effectExtent l="0" t="0" r="14605" b="177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rcRect l="6208" t="11069" r="9139" b="1914"/>
                    <a:stretch>
                      <a:fillRect/>
                    </a:stretch>
                  </pic:blipFill>
                  <pic:spPr>
                    <a:xfrm>
                      <a:off x="0" y="0"/>
                      <a:ext cx="2570788" cy="23764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选择</w:t>
      </w:r>
      <w:r>
        <w:t>K</w:t>
      </w:r>
      <w:r>
        <w:rPr>
          <w:rFonts w:hint="eastAsia"/>
        </w:rPr>
        <w:t>afka，点击继续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0" distR="0">
            <wp:extent cx="5114290" cy="3673475"/>
            <wp:effectExtent l="0" t="0" r="1016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rcRect l="1110" r="1901"/>
                    <a:stretch>
                      <a:fillRect/>
                    </a:stretch>
                  </pic:blipFill>
                  <pic:spPr>
                    <a:xfrm>
                      <a:off x="0" y="0"/>
                      <a:ext cx="5115495" cy="36741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t>K</w:t>
      </w:r>
      <w:r>
        <w:rPr>
          <w:rFonts w:hint="eastAsia"/>
        </w:rPr>
        <w:t>afka的</w:t>
      </w:r>
      <w:r>
        <w:t>B</w:t>
      </w:r>
      <w:r>
        <w:rPr>
          <w:rFonts w:hint="eastAsia"/>
        </w:rPr>
        <w:t>roker选择三台机器</w:t>
      </w:r>
    </w:p>
    <w:p>
      <w:pPr>
        <w:numPr>
          <w:numId w:val="0"/>
        </w:numPr>
      </w:pPr>
      <w:r>
        <w:drawing>
          <wp:inline distT="0" distB="0" distL="0" distR="0">
            <wp:extent cx="5215255" cy="3707765"/>
            <wp:effectExtent l="0" t="0" r="4445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rcRect l="1110"/>
                    <a:stretch>
                      <a:fillRect/>
                    </a:stretch>
                  </pic:blipFill>
                  <pic:spPr>
                    <a:xfrm>
                      <a:off x="0" y="0"/>
                      <a:ext cx="5215788" cy="3707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color w:val="FF0000"/>
          <w:lang w:val="en-US" w:eastAsia="zh-CN"/>
        </w:rPr>
        <w:t>4</w:t>
      </w:r>
      <w:r>
        <w:rPr>
          <w:rFonts w:hint="eastAsia"/>
          <w:color w:val="FF0000"/>
        </w:rPr>
        <w:t>）修改Kafka</w:t>
      </w:r>
      <w:r>
        <w:rPr>
          <w:color w:val="FF0000"/>
        </w:rPr>
        <w:t>的</w:t>
      </w:r>
      <w:r>
        <w:rPr>
          <w:rFonts w:hint="eastAsia"/>
          <w:color w:val="FF0000"/>
        </w:rPr>
        <w:t>堆大小为256</w:t>
      </w:r>
      <w:r>
        <w:rPr>
          <w:color w:val="FF0000"/>
        </w:rPr>
        <w:t>M</w:t>
      </w:r>
    </w:p>
    <w:p>
      <w:pPr>
        <w:numPr>
          <w:numId w:val="0"/>
        </w:numPr>
      </w:pPr>
      <w:r>
        <w:drawing>
          <wp:inline distT="0" distB="0" distL="0" distR="0">
            <wp:extent cx="3142615" cy="475615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1"/>
                    <a:srcRect l="1450" t="20266" r="6881" b="11159"/>
                    <a:stretch>
                      <a:fillRect/>
                    </a:stretch>
                  </pic:blipFill>
                  <pic:spPr>
                    <a:xfrm>
                      <a:off x="0" y="0"/>
                      <a:ext cx="3239476" cy="4905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0" distR="0">
            <wp:extent cx="5193665" cy="4021455"/>
            <wp:effectExtent l="0" t="0" r="6985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2"/>
                    <a:srcRect l="1526"/>
                    <a:stretch>
                      <a:fillRect/>
                    </a:stretch>
                  </pic:blipFill>
                  <pic:spPr>
                    <a:xfrm>
                      <a:off x="0" y="0"/>
                      <a:ext cx="5193843" cy="4021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）重新部署客户端配置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3184525" cy="2709545"/>
            <wp:effectExtent l="0" t="0" r="15875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" t="4684" r="1069" b="4431"/>
                    <a:stretch>
                      <a:fillRect/>
                    </a:stretch>
                  </pic:blipFill>
                  <pic:spPr>
                    <a:xfrm>
                      <a:off x="0" y="0"/>
                      <a:ext cx="3192495" cy="27160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）点击重启过时服务</w:t>
      </w:r>
    </w:p>
    <w:p>
      <w:pPr>
        <w:numPr>
          <w:numId w:val="0"/>
        </w:numPr>
      </w:pPr>
      <w:r>
        <w:drawing>
          <wp:inline distT="0" distB="0" distL="0" distR="0">
            <wp:extent cx="5252085" cy="2316480"/>
            <wp:effectExtent l="0" t="0" r="571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4"/>
                    <a:srcRect l="416"/>
                    <a:stretch>
                      <a:fillRect/>
                    </a:stretch>
                  </pic:blipFill>
                  <pic:spPr>
                    <a:xfrm>
                      <a:off x="0" y="0"/>
                      <a:ext cx="5252365" cy="2316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0" distR="0">
            <wp:extent cx="5222875" cy="3739515"/>
            <wp:effectExtent l="0" t="0" r="15875" b="133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5"/>
                    <a:srcRect l="970"/>
                    <a:stretch>
                      <a:fillRect/>
                    </a:stretch>
                  </pic:blipFill>
                  <pic:spPr>
                    <a:xfrm>
                      <a:off x="0" y="0"/>
                      <a:ext cx="5223103" cy="3739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</w:pPr>
      <w:r>
        <w:rPr>
          <w:rFonts w:hint="eastAsia"/>
        </w:rPr>
        <w:t>等待重启，重启完成后点击完成</w:t>
      </w:r>
    </w:p>
    <w:p>
      <w:pPr>
        <w:numPr>
          <w:numId w:val="0"/>
        </w:numPr>
      </w:pPr>
      <w:r>
        <w:drawing>
          <wp:inline distT="0" distB="0" distL="0" distR="0">
            <wp:extent cx="5124450" cy="3963035"/>
            <wp:effectExtent l="0" t="0" r="0" b="184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6"/>
                    <a:srcRect l="1941" r="885"/>
                    <a:stretch>
                      <a:fillRect/>
                    </a:stretch>
                  </pic:blipFill>
                  <pic:spPr>
                    <a:xfrm>
                      <a:off x="0" y="0"/>
                      <a:ext cx="5125241" cy="39636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2.3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查看</w:t>
      </w:r>
      <w:r>
        <w:t>Kafka Topic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[root@hadoop102 KAFKA]#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/opt/cloudera/parcels/KAFKA/bin/kafka-topics --zookeeper hadoop102:2181 --list</w:t>
      </w:r>
    </w:p>
    <w:p>
      <w:pPr>
        <w:pStyle w:val="9"/>
      </w:pPr>
      <w:r>
        <w:t>2.2.5</w:t>
      </w:r>
      <w:r>
        <w:rPr>
          <w:rFonts w:hint="eastAsia"/>
        </w:rPr>
        <w:t xml:space="preserve"> </w:t>
      </w:r>
      <w:r>
        <w:t>创建 Kafka T</w:t>
      </w:r>
      <w:r>
        <w:rPr>
          <w:rFonts w:hint="eastAsia"/>
        </w:rPr>
        <w:t>opic</w:t>
      </w:r>
    </w:p>
    <w:p>
      <w:pPr>
        <w:spacing w:line="360" w:lineRule="auto"/>
        <w:ind w:firstLine="420"/>
      </w:pPr>
      <w:r>
        <w:rPr>
          <w:rFonts w:hint="eastAsia"/>
        </w:rPr>
        <w:t>进入</w:t>
      </w:r>
      <w:r>
        <w:t>到/opt/cloudera/parcels/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KAFKA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分别</w:t>
      </w:r>
      <w:r>
        <w:t>创建：启动日志主题、事件日志主题。</w:t>
      </w:r>
    </w:p>
    <w:p>
      <w:pPr>
        <w:spacing w:line="360" w:lineRule="auto"/>
      </w:pPr>
      <w:r>
        <w:rPr>
          <w:rFonts w:hint="eastAsia"/>
        </w:rPr>
        <w:t>1）</w:t>
      </w:r>
      <w:r>
        <w:t>创建</w:t>
      </w:r>
      <w:r>
        <w:rPr>
          <w:rFonts w:hint="eastAsia"/>
        </w:rPr>
        <w:t>启动日志</w:t>
      </w:r>
      <w:r>
        <w:t>主题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FF0000"/>
          <w:sz w:val="21"/>
          <w:szCs w:val="21"/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[root@hadoop102 KAFKA]$ bin/kafka-topics --zookeeper hadoop102:2181,hadoop103:2181,hadoop104:2181  --create --replication-factor 1 --partitions 1 --topic </w:t>
      </w:r>
      <w:r>
        <w:rPr>
          <w:color w:val="FF0000"/>
          <w:sz w:val="21"/>
          <w:szCs w:val="21"/>
        </w:rPr>
        <w:t>topic_start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创建</w:t>
      </w:r>
      <w:r>
        <w:rPr>
          <w:rFonts w:hint="eastAsia"/>
        </w:rPr>
        <w:t>事件日志</w:t>
      </w:r>
      <w:r>
        <w:t>主题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FF0000"/>
          <w:sz w:val="21"/>
          <w:szCs w:val="21"/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[root@hadoop102 KAFKA]$ bin/kafka-topics --zookeeper hadoop102:2181,hadoop103:2181,hadoop104:2181  --create --replication-factor 1 --partitions 1 --topic </w:t>
      </w:r>
      <w:r>
        <w:rPr>
          <w:color w:val="FF0000"/>
          <w:sz w:val="21"/>
          <w:szCs w:val="21"/>
        </w:rPr>
        <w:t>topic_event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2.3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删除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Kafka Topic</w:t>
      </w:r>
    </w:p>
    <w:p>
      <w:pPr>
        <w:spacing w:line="360" w:lineRule="auto"/>
      </w:pPr>
      <w:r>
        <w:rPr>
          <w:rFonts w:hint="eastAsia"/>
        </w:rPr>
        <w:t>1）删除启动日志</w:t>
      </w:r>
      <w:r>
        <w:t>主题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[root@hadoop102 KAFKA]$ bin/kafka-topics --delete --zookeeper hadoop102:2181,hadoop103:2181,hadoop104:2181 --topic </w:t>
      </w:r>
      <w:r>
        <w:rPr>
          <w:color w:val="FF0000"/>
          <w:sz w:val="21"/>
          <w:szCs w:val="21"/>
        </w:rPr>
        <w:t>topic_start</w:t>
      </w:r>
    </w:p>
    <w:p>
      <w:pPr>
        <w:spacing w:line="360" w:lineRule="auto"/>
      </w:pPr>
      <w:r>
        <w:t>2</w:t>
      </w:r>
      <w:r>
        <w:rPr>
          <w:rFonts w:hint="eastAsia"/>
        </w:rPr>
        <w:t>）删除事件日志</w:t>
      </w:r>
      <w:r>
        <w:t>主题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[root@hadoop102 KAFKA]$ bin/kafka-topics --delete --zookeeper hadoop102:2181,hadoop103:2181,hadoop104:2181 --topic </w:t>
      </w:r>
      <w:r>
        <w:rPr>
          <w:color w:val="FF0000"/>
          <w:sz w:val="21"/>
          <w:szCs w:val="21"/>
        </w:rPr>
        <w:t>topic_event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2.3.7 </w:t>
      </w:r>
      <w:r>
        <w:rPr>
          <w:rFonts w:hint="eastAsia"/>
          <w:sz w:val="28"/>
          <w:szCs w:val="28"/>
        </w:rPr>
        <w:t>生产消息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0" w:name="OLE_LINK6"/>
      <w:bookmarkStart w:id="1" w:name="OLE_LINK5"/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[root@hadoop102 KAFKA]$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bin/kafka-console-producer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.sh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--broker-list hadoop102:9092 --topic topic_start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&gt;hello world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&gt;atguigu  atguigu</w:t>
      </w:r>
    </w:p>
    <w:bookmarkEnd w:id="0"/>
    <w:bookmarkEnd w:id="1"/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2.3.8 </w:t>
      </w:r>
      <w:r>
        <w:rPr>
          <w:rFonts w:hint="eastAsia"/>
          <w:sz w:val="28"/>
          <w:szCs w:val="28"/>
        </w:rPr>
        <w:t>消费消息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[root@hadoop103 KAFKA]$ 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bin/kafka-console-consumer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.sh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\</w:t>
      </w:r>
    </w:p>
    <w:p>
      <w:pPr>
        <w:pStyle w:val="11"/>
        <w:topLinePunct/>
        <w:adjustRightInd w:val="0"/>
        <w:spacing w:before="62" w:after="62"/>
        <w:ind w:left="420" w:leftChars="200"/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--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bootstrap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-server hadoop102:9092 --from-beginning --topic topic_start</w:t>
      </w:r>
    </w:p>
    <w:p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--from-beginning</w:t>
      </w:r>
      <w:r>
        <w:rPr>
          <w:rFonts w:hint="eastAsia"/>
          <w:color w:val="000000"/>
        </w:rPr>
        <w:t>：</w:t>
      </w:r>
      <w:r>
        <w:rPr>
          <w:color w:val="000000"/>
        </w:rPr>
        <w:t>会把first主题中</w:t>
      </w:r>
      <w:r>
        <w:rPr>
          <w:rFonts w:hint="eastAsia"/>
          <w:color w:val="000000"/>
        </w:rPr>
        <w:t>以往</w:t>
      </w:r>
      <w:r>
        <w:rPr>
          <w:color w:val="000000"/>
        </w:rPr>
        <w:t>所有的数据都读取出来。</w:t>
      </w:r>
      <w:r>
        <w:rPr>
          <w:rFonts w:hint="eastAsia"/>
          <w:color w:val="000000"/>
        </w:rPr>
        <w:t>根据</w:t>
      </w:r>
      <w:r>
        <w:rPr>
          <w:color w:val="000000"/>
        </w:rPr>
        <w:t>业务场景</w:t>
      </w:r>
      <w:r>
        <w:rPr>
          <w:rFonts w:hint="eastAsia"/>
          <w:color w:val="000000"/>
        </w:rPr>
        <w:t>选择</w:t>
      </w:r>
      <w:r>
        <w:rPr>
          <w:color w:val="000000"/>
        </w:rPr>
        <w:t>是否</w:t>
      </w:r>
      <w:r>
        <w:rPr>
          <w:rFonts w:hint="eastAsia"/>
          <w:color w:val="000000"/>
        </w:rPr>
        <w:t>增加</w:t>
      </w:r>
      <w:r>
        <w:rPr>
          <w:color w:val="000000"/>
        </w:rPr>
        <w:t>该配置。</w:t>
      </w:r>
    </w:p>
    <w:p>
      <w:pPr>
        <w:pStyle w:val="2"/>
        <w:spacing w:before="0" w:after="0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数仓之数仓搭建环境</w:t>
      </w:r>
      <w:r>
        <w:rPr>
          <w:sz w:val="30"/>
          <w:szCs w:val="30"/>
        </w:rPr>
        <w:t>准备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 Hive</w:t>
      </w:r>
      <w:r>
        <w:rPr>
          <w:rFonts w:hint="eastAsia" w:ascii="Times New Roman" w:hAnsi="Times New Roman"/>
          <w:sz w:val="28"/>
          <w:szCs w:val="28"/>
        </w:rPr>
        <w:t>安装</w:t>
      </w:r>
    </w:p>
    <w:p>
      <w:pPr>
        <w:pStyle w:val="9"/>
      </w:pPr>
      <w:r>
        <w:t xml:space="preserve">3.1.1 </w:t>
      </w:r>
      <w:r>
        <w:rPr>
          <w:rFonts w:hint="eastAsia"/>
        </w:rPr>
        <w:t>添加</w:t>
      </w:r>
      <w:r>
        <w:t>服务</w:t>
      </w:r>
    </w:p>
    <w:p>
      <w:pPr>
        <w:pStyle w:val="2"/>
        <w:spacing w:before="0" w:after="0"/>
      </w:pPr>
      <w:r>
        <w:drawing>
          <wp:inline distT="0" distB="0" distL="0" distR="0">
            <wp:extent cx="2024380" cy="1367155"/>
            <wp:effectExtent l="0" t="0" r="1397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7"/>
                    <a:srcRect l="7244" t="6381" r="5813" b="37433"/>
                    <a:stretch>
                      <a:fillRect/>
                    </a:stretch>
                  </pic:blipFill>
                  <pic:spPr>
                    <a:xfrm>
                      <a:off x="0" y="0"/>
                      <a:ext cx="2042737" cy="13799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 xml:space="preserve">3.1.2 </w:t>
      </w:r>
      <w:r>
        <w:rPr>
          <w:rFonts w:hint="eastAsia"/>
        </w:rPr>
        <w:t>添加Hive</w:t>
      </w:r>
      <w:r>
        <w:t>服务</w:t>
      </w:r>
    </w:p>
    <w:p>
      <w:r>
        <w:drawing>
          <wp:inline distT="0" distB="0" distL="0" distR="0">
            <wp:extent cx="4507230" cy="3262630"/>
            <wp:effectExtent l="0" t="0" r="7620" b="139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8043" cy="32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t xml:space="preserve">3.1.3 </w:t>
      </w:r>
      <w:r>
        <w:rPr>
          <w:rFonts w:hint="eastAsia"/>
        </w:rPr>
        <w:t>将 Hive 服务添加到 Cluster 1</w:t>
      </w:r>
    </w:p>
    <w:p>
      <w:r>
        <w:drawing>
          <wp:inline distT="0" distB="0" distL="0" distR="0">
            <wp:extent cx="5274310" cy="3663950"/>
            <wp:effectExtent l="0" t="0" r="2540" b="1270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t>3.1.4 配置hive元数据</w:t>
      </w:r>
    </w:p>
    <w:p>
      <w:r>
        <w:drawing>
          <wp:inline distT="0" distB="0" distL="0" distR="0">
            <wp:extent cx="4902835" cy="3399155"/>
            <wp:effectExtent l="0" t="0" r="12065" b="1079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40"/>
                    <a:srcRect l="1488" t="1445" r="5542" b="1240"/>
                    <a:stretch>
                      <a:fillRect/>
                    </a:stretch>
                  </pic:blipFill>
                  <pic:spPr>
                    <a:xfrm>
                      <a:off x="0" y="0"/>
                      <a:ext cx="4903421" cy="33999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3.1.5 测试通过后继续</w:t>
      </w:r>
    </w:p>
    <w:p/>
    <w:p>
      <w:r>
        <w:drawing>
          <wp:inline distT="0" distB="0" distL="0" distR="0">
            <wp:extent cx="5274310" cy="3646805"/>
            <wp:effectExtent l="0" t="0" r="2540" b="1079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0" distR="0">
            <wp:extent cx="5274310" cy="3651250"/>
            <wp:effectExtent l="0" t="0" r="2540" b="635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t xml:space="preserve">3.1.6 </w:t>
      </w:r>
      <w:r>
        <w:rPr>
          <w:rFonts w:hint="eastAsia"/>
        </w:rPr>
        <w:t>自动启动</w:t>
      </w:r>
      <w:r>
        <w:t>Hive进程</w:t>
      </w:r>
    </w:p>
    <w:p>
      <w:pPr>
        <w:numPr>
          <w:numId w:val="0"/>
        </w:numPr>
      </w:pPr>
      <w:r>
        <w:drawing>
          <wp:inline distT="0" distB="0" distL="0" distR="0">
            <wp:extent cx="5189855" cy="3608705"/>
            <wp:effectExtent l="0" t="0" r="10795" b="1079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43"/>
                    <a:srcRect l="1596"/>
                    <a:stretch>
                      <a:fillRect/>
                    </a:stretch>
                  </pic:blipFill>
                  <pic:spPr>
                    <a:xfrm>
                      <a:off x="0" y="0"/>
                      <a:ext cx="5190162" cy="3608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0" distR="0">
            <wp:extent cx="5274310" cy="3661410"/>
            <wp:effectExtent l="0" t="0" r="2540" b="152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t xml:space="preserve">3.1.7 </w:t>
      </w:r>
      <w:r>
        <w:rPr>
          <w:rFonts w:hint="eastAsia"/>
        </w:rPr>
        <w:t>修改</w:t>
      </w:r>
      <w:r>
        <w:t>H</w:t>
      </w:r>
      <w:r>
        <w:rPr>
          <w:rFonts w:hint="eastAsia"/>
        </w:rPr>
        <w:t>ive配置</w:t>
      </w:r>
    </w:p>
    <w:p>
      <w:pPr>
        <w:numPr>
          <w:numId w:val="0"/>
        </w:numPr>
      </w:pPr>
      <w:r>
        <w:drawing>
          <wp:inline distT="0" distB="0" distL="0" distR="0">
            <wp:extent cx="5219065" cy="510540"/>
            <wp:effectExtent l="0" t="0" r="635" b="3810"/>
            <wp:docPr id="77" name="图片 77" descr="C:\Users\hapth\AppData\Roaming\feiq\RichOle\30506175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hapth\AppData\Roaming\feiq\RichOle\3050617596.b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 t="12396" b="11445"/>
                    <a:stretch>
                      <a:fillRect/>
                    </a:stretch>
                  </pic:blipFill>
                  <pic:spPr>
                    <a:xfrm>
                      <a:off x="0" y="0"/>
                      <a:ext cx="5220855" cy="51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/opt/cloudera/parcels/HADOOP_LZO/lib/hadoop/lib/</w:t>
      </w:r>
    </w:p>
    <w:p>
      <w:pPr>
        <w:numPr>
          <w:numId w:val="0"/>
        </w:numPr>
      </w:pPr>
      <w:r>
        <w:t xml:space="preserve">3.1.8 </w:t>
      </w:r>
      <w:r>
        <w:rPr>
          <w:rFonts w:hint="eastAsia"/>
        </w:rPr>
        <w:t>更新Hive</w:t>
      </w:r>
      <w:r>
        <w:t xml:space="preserve"> </w:t>
      </w:r>
      <w:r>
        <w:rPr>
          <w:rFonts w:hint="eastAsia"/>
        </w:rPr>
        <w:t>Metastore</w:t>
      </w:r>
      <w:r>
        <w:t xml:space="preserve"> </w:t>
      </w:r>
      <w:r>
        <w:rPr>
          <w:rFonts w:hint="eastAsia"/>
        </w:rPr>
        <w:t>NameNode（先停止Hive）</w:t>
      </w:r>
      <w:r>
        <w:drawing>
          <wp:inline distT="0" distB="0" distL="0" distR="0">
            <wp:extent cx="2591435" cy="2574290"/>
            <wp:effectExtent l="0" t="0" r="18415" b="1651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1979" cy="26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40305" cy="1191260"/>
            <wp:effectExtent l="0" t="0" r="17145" b="889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47"/>
                    <a:srcRect l="3624" t="6685" r="3287" b="5798"/>
                    <a:stretch>
                      <a:fillRect/>
                    </a:stretch>
                  </pic:blipFill>
                  <pic:spPr>
                    <a:xfrm>
                      <a:off x="0" y="0"/>
                      <a:ext cx="2523687" cy="1231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 </w:t>
      </w:r>
      <w:r>
        <w:rPr>
          <w:rFonts w:hint="eastAsia"/>
          <w:sz w:val="30"/>
          <w:szCs w:val="30"/>
        </w:rPr>
        <w:t>O</w:t>
      </w:r>
      <w:r>
        <w:rPr>
          <w:sz w:val="30"/>
          <w:szCs w:val="30"/>
        </w:rPr>
        <w:t>ozie</w:t>
      </w:r>
      <w:r>
        <w:rPr>
          <w:rFonts w:hint="eastAsia" w:ascii="Times New Roman" w:hAnsi="Times New Roman"/>
          <w:sz w:val="28"/>
          <w:szCs w:val="28"/>
        </w:rPr>
        <w:t>安装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3.2.1 </w:t>
      </w:r>
      <w:r>
        <w:rPr>
          <w:rFonts w:hint="eastAsia"/>
          <w:sz w:val="28"/>
          <w:szCs w:val="28"/>
        </w:rPr>
        <w:t>添加Oozie服务</w:t>
      </w:r>
    </w:p>
    <w:p>
      <w:pPr>
        <w:numPr>
          <w:numId w:val="0"/>
        </w:numPr>
      </w:pPr>
      <w:r>
        <w:drawing>
          <wp:inline distT="0" distB="0" distL="0" distR="0">
            <wp:extent cx="5274310" cy="2444115"/>
            <wp:effectExtent l="0" t="0" r="2540" b="133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3.2.2 </w:t>
      </w:r>
      <w:r>
        <w:rPr>
          <w:rFonts w:hint="eastAsia"/>
          <w:sz w:val="28"/>
          <w:szCs w:val="28"/>
        </w:rPr>
        <w:t>选择集群节点</w:t>
      </w:r>
    </w:p>
    <w:p>
      <w:pPr>
        <w:numPr>
          <w:numId w:val="0"/>
        </w:numPr>
      </w:pPr>
      <w:r>
        <w:drawing>
          <wp:inline distT="0" distB="0" distL="0" distR="0">
            <wp:extent cx="5274310" cy="2444115"/>
            <wp:effectExtent l="0" t="0" r="2540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3.2.3 </w:t>
      </w:r>
      <w:r>
        <w:rPr>
          <w:rFonts w:hint="eastAsia"/>
          <w:sz w:val="28"/>
          <w:szCs w:val="28"/>
        </w:rPr>
        <w:t>选择有MySQL的节点安装</w:t>
      </w:r>
    </w:p>
    <w:p>
      <w:pPr>
        <w:numPr>
          <w:numId w:val="0"/>
        </w:numPr>
      </w:pPr>
      <w:r>
        <w:drawing>
          <wp:inline distT="0" distB="0" distL="0" distR="0">
            <wp:extent cx="5061585" cy="2692400"/>
            <wp:effectExtent l="0" t="0" r="5715" b="1270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50"/>
                    <a:srcRect r="6535"/>
                    <a:stretch>
                      <a:fillRect/>
                    </a:stretch>
                  </pic:blipFill>
                  <pic:spPr>
                    <a:xfrm>
                      <a:off x="0" y="0"/>
                      <a:ext cx="5081114" cy="27025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3.2.4 </w:t>
      </w:r>
      <w:r>
        <w:rPr>
          <w:rFonts w:hint="eastAsia"/>
          <w:sz w:val="28"/>
          <w:szCs w:val="28"/>
        </w:rPr>
        <w:t>链接数据库</w:t>
      </w:r>
    </w:p>
    <w:p>
      <w:pPr>
        <w:numPr>
          <w:numId w:val="0"/>
        </w:numPr>
      </w:pPr>
      <w:r>
        <w:drawing>
          <wp:inline distT="0" distB="0" distL="0" distR="0">
            <wp:extent cx="5200650" cy="3672205"/>
            <wp:effectExtent l="0" t="0" r="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51"/>
                    <a:srcRect l="1387"/>
                    <a:stretch>
                      <a:fillRect/>
                    </a:stretch>
                  </pic:blipFill>
                  <pic:spPr>
                    <a:xfrm>
                      <a:off x="0" y="0"/>
                      <a:ext cx="5201158" cy="36722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3.2.5 </w:t>
      </w:r>
      <w:r>
        <w:rPr>
          <w:rFonts w:hint="eastAsia"/>
          <w:sz w:val="28"/>
          <w:szCs w:val="28"/>
        </w:rPr>
        <w:t>一路继续到完成</w:t>
      </w:r>
    </w:p>
    <w:p>
      <w:pPr>
        <w:numPr>
          <w:numId w:val="0"/>
        </w:numPr>
      </w:pPr>
      <w:r>
        <w:drawing>
          <wp:inline distT="0" distB="0" distL="0" distR="0">
            <wp:extent cx="4986020" cy="2443480"/>
            <wp:effectExtent l="0" t="0" r="5080" b="1397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52"/>
                    <a:srcRect l="5457"/>
                    <a:stretch>
                      <a:fillRect/>
                    </a:stretch>
                  </pic:blipFill>
                  <pic:spPr>
                    <a:xfrm>
                      <a:off x="0" y="0"/>
                      <a:ext cx="4986541" cy="2444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.3 Hue安装</w:t>
      </w:r>
    </w:p>
    <w:p>
      <w:pPr>
        <w:pStyle w:val="9"/>
      </w:pPr>
      <w:r>
        <w:t xml:space="preserve">3.3.1 </w:t>
      </w:r>
      <w:r>
        <w:rPr>
          <w:rFonts w:hint="eastAsia"/>
        </w:rPr>
        <w:t>Hue概述</w:t>
      </w:r>
    </w:p>
    <w:p>
      <w:pPr>
        <w:pStyle w:val="12"/>
      </w:pPr>
      <w:r>
        <w:rPr>
          <w:rFonts w:hint="eastAsia"/>
        </w:rPr>
        <w:t>1）</w:t>
      </w:r>
      <w:r>
        <w:t>Hue来源</w:t>
      </w:r>
    </w:p>
    <w:p>
      <w:pPr>
        <w:pStyle w:val="12"/>
      </w:pPr>
      <w:r>
        <w:t>HUE=Hadoop</w:t>
      </w:r>
      <w:r>
        <w:rPr>
          <w:rFonts w:hint="eastAsia"/>
        </w:rPr>
        <w:t xml:space="preserve"> </w:t>
      </w:r>
      <w:r>
        <w:t>User Experience</w:t>
      </w:r>
      <w:r>
        <w:rPr>
          <w:rFonts w:hint="eastAsia"/>
        </w:rPr>
        <w:t>（</w:t>
      </w:r>
      <w:r>
        <w:t>Hadoop用户体验</w:t>
      </w:r>
      <w:r>
        <w:rPr>
          <w:rFonts w:hint="eastAsia"/>
        </w:rPr>
        <w:t>）</w:t>
      </w:r>
      <w:r>
        <w:t>，直白来说就一个开源的Apache Hadoop UI系统，由Cloudera Desktop演化而来，最后Cloudera公司将其贡献给Apache基金会的Hadoop社区，它是基于Python Web框架Django实现的。通过使用HUE我们可以在浏览器端的Web控制台上与Hadoop集群进行交互来分析处理数据。</w:t>
      </w:r>
    </w:p>
    <w:p>
      <w:pPr>
        <w:pStyle w:val="12"/>
      </w:pPr>
      <w:r>
        <w:t>2</w:t>
      </w:r>
      <w:r>
        <w:rPr>
          <w:rFonts w:hint="eastAsia"/>
        </w:rPr>
        <w:t>）</w:t>
      </w:r>
      <w:r>
        <w:t>Hue</w:t>
      </w:r>
      <w:r>
        <w:rPr>
          <w:rFonts w:hint="eastAsia"/>
        </w:rPr>
        <w:t>官网及</w:t>
      </w:r>
      <w:r>
        <w:t>使用</w:t>
      </w:r>
      <w:r>
        <w:rPr>
          <w:rFonts w:hint="eastAsia"/>
        </w:rPr>
        <w:t>者</w:t>
      </w:r>
    </w:p>
    <w:p>
      <w:pPr>
        <w:pStyle w:val="12"/>
        <w:ind w:left="420" w:leftChars="200" w:firstLine="0"/>
      </w:pPr>
      <w:r>
        <w:t>官网网站：</w:t>
      </w:r>
      <w:r>
        <w:fldChar w:fldCharType="begin"/>
      </w:r>
      <w:r>
        <w:instrText xml:space="preserve"> HYPERLINK "http://gethue.com/" </w:instrText>
      </w:r>
      <w:r>
        <w:fldChar w:fldCharType="separate"/>
      </w:r>
      <w:r>
        <w:rPr>
          <w:rStyle w:val="7"/>
        </w:rPr>
        <w:t>http://gethue.com/</w:t>
      </w:r>
      <w:r>
        <w:rPr>
          <w:rStyle w:val="7"/>
        </w:rPr>
        <w:fldChar w:fldCharType="end"/>
      </w:r>
      <w:r>
        <w:t xml:space="preserve"> </w:t>
      </w:r>
    </w:p>
    <w:p>
      <w:pPr>
        <w:pStyle w:val="9"/>
      </w:pPr>
      <w:r>
        <w:t xml:space="preserve">3.3.2 </w:t>
      </w:r>
      <w:r>
        <w:rPr>
          <w:rFonts w:hint="eastAsia"/>
        </w:rPr>
        <w:t>安装前的准备</w:t>
      </w:r>
    </w:p>
    <w:p>
      <w:pPr>
        <w:pStyle w:val="12"/>
        <w:ind w:firstLine="0"/>
      </w:pPr>
      <w:r>
        <w:rPr>
          <w:rFonts w:hint="eastAsia"/>
        </w:rPr>
        <w:t>1）在LoadBalancer节点安装mod_ssl</w:t>
      </w:r>
    </w:p>
    <w:p>
      <w:pPr>
        <w:pStyle w:val="13"/>
        <w:rPr>
          <w:sz w:val="21"/>
          <w:szCs w:val="21"/>
        </w:rPr>
      </w:pPr>
      <w:r>
        <w:rPr>
          <w:sz w:val="21"/>
          <w:szCs w:val="21"/>
        </w:rPr>
        <w:t>[root@hadoop102 ~]# yum -y install mod_ssl</w:t>
      </w:r>
    </w:p>
    <w:p>
      <w:pPr>
        <w:pStyle w:val="12"/>
        <w:ind w:firstLine="0"/>
      </w:pPr>
      <w:r>
        <w:rPr>
          <w:rFonts w:hint="eastAsia"/>
        </w:rPr>
        <w:t>2）查看</w:t>
      </w:r>
      <w:r>
        <w:t>/usr/lib64/mysql</w:t>
      </w:r>
      <w:r>
        <w:rPr>
          <w:rFonts w:hint="eastAsia"/>
        </w:rPr>
        <w:t>下有没有</w:t>
      </w:r>
      <w:r>
        <w:t>libmysqlclient_r.so.16</w:t>
      </w:r>
      <w:r>
        <w:rPr>
          <w:rFonts w:hint="eastAsia"/>
        </w:rPr>
        <w:t>，如果没有，上传</w:t>
      </w:r>
      <w:r>
        <w:t>libmysqlclient_r.so.16</w:t>
      </w:r>
      <w:r>
        <w:rPr>
          <w:rFonts w:hint="eastAsia"/>
        </w:rPr>
        <w:t>到</w:t>
      </w:r>
      <w:r>
        <w:t>/usr/lib64/mysql</w:t>
      </w:r>
      <w:r>
        <w:rPr>
          <w:rFonts w:hint="eastAsia"/>
        </w:rPr>
        <w:t>，并软链接到</w:t>
      </w:r>
      <w:r>
        <w:t>/usr/lib64/</w:t>
      </w:r>
    </w:p>
    <w:p>
      <w:pPr>
        <w:pStyle w:val="13"/>
        <w:rPr>
          <w:sz w:val="21"/>
          <w:szCs w:val="21"/>
        </w:rPr>
      </w:pPr>
      <w:r>
        <w:rPr>
          <w:sz w:val="21"/>
          <w:szCs w:val="21"/>
        </w:rPr>
        <w:t>[root@hadoop102 ~]# ls /usr/lib64/mysql</w:t>
      </w:r>
    </w:p>
    <w:p>
      <w:pPr>
        <w:pStyle w:val="13"/>
        <w:rPr>
          <w:sz w:val="21"/>
          <w:szCs w:val="21"/>
        </w:rPr>
      </w:pPr>
      <w:r>
        <w:rPr>
          <w:sz w:val="21"/>
          <w:szCs w:val="21"/>
        </w:rPr>
        <w:t>[root@</w:t>
      </w:r>
      <w:r>
        <w:rPr>
          <w:color w:val="FF0000"/>
          <w:sz w:val="21"/>
          <w:szCs w:val="21"/>
        </w:rPr>
        <w:t>hadoop103</w:t>
      </w:r>
      <w:r>
        <w:rPr>
          <w:sz w:val="21"/>
          <w:szCs w:val="21"/>
        </w:rPr>
        <w:t xml:space="preserve"> mysql]# </w:t>
      </w:r>
    </w:p>
    <w:p>
      <w:pPr>
        <w:pStyle w:val="13"/>
        <w:rPr>
          <w:sz w:val="21"/>
          <w:szCs w:val="21"/>
        </w:rPr>
      </w:pPr>
      <w:r>
        <w:rPr>
          <w:sz w:val="21"/>
          <w:szCs w:val="21"/>
        </w:rPr>
        <w:t>scp /usr/lib64/mysql/libmysqlclient_r.so.16 root@hadoop102:/usr/lib64/mysql/</w:t>
      </w:r>
    </w:p>
    <w:p>
      <w:pPr>
        <w:pStyle w:val="13"/>
        <w:rPr>
          <w:sz w:val="21"/>
          <w:szCs w:val="21"/>
        </w:rPr>
      </w:pPr>
    </w:p>
    <w:p>
      <w:pPr>
        <w:pStyle w:val="13"/>
        <w:rPr>
          <w:sz w:val="21"/>
          <w:szCs w:val="21"/>
        </w:rPr>
      </w:pPr>
      <w:r>
        <w:rPr>
          <w:sz w:val="21"/>
          <w:szCs w:val="21"/>
        </w:rPr>
        <w:t>[root@hadoop102 ~]ln -s /usr/lib64/mysql/libmysqlclient_r.so.16 /usr/lib64/libmysqlclient_r.so.16</w:t>
      </w:r>
    </w:p>
    <w:p>
      <w:pPr>
        <w:pStyle w:val="9"/>
      </w:pPr>
      <w:r>
        <w:t xml:space="preserve">3.3.3 </w:t>
      </w:r>
      <w:r>
        <w:rPr>
          <w:rFonts w:hint="eastAsia"/>
        </w:rPr>
        <w:t>HUE安装步骤</w:t>
      </w:r>
    </w:p>
    <w:p>
      <w:pPr>
        <w:pStyle w:val="12"/>
        <w:ind w:firstLine="0"/>
      </w:pPr>
      <w:r>
        <w:t>1</w:t>
      </w:r>
      <w:r>
        <w:rPr>
          <w:rFonts w:hint="eastAsia"/>
        </w:rPr>
        <w:t>）添加HUE服务</w:t>
      </w:r>
    </w:p>
    <w:p>
      <w:pPr>
        <w:numPr>
          <w:numId w:val="0"/>
        </w:numPr>
      </w:pPr>
      <w:r>
        <w:drawing>
          <wp:inline distT="0" distB="0" distL="0" distR="0">
            <wp:extent cx="3056890" cy="1541145"/>
            <wp:effectExtent l="0" t="0" r="10160" b="190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53"/>
                    <a:srcRect l="5657" t="10781" r="10572"/>
                    <a:stretch>
                      <a:fillRect/>
                    </a:stretch>
                  </pic:blipFill>
                  <pic:spPr>
                    <a:xfrm>
                      <a:off x="0" y="0"/>
                      <a:ext cx="3062262" cy="15441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/>
      </w:pPr>
      <w:r>
        <w:t>2</w:t>
      </w:r>
      <w:r>
        <w:rPr>
          <w:rFonts w:hint="eastAsia"/>
        </w:rPr>
        <w:t>）选择集群节点</w:t>
      </w:r>
    </w:p>
    <w:p>
      <w:pPr>
        <w:numPr>
          <w:numId w:val="0"/>
        </w:numPr>
      </w:pPr>
      <w:r>
        <w:drawing>
          <wp:inline distT="0" distB="0" distL="0" distR="0">
            <wp:extent cx="4897120" cy="3559175"/>
            <wp:effectExtent l="0" t="0" r="17780" b="317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54"/>
                    <a:srcRect l="2021" r="5124"/>
                    <a:stretch>
                      <a:fillRect/>
                    </a:stretch>
                  </pic:blipFill>
                  <pic:spPr>
                    <a:xfrm>
                      <a:off x="0" y="0"/>
                      <a:ext cx="4897458" cy="3559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/>
      </w:pPr>
      <w:r>
        <w:t>3</w:t>
      </w:r>
      <w:r>
        <w:rPr>
          <w:rFonts w:hint="eastAsia"/>
        </w:rPr>
        <w:t>）分配角色</w:t>
      </w:r>
    </w:p>
    <w:p>
      <w:pPr>
        <w:numPr>
          <w:numId w:val="0"/>
        </w:numPr>
      </w:pPr>
      <w:r>
        <w:drawing>
          <wp:inline distT="0" distB="0" distL="0" distR="0">
            <wp:extent cx="5274310" cy="2560320"/>
            <wp:effectExtent l="0" t="0" r="254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/>
      </w:pPr>
      <w:r>
        <w:t>4</w:t>
      </w:r>
      <w:r>
        <w:rPr>
          <w:rFonts w:hint="eastAsia"/>
        </w:rPr>
        <w:t>）配置数据库</w:t>
      </w:r>
    </w:p>
    <w:p>
      <w:pPr>
        <w:numPr>
          <w:numId w:val="0"/>
        </w:numPr>
      </w:pPr>
      <w:r>
        <w:drawing>
          <wp:inline distT="0" distB="0" distL="0" distR="0">
            <wp:extent cx="5274310" cy="1913255"/>
            <wp:effectExtent l="0" t="0" r="2540" b="1079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56"/>
                    <a:srcRect b="188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3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/>
      </w:pPr>
      <w:r>
        <w:t>5</w:t>
      </w:r>
      <w:r>
        <w:rPr>
          <w:rFonts w:hint="eastAsia"/>
        </w:rPr>
        <w:t>）安装完成</w:t>
      </w:r>
    </w:p>
    <w:p>
      <w:pPr>
        <w:numPr>
          <w:numId w:val="0"/>
        </w:numPr>
      </w:pPr>
      <w:r>
        <w:drawing>
          <wp:inline distT="0" distB="0" distL="0" distR="0">
            <wp:extent cx="2266315" cy="1863725"/>
            <wp:effectExtent l="0" t="0" r="635" b="31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57"/>
                    <a:srcRect l="2160" t="1211" r="2638" b="27592"/>
                    <a:stretch>
                      <a:fillRect/>
                    </a:stretch>
                  </pic:blipFill>
                  <pic:spPr>
                    <a:xfrm>
                      <a:off x="0" y="0"/>
                      <a:ext cx="2270370" cy="18676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0"/>
      </w:pPr>
      <w:r>
        <w:drawing>
          <wp:inline distT="0" distB="0" distL="0" distR="0">
            <wp:extent cx="5085715" cy="2927350"/>
            <wp:effectExtent l="0" t="0" r="635" b="635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3990" cy="29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/>
      </w:pPr>
      <w:r>
        <w:t>6</w:t>
      </w:r>
      <w:r>
        <w:rPr>
          <w:rFonts w:hint="eastAsia"/>
        </w:rPr>
        <w:t>）HUE页面</w:t>
      </w:r>
    </w:p>
    <w:p>
      <w:pPr>
        <w:pStyle w:val="12"/>
      </w:pPr>
      <w:r>
        <w:fldChar w:fldCharType="begin"/>
      </w:r>
      <w:r>
        <w:instrText xml:space="preserve"> HYPERLINK "http://hadoop102:8888" </w:instrText>
      </w:r>
      <w:r>
        <w:fldChar w:fldCharType="separate"/>
      </w:r>
      <w:r>
        <w:rPr>
          <w:rStyle w:val="7"/>
          <w:rFonts w:hint="eastAsia"/>
        </w:rPr>
        <w:t>http:</w:t>
      </w:r>
      <w:r>
        <w:rPr>
          <w:rStyle w:val="7"/>
        </w:rPr>
        <w:t>//hadoop102:8888</w:t>
      </w:r>
      <w:r>
        <w:rPr>
          <w:rStyle w:val="7"/>
        </w:rPr>
        <w:fldChar w:fldCharType="end"/>
      </w:r>
      <w:r>
        <w:rPr>
          <w:rFonts w:hint="eastAsia"/>
        </w:rPr>
        <w:t>（未优化）或</w:t>
      </w:r>
      <w:r>
        <w:fldChar w:fldCharType="begin"/>
      </w:r>
      <w:r>
        <w:instrText xml:space="preserve"> HYPERLINK "http://hadoop102:8889" </w:instrText>
      </w:r>
      <w:r>
        <w:fldChar w:fldCharType="separate"/>
      </w:r>
      <w:r>
        <w:rPr>
          <w:rStyle w:val="7"/>
          <w:rFonts w:hint="eastAsia"/>
        </w:rPr>
        <w:t>http:</w:t>
      </w:r>
      <w:r>
        <w:rPr>
          <w:rStyle w:val="7"/>
        </w:rPr>
        <w:t>//hadoop102:8889</w:t>
      </w:r>
      <w:r>
        <w:rPr>
          <w:rStyle w:val="7"/>
        </w:rPr>
        <w:fldChar w:fldCharType="end"/>
      </w:r>
      <w:r>
        <w:rPr>
          <w:rFonts w:hint="eastAsia"/>
        </w:rPr>
        <w:t>（优化）</w:t>
      </w:r>
    </w:p>
    <w:p>
      <w:pPr>
        <w:pStyle w:val="12"/>
      </w:pPr>
      <w:r>
        <w:rPr>
          <w:rFonts w:hint="eastAsia"/>
        </w:rPr>
        <w:t>第一次开启HUE会出现以下页面，此时输入的用户名和密码可以随意，之后登录页面以第一次输入的账号密码为依据。</w:t>
      </w:r>
      <w:r>
        <w:t>例如</w:t>
      </w:r>
      <w:r>
        <w:rPr>
          <w:rFonts w:hint="eastAsia"/>
        </w:rPr>
        <w:t>，用户名</w:t>
      </w:r>
      <w:r>
        <w:t xml:space="preserve">：admin </w:t>
      </w:r>
      <w:r>
        <w:rPr>
          <w:rFonts w:hint="eastAsia"/>
        </w:rPr>
        <w:t>密码</w:t>
      </w:r>
      <w:r>
        <w:t>：admin</w:t>
      </w:r>
    </w:p>
    <w:p>
      <w:pPr>
        <w:pStyle w:val="12"/>
        <w:ind w:firstLine="0"/>
        <w:rPr>
          <w:rFonts w:hint="default"/>
          <w:lang w:val="en-US" w:eastAsia="zh-CN"/>
        </w:rPr>
      </w:pPr>
      <w:r>
        <w:drawing>
          <wp:inline distT="0" distB="0" distL="0" distR="0">
            <wp:extent cx="4876800" cy="2245995"/>
            <wp:effectExtent l="0" t="0" r="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4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lang w:val="en-US" w:eastAsia="zh-CN"/>
        </w:rPr>
        <w:t xml:space="preserve">3.4 </w:t>
      </w:r>
      <w:r>
        <w:rPr>
          <w:rFonts w:hint="eastAsia"/>
          <w:sz w:val="28"/>
          <w:szCs w:val="28"/>
        </w:rPr>
        <w:t xml:space="preserve"> Sqoop安装</w:t>
      </w:r>
    </w:p>
    <w:p>
      <w:pPr>
        <w:spacing w:line="360" w:lineRule="auto"/>
      </w:pPr>
      <w:r>
        <w:rPr>
          <w:rFonts w:hint="eastAsia"/>
        </w:rPr>
        <w:t>1）添加服务</w:t>
      </w:r>
    </w:p>
    <w:p>
      <w:pPr>
        <w:numPr>
          <w:numId w:val="0"/>
        </w:numPr>
      </w:pPr>
      <w:r>
        <w:drawing>
          <wp:inline distT="0" distB="0" distL="0" distR="0">
            <wp:extent cx="5274310" cy="2444115"/>
            <wp:effectExtent l="0" t="0" r="2540" b="133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2）选择Sqoop</w:t>
      </w:r>
    </w:p>
    <w:p>
      <w:pPr>
        <w:numPr>
          <w:numId w:val="0"/>
        </w:numPr>
      </w:pPr>
      <w:r>
        <w:drawing>
          <wp:inline distT="0" distB="0" distL="0" distR="0">
            <wp:extent cx="5273675" cy="31229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rcRect t="-1" b="18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目前选择sqoop1即可</w:t>
      </w:r>
    </w:p>
    <w:p>
      <w:pPr>
        <w:spacing w:line="360" w:lineRule="auto"/>
      </w:pPr>
      <w:r>
        <w:rPr>
          <w:rFonts w:hint="eastAsia"/>
        </w:rPr>
        <w:t>3）选择节点</w:t>
      </w:r>
    </w:p>
    <w:p>
      <w:pPr>
        <w:numPr>
          <w:numId w:val="0"/>
        </w:numPr>
      </w:pPr>
      <w:r>
        <w:drawing>
          <wp:inline distT="0" distB="0" distL="0" distR="0">
            <wp:extent cx="4440555" cy="1382395"/>
            <wp:effectExtent l="0" t="0" r="17145" b="825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61"/>
                    <a:srcRect l="2097" t="2854" r="9502" b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4453283" cy="13867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0" distR="0">
            <wp:extent cx="5104130" cy="1943100"/>
            <wp:effectExtent l="0" t="0" r="127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62"/>
                    <a:srcRect l="1717" t="3089" r="1442" b="4988"/>
                    <a:stretch>
                      <a:fillRect/>
                    </a:stretch>
                  </pic:blipFill>
                  <pic:spPr>
                    <a:xfrm>
                      <a:off x="0" y="0"/>
                      <a:ext cx="5107810" cy="19443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rFonts w:hint="eastAsia"/>
          <w:sz w:val="28"/>
          <w:szCs w:val="28"/>
        </w:rPr>
      </w:pPr>
      <w:r>
        <w:rPr>
          <w:rFonts w:hint="eastAsia"/>
          <w:lang w:val="en-US" w:eastAsia="zh-CN"/>
        </w:rPr>
        <w:t xml:space="preserve">3.5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spark</w:t>
      </w:r>
      <w:r>
        <w:rPr>
          <w:rFonts w:hint="eastAsia"/>
          <w:sz w:val="28"/>
          <w:szCs w:val="28"/>
        </w:rPr>
        <w:t>安装</w:t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Spark2和spark是一样的东西,spark2只是版本升级了,咱们系统中的CDH6.3.1不需要升级,所以部署的时候选择spark就行,不需要升级,下面的部署过程,用的升级的spark2</w:t>
      </w:r>
      <w:bookmarkStart w:id="2" w:name="_GoBack"/>
      <w:bookmarkEnd w:id="2"/>
    </w:p>
    <w:p>
      <w:pPr>
        <w:numPr>
          <w:numId w:val="0"/>
        </w:numPr>
        <w:ind w:left="21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1)   </w:t>
      </w:r>
      <w:r>
        <w:rPr>
          <w:rFonts w:hint="eastAsia"/>
          <w:sz w:val="28"/>
          <w:szCs w:val="28"/>
        </w:rPr>
        <w:t>添加服务</w:t>
      </w:r>
    </w:p>
    <w:p>
      <w:pPr>
        <w:numPr>
          <w:numId w:val="0"/>
        </w:numPr>
        <w:ind w:left="210" w:hanging="210" w:hangingChars="100"/>
        <w:rPr>
          <w:rFonts w:hint="default"/>
          <w:lang w:val="en-US" w:eastAsia="zh-CN"/>
        </w:rPr>
      </w:pPr>
    </w:p>
    <w:p>
      <w:pPr>
        <w:numPr>
          <w:numId w:val="0"/>
        </w:numPr>
        <w:ind w:left="210" w:hanging="210" w:hangingChars="100"/>
        <w:rPr>
          <w:rFonts w:hint="default" w:eastAsia="宋体"/>
          <w:lang w:val="en-US" w:eastAsia="zh-CN"/>
        </w:rPr>
      </w:pPr>
      <w:r>
        <w:drawing>
          <wp:inline distT="0" distB="0" distL="0" distR="0">
            <wp:extent cx="5198110" cy="2954655"/>
            <wp:effectExtent l="0" t="0" r="2540" b="171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3"/>
                    <a:srcRect l="1445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954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park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继续</w:t>
      </w:r>
    </w:p>
    <w:p>
      <w:pPr>
        <w:numPr>
          <w:numId w:val="0"/>
        </w:numPr>
      </w:pPr>
      <w:r>
        <w:drawing>
          <wp:inline distT="0" distB="0" distL="0" distR="0">
            <wp:extent cx="5031740" cy="2623820"/>
            <wp:effectExtent l="0" t="0" r="1651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4"/>
                    <a:srcRect l="2049" r="2524"/>
                    <a:stretch>
                      <a:fillRect/>
                    </a:stretch>
                  </pic:blipFill>
                  <pic:spPr>
                    <a:xfrm>
                      <a:off x="0" y="0"/>
                      <a:ext cx="5033060" cy="2624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pacing w:before="0" w:after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选择一组依赖关系</w:t>
      </w:r>
    </w:p>
    <w:p>
      <w:pPr>
        <w:numPr>
          <w:numId w:val="0"/>
        </w:numPr>
      </w:pPr>
      <w:r>
        <w:drawing>
          <wp:inline distT="0" distB="0" distL="0" distR="0">
            <wp:extent cx="5142230" cy="949960"/>
            <wp:effectExtent l="0" t="0" r="127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5"/>
                    <a:srcRect l="1387" t="3299" r="1033" b="25262"/>
                    <a:stretch>
                      <a:fillRect/>
                    </a:stretch>
                  </pic:blipFill>
                  <pic:spPr>
                    <a:xfrm>
                      <a:off x="0" y="0"/>
                      <a:ext cx="5146687" cy="9512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pacing w:before="0" w:after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角色分配</w:t>
      </w:r>
    </w:p>
    <w:p>
      <w:pPr>
        <w:numPr>
          <w:numId w:val="0"/>
        </w:numPr>
      </w:pPr>
      <w:r>
        <w:drawing>
          <wp:inline distT="0" distB="0" distL="0" distR="0">
            <wp:extent cx="5177790" cy="1521460"/>
            <wp:effectExtent l="0" t="0" r="381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6"/>
                    <a:srcRect l="1803" t="8936" b="13598"/>
                    <a:stretch>
                      <a:fillRect/>
                    </a:stretch>
                  </pic:blipFill>
                  <pic:spPr>
                    <a:xfrm>
                      <a:off x="0" y="0"/>
                      <a:ext cx="5179194" cy="1521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pacing w:before="0" w:after="0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部署并启动</w:t>
      </w:r>
    </w:p>
    <w:p>
      <w:pPr>
        <w:numPr>
          <w:numId w:val="0"/>
        </w:numPr>
      </w:pPr>
      <w:r>
        <w:drawing>
          <wp:inline distT="0" distB="0" distL="0" distR="0">
            <wp:extent cx="5046980" cy="2223135"/>
            <wp:effectExtent l="0" t="0" r="127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7"/>
                    <a:srcRect l="3051" t="2819" r="1235" b="115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26" cy="22239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55AA7D"/>
    <w:multiLevelType w:val="singleLevel"/>
    <w:tmpl w:val="8755AA7D"/>
    <w:lvl w:ilvl="0" w:tentative="0">
      <w:start w:val="8"/>
      <w:numFmt w:val="decimal"/>
      <w:suff w:val="space"/>
      <w:lvlText w:val="%1）"/>
      <w:lvlJc w:val="left"/>
    </w:lvl>
  </w:abstractNum>
  <w:abstractNum w:abstractNumId="1">
    <w:nsid w:val="B4751EAB"/>
    <w:multiLevelType w:val="singleLevel"/>
    <w:tmpl w:val="B4751EAB"/>
    <w:lvl w:ilvl="0" w:tentative="0">
      <w:start w:val="5"/>
      <w:numFmt w:val="decimal"/>
      <w:suff w:val="space"/>
      <w:lvlText w:val="%1)"/>
      <w:lvlJc w:val="left"/>
    </w:lvl>
  </w:abstractNum>
  <w:abstractNum w:abstractNumId="2">
    <w:nsid w:val="C14B21BB"/>
    <w:multiLevelType w:val="singleLevel"/>
    <w:tmpl w:val="C14B21BB"/>
    <w:lvl w:ilvl="0" w:tentative="0">
      <w:start w:val="5"/>
      <w:numFmt w:val="decimal"/>
      <w:suff w:val="space"/>
      <w:lvlText w:val="%1）"/>
      <w:lvlJc w:val="left"/>
    </w:lvl>
  </w:abstractNum>
  <w:abstractNum w:abstractNumId="3">
    <w:nsid w:val="E668D8B4"/>
    <w:multiLevelType w:val="singleLevel"/>
    <w:tmpl w:val="E668D8B4"/>
    <w:lvl w:ilvl="0" w:tentative="0">
      <w:start w:val="2"/>
      <w:numFmt w:val="decimal"/>
      <w:suff w:val="space"/>
      <w:lvlText w:val="%1)"/>
      <w:lvlJc w:val="left"/>
    </w:lvl>
  </w:abstractNum>
  <w:abstractNum w:abstractNumId="4">
    <w:nsid w:val="501D2263"/>
    <w:multiLevelType w:val="singleLevel"/>
    <w:tmpl w:val="501D2263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607C66"/>
    <w:rsid w:val="4360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unhideWhenUsed/>
    <w:qFormat/>
    <w:uiPriority w:val="99"/>
    <w:rPr>
      <w:color w:val="0000FF"/>
      <w:u w:val="single"/>
    </w:rPr>
  </w:style>
  <w:style w:type="paragraph" w:customStyle="1" w:styleId="8">
    <w:name w:val="一级标题"/>
    <w:basedOn w:val="2"/>
    <w:qFormat/>
    <w:uiPriority w:val="0"/>
    <w:pPr>
      <w:spacing w:before="0" w:after="0"/>
    </w:pPr>
    <w:rPr>
      <w:sz w:val="30"/>
      <w:szCs w:val="30"/>
    </w:rPr>
  </w:style>
  <w:style w:type="paragraph" w:customStyle="1" w:styleId="9">
    <w:name w:val="三级标题"/>
    <w:basedOn w:val="4"/>
    <w:qFormat/>
    <w:uiPriority w:val="0"/>
    <w:pPr>
      <w:spacing w:before="0" w:after="0"/>
    </w:pPr>
    <w:rPr>
      <w:sz w:val="28"/>
      <w:szCs w:val="2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2">
    <w:name w:val="文档正文"/>
    <w:basedOn w:val="1"/>
    <w:qFormat/>
    <w:uiPriority w:val="0"/>
    <w:pPr>
      <w:spacing w:line="360" w:lineRule="auto"/>
      <w:ind w:firstLine="420"/>
    </w:pPr>
  </w:style>
  <w:style w:type="paragraph" w:customStyle="1" w:styleId="13">
    <w:name w:val="编程"/>
    <w:basedOn w:val="11"/>
    <w:qFormat/>
    <w:uiPriority w:val="0"/>
    <w:pPr>
      <w:topLinePunct/>
      <w:adjustRightInd w:val="0"/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2020-06-04T01:24:00Z</dcterms:created>
  <dc:creator>拥抱未来</dc:creator>
  <cp:lastModifiedBy>拥抱未来</cp:lastModifiedBy>
  <dcterms:modified xsi:type="dcterms:W3CDTF">2020-06-04T02:53:16Z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