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5563" w:rsidRPr="0038794B" w:rsidRDefault="00505563" w:rsidP="00215528">
      <w:pPr>
        <w:jc w:val="center"/>
        <w:rPr>
          <w:b/>
          <w:sz w:val="28"/>
          <w:szCs w:val="23"/>
          <w:shd w:val="pct15" w:color="auto" w:fill="FFFFFF"/>
        </w:rPr>
      </w:pPr>
      <w:r w:rsidRPr="0038794B">
        <w:rPr>
          <w:rFonts w:hint="eastAsia"/>
          <w:b/>
          <w:sz w:val="28"/>
          <w:szCs w:val="23"/>
          <w:shd w:val="pct15" w:color="auto" w:fill="FFFFFF"/>
        </w:rPr>
        <w:t>物理</w:t>
      </w:r>
    </w:p>
    <w:p w:rsidR="00215528" w:rsidRPr="0038794B" w:rsidRDefault="00215528" w:rsidP="00215528">
      <w:pPr>
        <w:rPr>
          <w:b/>
          <w:szCs w:val="23"/>
          <w:bdr w:val="single" w:sz="4" w:space="0" w:color="auto"/>
        </w:rPr>
      </w:pPr>
      <w:r w:rsidRPr="0038794B">
        <w:rPr>
          <w:rFonts w:hint="eastAsia"/>
          <w:b/>
          <w:szCs w:val="23"/>
          <w:bdr w:val="single" w:sz="4" w:space="0" w:color="auto"/>
        </w:rPr>
        <w:t>光子</w:t>
      </w:r>
    </w:p>
    <w:p w:rsidR="00215528" w:rsidRPr="0038794B" w:rsidRDefault="00215528" w:rsidP="00215528">
      <w:pPr>
        <w:pStyle w:val="a3"/>
        <w:numPr>
          <w:ilvl w:val="0"/>
          <w:numId w:val="1"/>
        </w:numPr>
        <w:ind w:leftChars="0"/>
        <w:rPr>
          <w:b/>
          <w:sz w:val="23"/>
          <w:szCs w:val="23"/>
        </w:rPr>
      </w:pPr>
      <w:r w:rsidRPr="0038794B">
        <w:rPr>
          <w:rFonts w:hint="eastAsia"/>
          <w:b/>
          <w:sz w:val="23"/>
          <w:szCs w:val="23"/>
        </w:rPr>
        <w:t>光子的射束品質由</w:t>
      </w:r>
      <w:r w:rsidRPr="0038794B">
        <w:rPr>
          <w:rFonts w:hint="eastAsia"/>
          <w:b/>
          <w:color w:val="FF0000"/>
          <w:sz w:val="23"/>
          <w:szCs w:val="23"/>
        </w:rPr>
        <w:t>%DD(10)x</w:t>
      </w:r>
      <w:r w:rsidRPr="0038794B">
        <w:rPr>
          <w:rFonts w:hint="eastAsia"/>
          <w:b/>
          <w:sz w:val="23"/>
          <w:szCs w:val="23"/>
        </w:rPr>
        <w:t>決定</w:t>
      </w:r>
      <w:r w:rsidRPr="0038794B">
        <w:rPr>
          <w:rFonts w:hint="eastAsia"/>
          <w:b/>
          <w:sz w:val="23"/>
          <w:szCs w:val="23"/>
        </w:rPr>
        <w:t xml:space="preserve"> [TG 51]</w:t>
      </w:r>
    </w:p>
    <w:p w:rsidR="00215528" w:rsidRPr="0038794B" w:rsidRDefault="00215528" w:rsidP="00215528">
      <w:pPr>
        <w:pStyle w:val="a3"/>
        <w:numPr>
          <w:ilvl w:val="0"/>
          <w:numId w:val="1"/>
        </w:numPr>
        <w:ind w:leftChars="0"/>
        <w:rPr>
          <w:b/>
          <w:color w:val="000000" w:themeColor="text1"/>
          <w:sz w:val="23"/>
          <w:szCs w:val="23"/>
        </w:rPr>
      </w:pPr>
      <w:r w:rsidRPr="0038794B">
        <w:rPr>
          <w:rFonts w:hint="eastAsia"/>
          <w:b/>
          <w:color w:val="000000" w:themeColor="text1"/>
          <w:sz w:val="23"/>
          <w:szCs w:val="23"/>
        </w:rPr>
        <w:t>直加器產生的高能光子束</w:t>
      </w:r>
      <w:r w:rsidRPr="0038794B">
        <w:rPr>
          <w:b/>
          <w:color w:val="000000" w:themeColor="text1"/>
          <w:sz w:val="23"/>
          <w:szCs w:val="23"/>
        </w:rPr>
        <w:br/>
      </w:r>
      <w:r w:rsidRPr="0038794B">
        <w:rPr>
          <w:rFonts w:hint="eastAsia"/>
          <w:color w:val="000000" w:themeColor="text1"/>
          <w:sz w:val="23"/>
          <w:szCs w:val="23"/>
        </w:rPr>
        <w:t>#</w:t>
      </w:r>
      <w:r w:rsidRPr="0038794B">
        <w:rPr>
          <w:rFonts w:hint="eastAsia"/>
          <w:color w:val="000000" w:themeColor="text1"/>
          <w:sz w:val="23"/>
          <w:szCs w:val="23"/>
        </w:rPr>
        <w:t>光子是由高能電子撞擊高原子序的金屬靶所產生的</w:t>
      </w:r>
      <w:r w:rsidRPr="0038794B">
        <w:rPr>
          <w:rFonts w:hint="eastAsia"/>
          <w:b/>
          <w:color w:val="FF0000"/>
          <w:sz w:val="23"/>
          <w:szCs w:val="23"/>
        </w:rPr>
        <w:t>制動輻射，為連續的能譜</w:t>
      </w:r>
      <w:r w:rsidRPr="0038794B">
        <w:rPr>
          <w:b/>
          <w:color w:val="FF0000"/>
          <w:sz w:val="23"/>
          <w:szCs w:val="23"/>
        </w:rPr>
        <w:br/>
      </w:r>
      <w:r w:rsidRPr="0038794B">
        <w:rPr>
          <w:rFonts w:hint="eastAsia"/>
          <w:color w:val="000000" w:themeColor="text1"/>
          <w:sz w:val="23"/>
          <w:szCs w:val="23"/>
        </w:rPr>
        <w:t>#</w:t>
      </w:r>
      <w:r w:rsidRPr="0038794B">
        <w:rPr>
          <w:rFonts w:hint="eastAsia"/>
          <w:color w:val="000000" w:themeColor="text1"/>
          <w:sz w:val="23"/>
          <w:szCs w:val="23"/>
        </w:rPr>
        <w:t>在物質內的穿透力比電子強</w:t>
      </w:r>
    </w:p>
    <w:p w:rsidR="001400E8" w:rsidRPr="0038794B" w:rsidRDefault="001400E8" w:rsidP="00215528">
      <w:pPr>
        <w:pStyle w:val="a3"/>
        <w:numPr>
          <w:ilvl w:val="0"/>
          <w:numId w:val="1"/>
        </w:numPr>
        <w:ind w:leftChars="0"/>
        <w:rPr>
          <w:color w:val="000000" w:themeColor="text1"/>
          <w:sz w:val="23"/>
          <w:szCs w:val="23"/>
        </w:rPr>
      </w:pPr>
      <w:r w:rsidRPr="0038794B">
        <w:rPr>
          <w:rFonts w:hint="eastAsia"/>
          <w:color w:val="000000" w:themeColor="text1"/>
          <w:sz w:val="23"/>
          <w:szCs w:val="23"/>
        </w:rPr>
        <w:t>直加器的偏轉磁場功能</w:t>
      </w:r>
      <w:r w:rsidRPr="0038794B">
        <w:rPr>
          <w:rFonts w:hint="eastAsia"/>
          <w:color w:val="000000" w:themeColor="text1"/>
          <w:sz w:val="23"/>
          <w:szCs w:val="23"/>
        </w:rPr>
        <w:t>:</w:t>
      </w:r>
      <w:r w:rsidRPr="0038794B">
        <w:rPr>
          <w:rFonts w:hint="eastAsia"/>
          <w:color w:val="000000" w:themeColor="text1"/>
          <w:sz w:val="23"/>
          <w:szCs w:val="23"/>
        </w:rPr>
        <w:t>選擇性過濾加速電子的能量、將電子聚焦於靶上、引導電子射束由機頭治療病人</w:t>
      </w:r>
      <w:r w:rsidRPr="0038794B">
        <w:rPr>
          <w:rFonts w:hint="eastAsia"/>
          <w:color w:val="000000" w:themeColor="text1"/>
          <w:sz w:val="23"/>
          <w:szCs w:val="23"/>
        </w:rPr>
        <w:t xml:space="preserve"> [</w:t>
      </w:r>
      <w:r w:rsidRPr="0038794B">
        <w:rPr>
          <w:rFonts w:hint="eastAsia"/>
          <w:color w:val="000000" w:themeColor="text1"/>
          <w:sz w:val="23"/>
          <w:szCs w:val="23"/>
        </w:rPr>
        <w:t>不包括促使</w:t>
      </w:r>
      <w:r w:rsidRPr="0038794B">
        <w:rPr>
          <w:rFonts w:hint="eastAsia"/>
          <w:color w:val="000000" w:themeColor="text1"/>
          <w:sz w:val="23"/>
          <w:szCs w:val="23"/>
        </w:rPr>
        <w:t>X</w:t>
      </w:r>
      <w:r w:rsidRPr="0038794B">
        <w:rPr>
          <w:rFonts w:hint="eastAsia"/>
          <w:color w:val="000000" w:themeColor="text1"/>
          <w:sz w:val="23"/>
          <w:szCs w:val="23"/>
        </w:rPr>
        <w:t>光劑量均勻</w:t>
      </w:r>
      <w:r w:rsidRPr="0038794B">
        <w:rPr>
          <w:rFonts w:hint="eastAsia"/>
          <w:color w:val="000000" w:themeColor="text1"/>
          <w:sz w:val="23"/>
          <w:szCs w:val="23"/>
        </w:rPr>
        <w:t>]</w:t>
      </w:r>
    </w:p>
    <w:p w:rsidR="00215528" w:rsidRPr="0038794B" w:rsidRDefault="00215528" w:rsidP="00215528">
      <w:pPr>
        <w:pStyle w:val="a3"/>
        <w:numPr>
          <w:ilvl w:val="0"/>
          <w:numId w:val="1"/>
        </w:numPr>
        <w:ind w:leftChars="0"/>
        <w:rPr>
          <w:b/>
          <w:color w:val="000000" w:themeColor="text1"/>
          <w:sz w:val="23"/>
          <w:szCs w:val="23"/>
        </w:rPr>
      </w:pPr>
      <w:r w:rsidRPr="0038794B">
        <w:rPr>
          <w:b/>
          <w:color w:val="FF0000"/>
          <w:sz w:val="23"/>
          <w:szCs w:val="23"/>
        </w:rPr>
        <w:t>MV</w:t>
      </w:r>
      <w:r w:rsidRPr="0038794B">
        <w:rPr>
          <w:b/>
          <w:color w:val="FF0000"/>
          <w:sz w:val="23"/>
          <w:szCs w:val="23"/>
        </w:rPr>
        <w:t>光子入射水假體，在增建區前</w:t>
      </w:r>
      <w:r w:rsidRPr="0038794B">
        <w:rPr>
          <w:b/>
          <w:color w:val="FF0000"/>
          <w:sz w:val="23"/>
          <w:szCs w:val="23"/>
        </w:rPr>
        <w:t>D&lt;K</w:t>
      </w:r>
      <w:r w:rsidRPr="0038794B">
        <w:rPr>
          <w:b/>
          <w:color w:val="FF0000"/>
          <w:sz w:val="23"/>
          <w:szCs w:val="23"/>
        </w:rPr>
        <w:t>；增建區後</w:t>
      </w:r>
      <w:r w:rsidRPr="0038794B">
        <w:rPr>
          <w:b/>
          <w:color w:val="FF0000"/>
          <w:sz w:val="23"/>
          <w:szCs w:val="23"/>
        </w:rPr>
        <w:t>D&gt;K</w:t>
      </w:r>
    </w:p>
    <w:p w:rsidR="00215528" w:rsidRPr="0038794B" w:rsidRDefault="00215528" w:rsidP="00215528">
      <w:pPr>
        <w:pStyle w:val="a3"/>
        <w:numPr>
          <w:ilvl w:val="0"/>
          <w:numId w:val="1"/>
        </w:numPr>
        <w:ind w:leftChars="0"/>
        <w:rPr>
          <w:color w:val="000000" w:themeColor="text1"/>
          <w:sz w:val="23"/>
          <w:szCs w:val="23"/>
        </w:rPr>
      </w:pPr>
      <w:r w:rsidRPr="0038794B">
        <w:rPr>
          <w:rFonts w:hint="eastAsia"/>
          <w:color w:val="000000" w:themeColor="text1"/>
          <w:sz w:val="23"/>
          <w:szCs w:val="23"/>
        </w:rPr>
        <w:t>康普吞效應為主的範圍大約</w:t>
      </w:r>
      <w:r w:rsidRPr="0038794B">
        <w:rPr>
          <w:rFonts w:hint="eastAsia"/>
          <w:color w:val="000000" w:themeColor="text1"/>
          <w:sz w:val="23"/>
          <w:szCs w:val="23"/>
        </w:rPr>
        <w:t xml:space="preserve">0.5-5MeV =&gt; </w:t>
      </w:r>
      <w:r w:rsidRPr="0038794B">
        <w:rPr>
          <w:rFonts w:hint="eastAsia"/>
          <w:color w:val="000000" w:themeColor="text1"/>
          <w:sz w:val="23"/>
          <w:szCs w:val="23"/>
        </w:rPr>
        <w:t>如果是</w:t>
      </w:r>
      <w:r w:rsidRPr="0038794B">
        <w:rPr>
          <w:rFonts w:hint="eastAsia"/>
          <w:color w:val="000000" w:themeColor="text1"/>
          <w:sz w:val="23"/>
          <w:szCs w:val="23"/>
        </w:rPr>
        <w:t>KV</w:t>
      </w:r>
      <w:r w:rsidRPr="0038794B">
        <w:rPr>
          <w:rFonts w:hint="eastAsia"/>
          <w:color w:val="000000" w:themeColor="text1"/>
          <w:sz w:val="23"/>
          <w:szCs w:val="23"/>
        </w:rPr>
        <w:t>級光子，骨頭吸收劑量</w:t>
      </w:r>
      <w:r w:rsidRPr="0038794B">
        <w:rPr>
          <w:rFonts w:hint="eastAsia"/>
          <w:color w:val="000000" w:themeColor="text1"/>
          <w:sz w:val="23"/>
          <w:szCs w:val="23"/>
        </w:rPr>
        <w:t>&gt;</w:t>
      </w:r>
      <w:r w:rsidRPr="0038794B">
        <w:rPr>
          <w:rFonts w:hint="eastAsia"/>
          <w:color w:val="000000" w:themeColor="text1"/>
          <w:sz w:val="23"/>
          <w:szCs w:val="23"/>
        </w:rPr>
        <w:t>軟組織</w:t>
      </w:r>
    </w:p>
    <w:p w:rsidR="00215528" w:rsidRPr="0038794B" w:rsidRDefault="00215528" w:rsidP="00215528">
      <w:pPr>
        <w:pStyle w:val="a3"/>
        <w:numPr>
          <w:ilvl w:val="0"/>
          <w:numId w:val="1"/>
        </w:numPr>
        <w:ind w:leftChars="0"/>
        <w:rPr>
          <w:b/>
          <w:color w:val="FF0000"/>
          <w:sz w:val="23"/>
          <w:szCs w:val="23"/>
        </w:rPr>
      </w:pPr>
      <w:r w:rsidRPr="0038794B">
        <w:rPr>
          <w:b/>
          <w:color w:val="FF0000"/>
          <w:sz w:val="23"/>
          <w:szCs w:val="23"/>
        </w:rPr>
        <w:t>能量低</w:t>
      </w:r>
      <w:r w:rsidRPr="0038794B">
        <w:rPr>
          <w:b/>
          <w:color w:val="FF0000"/>
          <w:sz w:val="23"/>
          <w:szCs w:val="23"/>
        </w:rPr>
        <w:t>(ex Co 60)</w:t>
      </w:r>
      <w:r w:rsidRPr="0038794B">
        <w:rPr>
          <w:b/>
          <w:color w:val="FF0000"/>
          <w:sz w:val="23"/>
          <w:szCs w:val="23"/>
        </w:rPr>
        <w:t>的光子對於體表的凹凸或傾斜</w:t>
      </w:r>
      <w:r w:rsidR="00DC6C16" w:rsidRPr="0038794B">
        <w:rPr>
          <w:rFonts w:hint="eastAsia"/>
          <w:b/>
          <w:color w:val="FF0000"/>
          <w:sz w:val="23"/>
          <w:szCs w:val="23"/>
        </w:rPr>
        <w:t>、或不均質</w:t>
      </w:r>
      <w:r w:rsidRPr="0038794B">
        <w:rPr>
          <w:b/>
          <w:color w:val="FF0000"/>
          <w:sz w:val="23"/>
          <w:szCs w:val="23"/>
        </w:rPr>
        <w:t>所造成的體內劑量分布有較大影響</w:t>
      </w:r>
    </w:p>
    <w:p w:rsidR="00215528" w:rsidRPr="0038794B" w:rsidRDefault="00215528" w:rsidP="00215528">
      <w:pPr>
        <w:pStyle w:val="a3"/>
        <w:numPr>
          <w:ilvl w:val="0"/>
          <w:numId w:val="1"/>
        </w:numPr>
        <w:ind w:leftChars="0"/>
        <w:rPr>
          <w:color w:val="000000" w:themeColor="text1"/>
          <w:sz w:val="23"/>
          <w:szCs w:val="23"/>
        </w:rPr>
      </w:pPr>
      <w:r w:rsidRPr="0038794B">
        <w:rPr>
          <w:rFonts w:hint="eastAsia"/>
          <w:color w:val="000000" w:themeColor="text1"/>
          <w:sz w:val="23"/>
          <w:szCs w:val="23"/>
        </w:rPr>
        <w:t>高能量的直線加速器使用的是</w:t>
      </w:r>
      <w:r w:rsidRPr="0038794B">
        <w:rPr>
          <w:rFonts w:hint="eastAsia"/>
          <w:b/>
          <w:color w:val="000000" w:themeColor="text1"/>
          <w:sz w:val="23"/>
          <w:szCs w:val="23"/>
        </w:rPr>
        <w:t>穿透式靶</w:t>
      </w:r>
    </w:p>
    <w:p w:rsidR="00215528" w:rsidRPr="0038794B" w:rsidRDefault="00215528" w:rsidP="00215528">
      <w:pPr>
        <w:pStyle w:val="a3"/>
        <w:numPr>
          <w:ilvl w:val="0"/>
          <w:numId w:val="1"/>
        </w:numPr>
        <w:ind w:leftChars="0"/>
        <w:rPr>
          <w:color w:val="000000" w:themeColor="text1"/>
          <w:sz w:val="23"/>
          <w:szCs w:val="23"/>
        </w:rPr>
      </w:pPr>
      <w:r w:rsidRPr="0038794B">
        <w:rPr>
          <w:rFonts w:hint="eastAsia"/>
          <w:b/>
          <w:color w:val="000000" w:themeColor="text1"/>
          <w:sz w:val="23"/>
          <w:szCs w:val="23"/>
        </w:rPr>
        <w:t>直加器</w:t>
      </w:r>
      <w:r w:rsidRPr="0038794B">
        <w:rPr>
          <w:rFonts w:hint="eastAsia"/>
          <w:b/>
          <w:color w:val="000000" w:themeColor="text1"/>
          <w:sz w:val="23"/>
          <w:szCs w:val="23"/>
        </w:rPr>
        <w:t>:</w:t>
      </w:r>
      <w:r w:rsidRPr="0038794B">
        <w:rPr>
          <w:rFonts w:hint="eastAsia"/>
          <w:b/>
          <w:color w:val="000000" w:themeColor="text1"/>
          <w:sz w:val="23"/>
          <w:szCs w:val="23"/>
        </w:rPr>
        <w:t>光子有整平濾片，</w:t>
      </w:r>
      <w:r w:rsidRPr="0038794B">
        <w:rPr>
          <w:rFonts w:hint="eastAsia"/>
          <w:color w:val="000000" w:themeColor="text1"/>
          <w:sz w:val="23"/>
          <w:szCs w:val="23"/>
        </w:rPr>
        <w:t>使</w:t>
      </w:r>
      <w:r w:rsidRPr="0038794B">
        <w:rPr>
          <w:rFonts w:hint="eastAsia"/>
          <w:color w:val="000000" w:themeColor="text1"/>
          <w:sz w:val="23"/>
          <w:szCs w:val="23"/>
        </w:rPr>
        <w:t>X</w:t>
      </w:r>
      <w:r w:rsidRPr="0038794B">
        <w:rPr>
          <w:rFonts w:hint="eastAsia"/>
          <w:color w:val="000000" w:themeColor="text1"/>
          <w:sz w:val="23"/>
          <w:szCs w:val="23"/>
        </w:rPr>
        <w:t>光強度能量強度一致</w:t>
      </w:r>
      <w:r w:rsidRPr="0038794B">
        <w:rPr>
          <w:rFonts w:hint="eastAsia"/>
          <w:color w:val="000000" w:themeColor="text1"/>
          <w:sz w:val="23"/>
          <w:szCs w:val="23"/>
        </w:rPr>
        <w:t>(</w:t>
      </w:r>
      <w:r w:rsidRPr="0038794B">
        <w:rPr>
          <w:rFonts w:hint="eastAsia"/>
          <w:color w:val="000000" w:themeColor="text1"/>
          <w:sz w:val="23"/>
          <w:szCs w:val="23"/>
        </w:rPr>
        <w:t>會近低中軸能量強度</w:t>
      </w:r>
      <w:r w:rsidRPr="0038794B">
        <w:rPr>
          <w:rFonts w:hint="eastAsia"/>
          <w:color w:val="000000" w:themeColor="text1"/>
          <w:sz w:val="23"/>
          <w:szCs w:val="23"/>
        </w:rPr>
        <w:t xml:space="preserve">) </w:t>
      </w:r>
      <w:r w:rsidRPr="0038794B">
        <w:rPr>
          <w:rFonts w:hint="eastAsia"/>
          <w:b/>
          <w:color w:val="FF0000"/>
          <w:sz w:val="23"/>
          <w:szCs w:val="23"/>
        </w:rPr>
        <w:t>[</w:t>
      </w:r>
      <w:r w:rsidRPr="0038794B">
        <w:rPr>
          <w:rFonts w:hint="eastAsia"/>
          <w:b/>
          <w:color w:val="FF0000"/>
          <w:sz w:val="23"/>
          <w:szCs w:val="23"/>
        </w:rPr>
        <w:t>但並非使</w:t>
      </w:r>
      <w:r w:rsidRPr="0038794B">
        <w:rPr>
          <w:rFonts w:hint="eastAsia"/>
          <w:b/>
          <w:color w:val="FF0000"/>
          <w:sz w:val="23"/>
          <w:szCs w:val="23"/>
        </w:rPr>
        <w:t>beam energy</w:t>
      </w:r>
      <w:r w:rsidRPr="0038794B">
        <w:rPr>
          <w:rFonts w:hint="eastAsia"/>
          <w:b/>
          <w:color w:val="FF0000"/>
          <w:sz w:val="23"/>
          <w:szCs w:val="23"/>
        </w:rPr>
        <w:t>都一樣</w:t>
      </w:r>
      <w:r w:rsidRPr="0038794B">
        <w:rPr>
          <w:b/>
          <w:color w:val="FF0000"/>
          <w:sz w:val="23"/>
          <w:szCs w:val="23"/>
        </w:rPr>
        <w:t>]</w:t>
      </w:r>
      <w:r w:rsidRPr="0038794B">
        <w:rPr>
          <w:rFonts w:hint="eastAsia"/>
          <w:color w:val="000000" w:themeColor="text1"/>
          <w:sz w:val="23"/>
          <w:szCs w:val="23"/>
        </w:rPr>
        <w:t>=&gt;</w:t>
      </w:r>
      <w:r w:rsidRPr="0038794B">
        <w:rPr>
          <w:rFonts w:hint="eastAsia"/>
          <w:color w:val="000000" w:themeColor="text1"/>
          <w:sz w:val="23"/>
          <w:szCs w:val="23"/>
        </w:rPr>
        <w:t>通過游離腔</w:t>
      </w:r>
      <w:r w:rsidRPr="0038794B">
        <w:rPr>
          <w:rFonts w:hint="eastAsia"/>
          <w:color w:val="000000" w:themeColor="text1"/>
          <w:sz w:val="23"/>
          <w:szCs w:val="23"/>
        </w:rPr>
        <w:t>=&gt;</w:t>
      </w:r>
      <w:r w:rsidRPr="0038794B">
        <w:rPr>
          <w:rFonts w:hint="eastAsia"/>
          <w:color w:val="000000" w:themeColor="text1"/>
          <w:sz w:val="23"/>
          <w:szCs w:val="23"/>
        </w:rPr>
        <w:t>通過</w:t>
      </w:r>
      <w:r w:rsidRPr="0038794B">
        <w:rPr>
          <w:rFonts w:hint="eastAsia"/>
          <w:color w:val="000000" w:themeColor="text1"/>
          <w:sz w:val="23"/>
          <w:szCs w:val="23"/>
        </w:rPr>
        <w:t>MLC</w:t>
      </w:r>
    </w:p>
    <w:p w:rsidR="00215528" w:rsidRPr="0038794B" w:rsidRDefault="00215528" w:rsidP="00215528">
      <w:pPr>
        <w:pStyle w:val="a3"/>
        <w:ind w:leftChars="0" w:left="360"/>
        <w:rPr>
          <w:color w:val="000000" w:themeColor="text1"/>
          <w:sz w:val="23"/>
          <w:szCs w:val="23"/>
        </w:rPr>
      </w:pPr>
      <w:r w:rsidRPr="0038794B">
        <w:rPr>
          <w:b/>
          <w:color w:val="000000" w:themeColor="text1"/>
          <w:sz w:val="23"/>
          <w:szCs w:val="23"/>
        </w:rPr>
        <w:t>Target =&gt; primary collimator =&gt; flattening filter =&gt; ion chamber =&gt; secondary collimator</w:t>
      </w:r>
    </w:p>
    <w:p w:rsidR="00215528" w:rsidRPr="0038794B" w:rsidRDefault="00215528" w:rsidP="00215528">
      <w:pPr>
        <w:pStyle w:val="a3"/>
        <w:numPr>
          <w:ilvl w:val="0"/>
          <w:numId w:val="1"/>
        </w:numPr>
        <w:ind w:leftChars="0"/>
        <w:rPr>
          <w:color w:val="000000" w:themeColor="text1"/>
          <w:sz w:val="23"/>
          <w:szCs w:val="23"/>
        </w:rPr>
      </w:pPr>
      <w:r w:rsidRPr="0038794B">
        <w:rPr>
          <w:b/>
          <w:color w:val="000000" w:themeColor="text1"/>
          <w:sz w:val="23"/>
          <w:szCs w:val="23"/>
        </w:rPr>
        <w:t>沒有整平濾片</w:t>
      </w:r>
      <w:r w:rsidRPr="0038794B">
        <w:rPr>
          <w:b/>
          <w:color w:val="000000" w:themeColor="text1"/>
          <w:sz w:val="23"/>
          <w:szCs w:val="23"/>
        </w:rPr>
        <w:t>(FFF-flattening filter free)</w:t>
      </w:r>
    </w:p>
    <w:p w:rsidR="00215528" w:rsidRPr="0038794B" w:rsidRDefault="00215528" w:rsidP="00215528">
      <w:pPr>
        <w:pStyle w:val="a3"/>
        <w:ind w:leftChars="0" w:left="360"/>
        <w:rPr>
          <w:b/>
          <w:color w:val="FF0000"/>
          <w:sz w:val="23"/>
          <w:szCs w:val="23"/>
        </w:rPr>
      </w:pPr>
      <w:r w:rsidRPr="0038794B">
        <w:rPr>
          <w:color w:val="000000" w:themeColor="text1"/>
          <w:sz w:val="23"/>
          <w:szCs w:val="23"/>
        </w:rPr>
        <w:t>#FFF</w:t>
      </w:r>
      <w:r w:rsidRPr="0038794B">
        <w:rPr>
          <w:color w:val="000000" w:themeColor="text1"/>
          <w:sz w:val="23"/>
          <w:szCs w:val="23"/>
        </w:rPr>
        <w:t>設計可使</w:t>
      </w:r>
      <w:r w:rsidRPr="0038794B">
        <w:rPr>
          <w:color w:val="FF0000"/>
          <w:sz w:val="23"/>
          <w:szCs w:val="23"/>
        </w:rPr>
        <w:t>劑量率顯著增加</w:t>
      </w:r>
      <w:r w:rsidRPr="0038794B">
        <w:rPr>
          <w:rFonts w:hint="eastAsia"/>
          <w:color w:val="000000" w:themeColor="text1"/>
          <w:sz w:val="23"/>
          <w:szCs w:val="23"/>
        </w:rPr>
        <w:t xml:space="preserve"> </w:t>
      </w:r>
      <w:r w:rsidRPr="0038794B">
        <w:rPr>
          <w:color w:val="000000" w:themeColor="text1"/>
          <w:sz w:val="23"/>
          <w:szCs w:val="23"/>
        </w:rPr>
        <w:t xml:space="preserve"> #FFF</w:t>
      </w:r>
      <w:r w:rsidRPr="0038794B">
        <w:rPr>
          <w:color w:val="000000" w:themeColor="text1"/>
          <w:sz w:val="23"/>
          <w:szCs w:val="23"/>
        </w:rPr>
        <w:t>射束隨</w:t>
      </w:r>
      <w:r w:rsidRPr="0038794B">
        <w:rPr>
          <w:rFonts w:hint="eastAsia"/>
          <w:color w:val="000000" w:themeColor="text1"/>
          <w:sz w:val="23"/>
          <w:szCs w:val="23"/>
        </w:rPr>
        <w:t>深</w:t>
      </w:r>
      <w:r w:rsidRPr="0038794B">
        <w:rPr>
          <w:color w:val="000000" w:themeColor="text1"/>
          <w:sz w:val="23"/>
          <w:szCs w:val="23"/>
        </w:rPr>
        <w:t>度改變的</w:t>
      </w:r>
      <w:r w:rsidRPr="0038794B">
        <w:rPr>
          <w:b/>
          <w:color w:val="000000" w:themeColor="text1"/>
          <w:sz w:val="23"/>
          <w:szCs w:val="23"/>
        </w:rPr>
        <w:t>變化量小</w:t>
      </w:r>
      <w:r w:rsidR="006C521E">
        <w:rPr>
          <w:rFonts w:hint="eastAsia"/>
          <w:b/>
          <w:color w:val="000000" w:themeColor="text1"/>
          <w:sz w:val="23"/>
          <w:szCs w:val="23"/>
        </w:rPr>
        <w:t xml:space="preserve"> </w:t>
      </w:r>
      <w:r w:rsidR="006C521E">
        <w:rPr>
          <w:rFonts w:hint="eastAsia"/>
          <w:color w:val="000000" w:themeColor="text1"/>
          <w:sz w:val="23"/>
          <w:szCs w:val="23"/>
        </w:rPr>
        <w:t>(</w:t>
      </w:r>
      <w:r w:rsidR="006C521E">
        <w:rPr>
          <w:rFonts w:hint="eastAsia"/>
          <w:color w:val="000000" w:themeColor="text1"/>
          <w:sz w:val="23"/>
          <w:szCs w:val="23"/>
        </w:rPr>
        <w:t>側向</w:t>
      </w:r>
      <w:r w:rsidR="006C521E" w:rsidRPr="006C521E">
        <w:rPr>
          <w:rFonts w:hint="eastAsia"/>
          <w:color w:val="000000" w:themeColor="text1"/>
          <w:sz w:val="23"/>
          <w:szCs w:val="23"/>
        </w:rPr>
        <w:t>劑量</w:t>
      </w:r>
      <w:r w:rsidR="006C521E">
        <w:rPr>
          <w:rFonts w:hint="eastAsia"/>
          <w:color w:val="000000" w:themeColor="text1"/>
          <w:sz w:val="23"/>
          <w:szCs w:val="23"/>
        </w:rPr>
        <w:t>隨深度</w:t>
      </w:r>
      <w:r w:rsidR="006C521E" w:rsidRPr="006C521E">
        <w:rPr>
          <w:rFonts w:hint="eastAsia"/>
          <w:color w:val="000000" w:themeColor="text1"/>
          <w:sz w:val="23"/>
          <w:szCs w:val="23"/>
        </w:rPr>
        <w:t>變化小</w:t>
      </w:r>
      <w:r w:rsidR="006C521E">
        <w:rPr>
          <w:rFonts w:hint="eastAsia"/>
          <w:color w:val="000000" w:themeColor="text1"/>
          <w:sz w:val="23"/>
          <w:szCs w:val="23"/>
        </w:rPr>
        <w:t>)</w:t>
      </w:r>
      <w:r w:rsidRPr="0038794B">
        <w:rPr>
          <w:color w:val="000000" w:themeColor="text1"/>
          <w:sz w:val="23"/>
          <w:szCs w:val="23"/>
        </w:rPr>
        <w:br/>
        <w:t>#</w:t>
      </w:r>
      <w:r w:rsidRPr="0038794B">
        <w:rPr>
          <w:color w:val="000000" w:themeColor="text1"/>
          <w:sz w:val="23"/>
          <w:szCs w:val="23"/>
        </w:rPr>
        <w:t>較無射束硬化</w:t>
      </w:r>
      <w:r w:rsidRPr="0038794B">
        <w:rPr>
          <w:rFonts w:hint="eastAsia"/>
          <w:color w:val="000000" w:themeColor="text1"/>
          <w:sz w:val="23"/>
          <w:szCs w:val="23"/>
        </w:rPr>
        <w:t>(</w:t>
      </w:r>
      <w:r w:rsidRPr="0038794B">
        <w:rPr>
          <w:rFonts w:hint="eastAsia"/>
          <w:color w:val="000000" w:themeColor="text1"/>
          <w:sz w:val="23"/>
          <w:szCs w:val="23"/>
        </w:rPr>
        <w:t>平均能量較低</w:t>
      </w:r>
      <w:r w:rsidRPr="0038794B">
        <w:rPr>
          <w:rFonts w:hint="eastAsia"/>
          <w:color w:val="000000" w:themeColor="text1"/>
          <w:sz w:val="23"/>
          <w:szCs w:val="23"/>
        </w:rPr>
        <w:t>)</w:t>
      </w:r>
      <w:r w:rsidRPr="0038794B">
        <w:rPr>
          <w:color w:val="000000" w:themeColor="text1"/>
          <w:sz w:val="23"/>
          <w:szCs w:val="23"/>
        </w:rPr>
        <w:t>，</w:t>
      </w:r>
      <w:r w:rsidRPr="0038794B">
        <w:rPr>
          <w:b/>
          <w:color w:val="000000" w:themeColor="text1"/>
          <w:sz w:val="23"/>
          <w:szCs w:val="23"/>
        </w:rPr>
        <w:t>穿透較差</w:t>
      </w:r>
      <w:r w:rsidRPr="0038794B">
        <w:rPr>
          <w:b/>
          <w:color w:val="000000" w:themeColor="text1"/>
          <w:sz w:val="23"/>
          <w:szCs w:val="23"/>
        </w:rPr>
        <w:t xml:space="preserve">  </w:t>
      </w:r>
      <w:r w:rsidRPr="0038794B">
        <w:rPr>
          <w:b/>
          <w:color w:val="FF0000"/>
          <w:sz w:val="23"/>
          <w:szCs w:val="23"/>
        </w:rPr>
        <w:t>#</w:t>
      </w:r>
      <w:r w:rsidRPr="0038794B">
        <w:rPr>
          <w:b/>
          <w:color w:val="FF0000"/>
          <w:sz w:val="23"/>
          <w:szCs w:val="23"/>
        </w:rPr>
        <w:t>產生較少的散射光子散射劑量</w:t>
      </w:r>
    </w:p>
    <w:p w:rsidR="00215528" w:rsidRPr="0038794B" w:rsidRDefault="00215528" w:rsidP="00215528">
      <w:pPr>
        <w:pStyle w:val="a3"/>
        <w:ind w:leftChars="0" w:left="360"/>
        <w:rPr>
          <w:b/>
          <w:color w:val="000000" w:themeColor="text1"/>
          <w:sz w:val="23"/>
          <w:szCs w:val="23"/>
        </w:rPr>
      </w:pPr>
      <w:r w:rsidRPr="0038794B">
        <w:rPr>
          <w:rFonts w:hint="eastAsia"/>
          <w:color w:val="000000" w:themeColor="text1"/>
          <w:sz w:val="23"/>
          <w:szCs w:val="23"/>
        </w:rPr>
        <w:t xml:space="preserve"># </w:t>
      </w:r>
      <w:r w:rsidRPr="0038794B">
        <w:rPr>
          <w:rFonts w:hint="eastAsia"/>
          <w:b/>
          <w:color w:val="000000" w:themeColor="text1"/>
          <w:sz w:val="23"/>
          <w:szCs w:val="23"/>
        </w:rPr>
        <w:t>FFF</w:t>
      </w:r>
      <w:r w:rsidRPr="0038794B">
        <w:rPr>
          <w:rFonts w:hint="eastAsia"/>
          <w:b/>
          <w:color w:val="000000" w:themeColor="text1"/>
          <w:sz w:val="23"/>
          <w:szCs w:val="23"/>
        </w:rPr>
        <w:t>的表面劑量確實比</w:t>
      </w:r>
      <w:r w:rsidRPr="0038794B">
        <w:rPr>
          <w:rFonts w:hint="eastAsia"/>
          <w:b/>
          <w:color w:val="000000" w:themeColor="text1"/>
          <w:sz w:val="23"/>
          <w:szCs w:val="23"/>
        </w:rPr>
        <w:t>FF(</w:t>
      </w:r>
      <w:r w:rsidRPr="0038794B">
        <w:rPr>
          <w:rFonts w:hint="eastAsia"/>
          <w:b/>
          <w:color w:val="000000" w:themeColor="text1"/>
          <w:sz w:val="23"/>
          <w:szCs w:val="23"/>
        </w:rPr>
        <w:t>有濾片</w:t>
      </w:r>
      <w:r w:rsidRPr="0038794B">
        <w:rPr>
          <w:rFonts w:hint="eastAsia"/>
          <w:b/>
          <w:color w:val="000000" w:themeColor="text1"/>
          <w:sz w:val="23"/>
          <w:szCs w:val="23"/>
        </w:rPr>
        <w:t>)</w:t>
      </w:r>
      <w:r w:rsidRPr="0038794B">
        <w:rPr>
          <w:rFonts w:hint="eastAsia"/>
          <w:b/>
          <w:color w:val="000000" w:themeColor="text1"/>
          <w:sz w:val="23"/>
          <w:szCs w:val="23"/>
        </w:rPr>
        <w:t>來的大，但是會隨著增建深度增加、照野大小增加而使得兩者的表面劑量差異隨之減少。</w:t>
      </w:r>
    </w:p>
    <w:p w:rsidR="00215528" w:rsidRPr="0038794B" w:rsidRDefault="00215528" w:rsidP="00215528">
      <w:pPr>
        <w:pStyle w:val="a3"/>
        <w:ind w:leftChars="0" w:left="360"/>
        <w:rPr>
          <w:b/>
          <w:color w:val="000000" w:themeColor="text1"/>
          <w:sz w:val="23"/>
          <w:szCs w:val="23"/>
        </w:rPr>
      </w:pPr>
      <w:r w:rsidRPr="0038794B">
        <w:rPr>
          <w:rFonts w:hint="eastAsia"/>
          <w:color w:val="000000" w:themeColor="text1"/>
          <w:sz w:val="23"/>
          <w:szCs w:val="23"/>
        </w:rPr>
        <w:t>#</w:t>
      </w:r>
      <w:r w:rsidRPr="0038794B">
        <w:rPr>
          <w:rFonts w:hint="eastAsia"/>
          <w:b/>
          <w:color w:val="FF0000"/>
          <w:sz w:val="23"/>
          <w:szCs w:val="23"/>
        </w:rPr>
        <w:t>MLC</w:t>
      </w:r>
      <w:r w:rsidRPr="0038794B">
        <w:rPr>
          <w:rFonts w:hint="eastAsia"/>
          <w:b/>
          <w:color w:val="FF0000"/>
          <w:sz w:val="23"/>
          <w:szCs w:val="23"/>
        </w:rPr>
        <w:t>的準確性對</w:t>
      </w:r>
      <w:r w:rsidRPr="0038794B">
        <w:rPr>
          <w:rFonts w:hint="eastAsia"/>
          <w:b/>
          <w:color w:val="FF0000"/>
          <w:sz w:val="23"/>
          <w:szCs w:val="23"/>
        </w:rPr>
        <w:t>FFF</w:t>
      </w:r>
      <w:r w:rsidRPr="0038794B">
        <w:rPr>
          <w:rFonts w:hint="eastAsia"/>
          <w:b/>
          <w:color w:val="FF0000"/>
          <w:sz w:val="23"/>
          <w:szCs w:val="23"/>
        </w:rPr>
        <w:t>的</w:t>
      </w:r>
      <w:r w:rsidRPr="0038794B">
        <w:rPr>
          <w:rFonts w:hint="eastAsia"/>
          <w:b/>
          <w:color w:val="FF0000"/>
          <w:sz w:val="23"/>
          <w:szCs w:val="23"/>
        </w:rPr>
        <w:t>IMRT</w:t>
      </w:r>
      <w:r w:rsidRPr="0038794B">
        <w:rPr>
          <w:rFonts w:hint="eastAsia"/>
          <w:b/>
          <w:color w:val="FF0000"/>
          <w:sz w:val="23"/>
          <w:szCs w:val="23"/>
        </w:rPr>
        <w:t>技術，劑量劑量很大</w:t>
      </w:r>
      <w:r w:rsidRPr="0038794B">
        <w:rPr>
          <w:rFonts w:hint="eastAsia"/>
          <w:color w:val="000000" w:themeColor="text1"/>
          <w:sz w:val="23"/>
          <w:szCs w:val="23"/>
        </w:rPr>
        <w:t>。</w:t>
      </w:r>
      <w:r w:rsidRPr="0038794B">
        <w:rPr>
          <w:rFonts w:hint="eastAsia"/>
          <w:color w:val="000000" w:themeColor="text1"/>
          <w:sz w:val="23"/>
          <w:szCs w:val="23"/>
        </w:rPr>
        <w:t>(</w:t>
      </w:r>
      <w:r w:rsidRPr="0038794B">
        <w:rPr>
          <w:rFonts w:hint="eastAsia"/>
          <w:color w:val="000000" w:themeColor="text1"/>
          <w:sz w:val="23"/>
          <w:szCs w:val="23"/>
        </w:rPr>
        <w:t>相比</w:t>
      </w:r>
      <w:r w:rsidRPr="0038794B">
        <w:rPr>
          <w:rFonts w:hint="eastAsia"/>
          <w:color w:val="000000" w:themeColor="text1"/>
          <w:sz w:val="23"/>
          <w:szCs w:val="23"/>
        </w:rPr>
        <w:t>FF o</w:t>
      </w:r>
      <w:r w:rsidRPr="0038794B">
        <w:rPr>
          <w:color w:val="000000" w:themeColor="text1"/>
          <w:sz w:val="23"/>
          <w:szCs w:val="23"/>
        </w:rPr>
        <w:t>r VMAT</w:t>
      </w:r>
      <w:r w:rsidRPr="0038794B">
        <w:rPr>
          <w:rFonts w:hint="eastAsia"/>
          <w:color w:val="000000" w:themeColor="text1"/>
          <w:sz w:val="23"/>
          <w:szCs w:val="23"/>
        </w:rPr>
        <w:t>)</w:t>
      </w:r>
    </w:p>
    <w:p w:rsidR="00215528" w:rsidRPr="0038794B" w:rsidRDefault="00215528" w:rsidP="00215528">
      <w:pPr>
        <w:pStyle w:val="a3"/>
        <w:numPr>
          <w:ilvl w:val="0"/>
          <w:numId w:val="1"/>
        </w:numPr>
        <w:ind w:leftChars="0"/>
        <w:rPr>
          <w:b/>
          <w:color w:val="FF0000"/>
          <w:sz w:val="23"/>
          <w:szCs w:val="23"/>
        </w:rPr>
      </w:pPr>
      <w:r w:rsidRPr="0038794B">
        <w:rPr>
          <w:b/>
          <w:color w:val="FF0000"/>
          <w:sz w:val="23"/>
          <w:szCs w:val="23"/>
        </w:rPr>
        <w:t>造成光子平坦度改變的主要原因是電子入射靶的角度改變</w:t>
      </w:r>
    </w:p>
    <w:p w:rsidR="00215528" w:rsidRPr="0038794B" w:rsidRDefault="00215528" w:rsidP="00215528">
      <w:pPr>
        <w:pStyle w:val="a3"/>
        <w:numPr>
          <w:ilvl w:val="0"/>
          <w:numId w:val="1"/>
        </w:numPr>
        <w:ind w:leftChars="0"/>
        <w:rPr>
          <w:color w:val="000000" w:themeColor="text1"/>
          <w:sz w:val="23"/>
          <w:szCs w:val="23"/>
        </w:rPr>
      </w:pPr>
      <w:r w:rsidRPr="0038794B">
        <w:rPr>
          <w:rFonts w:hint="eastAsia"/>
          <w:sz w:val="23"/>
          <w:szCs w:val="23"/>
        </w:rPr>
        <w:t>LINAC</w:t>
      </w:r>
      <w:r w:rsidRPr="0038794B">
        <w:rPr>
          <w:rFonts w:hint="eastAsia"/>
          <w:sz w:val="23"/>
          <w:szCs w:val="23"/>
        </w:rPr>
        <w:t>所產生的</w:t>
      </w:r>
      <w:r w:rsidRPr="0038794B">
        <w:rPr>
          <w:rFonts w:hint="eastAsia"/>
          <w:sz w:val="23"/>
          <w:szCs w:val="23"/>
        </w:rPr>
        <w:t>x-ray</w:t>
      </w:r>
      <w:r w:rsidRPr="0038794B">
        <w:rPr>
          <w:rFonts w:hint="eastAsia"/>
          <w:sz w:val="23"/>
          <w:szCs w:val="23"/>
        </w:rPr>
        <w:t>該光子射束的最大能量等於電子最大能量，而</w:t>
      </w:r>
      <w:r w:rsidRPr="0038794B">
        <w:rPr>
          <w:rFonts w:hint="eastAsia"/>
          <w:color w:val="000000" w:themeColor="text1"/>
          <w:sz w:val="23"/>
          <w:szCs w:val="23"/>
        </w:rPr>
        <w:t>平均能量為</w:t>
      </w:r>
      <w:r w:rsidRPr="0038794B">
        <w:rPr>
          <w:rFonts w:hint="eastAsia"/>
          <w:color w:val="000000" w:themeColor="text1"/>
          <w:sz w:val="23"/>
          <w:szCs w:val="23"/>
        </w:rPr>
        <w:t>1/3 Emax</w:t>
      </w:r>
    </w:p>
    <w:p w:rsidR="00215528" w:rsidRPr="0038794B" w:rsidRDefault="00215528" w:rsidP="00215528">
      <w:pPr>
        <w:pStyle w:val="a3"/>
        <w:numPr>
          <w:ilvl w:val="0"/>
          <w:numId w:val="1"/>
        </w:numPr>
        <w:ind w:leftChars="0"/>
        <w:rPr>
          <w:b/>
          <w:sz w:val="23"/>
          <w:szCs w:val="23"/>
        </w:rPr>
      </w:pPr>
      <w:r w:rsidRPr="0038794B">
        <w:rPr>
          <w:rFonts w:hint="eastAsia"/>
          <w:b/>
          <w:sz w:val="23"/>
          <w:szCs w:val="23"/>
        </w:rPr>
        <w:t>Ma</w:t>
      </w:r>
      <w:r w:rsidRPr="0038794B">
        <w:rPr>
          <w:b/>
          <w:sz w:val="23"/>
          <w:szCs w:val="23"/>
        </w:rPr>
        <w:t xml:space="preserve">yneord F factor </w:t>
      </w:r>
      <w:r w:rsidRPr="0038794B">
        <w:rPr>
          <w:rFonts w:hint="eastAsia"/>
          <w:sz w:val="23"/>
          <w:szCs w:val="23"/>
        </w:rPr>
        <w:t>誤差變大的原因</w:t>
      </w:r>
      <w:r w:rsidRPr="0038794B">
        <w:rPr>
          <w:rFonts w:hint="eastAsia"/>
          <w:sz w:val="23"/>
          <w:szCs w:val="23"/>
        </w:rPr>
        <w:t>:</w:t>
      </w:r>
      <w:r w:rsidRPr="0038794B">
        <w:rPr>
          <w:rFonts w:hint="eastAsia"/>
          <w:b/>
          <w:color w:val="FF0000"/>
          <w:sz w:val="23"/>
          <w:szCs w:val="23"/>
        </w:rPr>
        <w:t>照野增大、深度變深、</w:t>
      </w:r>
      <w:r w:rsidRPr="0038794B">
        <w:rPr>
          <w:rFonts w:hint="eastAsia"/>
          <w:b/>
          <w:color w:val="FF0000"/>
          <w:sz w:val="23"/>
          <w:szCs w:val="23"/>
        </w:rPr>
        <w:t>SSD</w:t>
      </w:r>
      <w:r w:rsidRPr="0038794B">
        <w:rPr>
          <w:rFonts w:hint="eastAsia"/>
          <w:b/>
          <w:color w:val="FF0000"/>
          <w:sz w:val="23"/>
          <w:szCs w:val="23"/>
        </w:rPr>
        <w:t>變化增多</w:t>
      </w:r>
      <w:r w:rsidRPr="0038794B">
        <w:rPr>
          <w:rFonts w:hint="eastAsia"/>
          <w:b/>
          <w:color w:val="000000" w:themeColor="text1"/>
          <w:sz w:val="23"/>
          <w:szCs w:val="23"/>
        </w:rPr>
        <w:t xml:space="preserve"> [</w:t>
      </w:r>
      <w:r w:rsidRPr="0038794B">
        <w:rPr>
          <w:rFonts w:hint="eastAsia"/>
          <w:b/>
          <w:color w:val="000000" w:themeColor="text1"/>
          <w:sz w:val="23"/>
          <w:szCs w:val="23"/>
        </w:rPr>
        <w:t>和能量</w:t>
      </w:r>
      <w:r w:rsidRPr="0038794B">
        <w:rPr>
          <w:rFonts w:hint="eastAsia"/>
          <w:b/>
          <w:color w:val="000000" w:themeColor="text1"/>
          <w:sz w:val="23"/>
          <w:szCs w:val="23"/>
        </w:rPr>
        <w:t>, TAR</w:t>
      </w:r>
      <w:r w:rsidRPr="0038794B">
        <w:rPr>
          <w:rFonts w:hint="eastAsia"/>
          <w:b/>
          <w:color w:val="000000" w:themeColor="text1"/>
          <w:sz w:val="23"/>
          <w:szCs w:val="23"/>
        </w:rPr>
        <w:t>無關</w:t>
      </w:r>
      <w:r w:rsidRPr="0038794B">
        <w:rPr>
          <w:rFonts w:hint="eastAsia"/>
          <w:b/>
          <w:color w:val="000000" w:themeColor="text1"/>
          <w:sz w:val="23"/>
          <w:szCs w:val="23"/>
        </w:rPr>
        <w:t>]</w:t>
      </w:r>
    </w:p>
    <w:p w:rsidR="00215528" w:rsidRPr="0038794B" w:rsidRDefault="00215528" w:rsidP="00215528">
      <w:pPr>
        <w:pStyle w:val="a3"/>
        <w:numPr>
          <w:ilvl w:val="0"/>
          <w:numId w:val="1"/>
        </w:numPr>
        <w:ind w:leftChars="0"/>
        <w:rPr>
          <w:sz w:val="23"/>
          <w:szCs w:val="23"/>
        </w:rPr>
      </w:pPr>
      <w:r w:rsidRPr="0038794B">
        <w:rPr>
          <w:rFonts w:hint="eastAsia"/>
          <w:sz w:val="23"/>
          <w:szCs w:val="23"/>
        </w:rPr>
        <w:t>劑量計算</w:t>
      </w:r>
    </w:p>
    <w:tbl>
      <w:tblPr>
        <w:tblStyle w:val="a4"/>
        <w:tblW w:w="0" w:type="auto"/>
        <w:tblInd w:w="360" w:type="dxa"/>
        <w:tblLook w:val="04A0" w:firstRow="1" w:lastRow="0" w:firstColumn="1" w:lastColumn="0" w:noHBand="0" w:noVBand="1"/>
      </w:tblPr>
      <w:tblGrid>
        <w:gridCol w:w="2531"/>
        <w:gridCol w:w="2531"/>
        <w:gridCol w:w="2517"/>
        <w:gridCol w:w="2517"/>
      </w:tblGrid>
      <w:tr w:rsidR="00215528" w:rsidRPr="0038794B" w:rsidTr="000D10E9">
        <w:tc>
          <w:tcPr>
            <w:tcW w:w="2614" w:type="dxa"/>
          </w:tcPr>
          <w:p w:rsidR="00215528" w:rsidRPr="0038794B" w:rsidRDefault="00215528" w:rsidP="000D10E9">
            <w:pPr>
              <w:pStyle w:val="a3"/>
              <w:ind w:leftChars="0" w:left="0"/>
              <w:rPr>
                <w:sz w:val="23"/>
                <w:szCs w:val="23"/>
              </w:rPr>
            </w:pPr>
            <w:r w:rsidRPr="0038794B">
              <w:rPr>
                <w:rFonts w:hint="eastAsia"/>
                <w:sz w:val="23"/>
                <w:szCs w:val="23"/>
              </w:rPr>
              <w:t>d</w:t>
            </w:r>
            <w:r w:rsidRPr="0038794B">
              <w:rPr>
                <w:rFonts w:hint="eastAsia"/>
                <w:sz w:val="23"/>
                <w:szCs w:val="23"/>
              </w:rPr>
              <w:t>處</w:t>
            </w:r>
          </w:p>
        </w:tc>
        <w:tc>
          <w:tcPr>
            <w:tcW w:w="2614" w:type="dxa"/>
          </w:tcPr>
          <w:p w:rsidR="00215528" w:rsidRPr="0038794B" w:rsidRDefault="00215528" w:rsidP="000D10E9">
            <w:pPr>
              <w:pStyle w:val="a3"/>
              <w:ind w:leftChars="0" w:left="0"/>
              <w:rPr>
                <w:sz w:val="23"/>
                <w:szCs w:val="23"/>
              </w:rPr>
            </w:pPr>
            <w:r w:rsidRPr="0038794B">
              <w:rPr>
                <w:rFonts w:hint="eastAsia"/>
                <w:sz w:val="23"/>
                <w:szCs w:val="23"/>
              </w:rPr>
              <w:t>TAR</w:t>
            </w:r>
          </w:p>
        </w:tc>
        <w:tc>
          <w:tcPr>
            <w:tcW w:w="2614" w:type="dxa"/>
          </w:tcPr>
          <w:p w:rsidR="00215528" w:rsidRPr="0038794B" w:rsidRDefault="00215528" w:rsidP="000D10E9">
            <w:pPr>
              <w:pStyle w:val="a3"/>
              <w:ind w:leftChars="0" w:left="0"/>
              <w:rPr>
                <w:sz w:val="23"/>
                <w:szCs w:val="23"/>
              </w:rPr>
            </w:pPr>
          </w:p>
        </w:tc>
        <w:tc>
          <w:tcPr>
            <w:tcW w:w="2614" w:type="dxa"/>
          </w:tcPr>
          <w:p w:rsidR="00215528" w:rsidRPr="0038794B" w:rsidRDefault="00215528" w:rsidP="000D10E9">
            <w:pPr>
              <w:pStyle w:val="a3"/>
              <w:ind w:leftChars="0" w:left="0"/>
              <w:rPr>
                <w:sz w:val="23"/>
                <w:szCs w:val="23"/>
              </w:rPr>
            </w:pPr>
          </w:p>
        </w:tc>
      </w:tr>
      <w:tr w:rsidR="00215528" w:rsidRPr="0038794B" w:rsidTr="000D10E9">
        <w:tc>
          <w:tcPr>
            <w:tcW w:w="2614" w:type="dxa"/>
          </w:tcPr>
          <w:p w:rsidR="00215528" w:rsidRPr="0038794B" w:rsidRDefault="00215528" w:rsidP="000D10E9">
            <w:pPr>
              <w:pStyle w:val="a3"/>
              <w:ind w:leftChars="0" w:left="0"/>
              <w:rPr>
                <w:sz w:val="23"/>
                <w:szCs w:val="23"/>
              </w:rPr>
            </w:pPr>
            <w:r w:rsidRPr="0038794B">
              <w:rPr>
                <w:rFonts w:hint="eastAsia"/>
                <w:sz w:val="23"/>
                <w:szCs w:val="23"/>
              </w:rPr>
              <w:t>d max</w:t>
            </w:r>
            <w:r w:rsidRPr="0038794B">
              <w:rPr>
                <w:rFonts w:hint="eastAsia"/>
                <w:sz w:val="23"/>
                <w:szCs w:val="23"/>
              </w:rPr>
              <w:t>處</w:t>
            </w:r>
          </w:p>
        </w:tc>
        <w:tc>
          <w:tcPr>
            <w:tcW w:w="2614" w:type="dxa"/>
          </w:tcPr>
          <w:p w:rsidR="00215528" w:rsidRPr="0038794B" w:rsidRDefault="00215528" w:rsidP="000D10E9">
            <w:pPr>
              <w:pStyle w:val="a3"/>
              <w:ind w:leftChars="0" w:left="0"/>
              <w:rPr>
                <w:sz w:val="23"/>
                <w:szCs w:val="23"/>
              </w:rPr>
            </w:pPr>
            <w:r w:rsidRPr="0038794B">
              <w:rPr>
                <w:rFonts w:hint="eastAsia"/>
                <w:sz w:val="23"/>
                <w:szCs w:val="23"/>
              </w:rPr>
              <w:t>BSF</w:t>
            </w:r>
          </w:p>
        </w:tc>
        <w:tc>
          <w:tcPr>
            <w:tcW w:w="2614" w:type="dxa"/>
          </w:tcPr>
          <w:p w:rsidR="00215528" w:rsidRPr="0038794B" w:rsidRDefault="00215528" w:rsidP="000D10E9">
            <w:pPr>
              <w:pStyle w:val="a3"/>
              <w:ind w:leftChars="0" w:left="0"/>
              <w:rPr>
                <w:sz w:val="23"/>
                <w:szCs w:val="23"/>
              </w:rPr>
            </w:pPr>
          </w:p>
        </w:tc>
        <w:tc>
          <w:tcPr>
            <w:tcW w:w="2614" w:type="dxa"/>
          </w:tcPr>
          <w:p w:rsidR="00215528" w:rsidRPr="0038794B" w:rsidRDefault="00215528" w:rsidP="000D10E9">
            <w:pPr>
              <w:pStyle w:val="a3"/>
              <w:ind w:leftChars="0" w:left="0"/>
              <w:rPr>
                <w:sz w:val="23"/>
                <w:szCs w:val="23"/>
              </w:rPr>
            </w:pPr>
          </w:p>
        </w:tc>
      </w:tr>
    </w:tbl>
    <w:p w:rsidR="00215528" w:rsidRPr="0038794B" w:rsidRDefault="00215528" w:rsidP="00215528">
      <w:pPr>
        <w:pStyle w:val="a3"/>
        <w:numPr>
          <w:ilvl w:val="0"/>
          <w:numId w:val="1"/>
        </w:numPr>
        <w:ind w:leftChars="0"/>
        <w:rPr>
          <w:sz w:val="23"/>
          <w:szCs w:val="23"/>
        </w:rPr>
      </w:pPr>
      <w:r w:rsidRPr="0038794B">
        <w:rPr>
          <w:rFonts w:hint="eastAsia"/>
          <w:sz w:val="23"/>
          <w:szCs w:val="23"/>
        </w:rPr>
        <w:t>關係</w:t>
      </w:r>
    </w:p>
    <w:tbl>
      <w:tblPr>
        <w:tblStyle w:val="a4"/>
        <w:tblW w:w="0" w:type="auto"/>
        <w:tblInd w:w="360" w:type="dxa"/>
        <w:tblLook w:val="04A0" w:firstRow="1" w:lastRow="0" w:firstColumn="1" w:lastColumn="0" w:noHBand="0" w:noVBand="1"/>
      </w:tblPr>
      <w:tblGrid>
        <w:gridCol w:w="2187"/>
        <w:gridCol w:w="1984"/>
        <w:gridCol w:w="2127"/>
        <w:gridCol w:w="1776"/>
        <w:gridCol w:w="2022"/>
      </w:tblGrid>
      <w:tr w:rsidR="00215528" w:rsidRPr="0038794B" w:rsidTr="000D10E9">
        <w:tc>
          <w:tcPr>
            <w:tcW w:w="2187" w:type="dxa"/>
          </w:tcPr>
          <w:p w:rsidR="00215528" w:rsidRPr="0038794B" w:rsidRDefault="00215528" w:rsidP="000D10E9">
            <w:pPr>
              <w:pStyle w:val="a3"/>
              <w:ind w:leftChars="0" w:left="0"/>
              <w:rPr>
                <w:sz w:val="23"/>
                <w:szCs w:val="23"/>
              </w:rPr>
            </w:pPr>
          </w:p>
        </w:tc>
        <w:tc>
          <w:tcPr>
            <w:tcW w:w="1984" w:type="dxa"/>
          </w:tcPr>
          <w:p w:rsidR="00215528" w:rsidRPr="0038794B" w:rsidRDefault="00215528" w:rsidP="000D10E9">
            <w:pPr>
              <w:pStyle w:val="a3"/>
              <w:ind w:leftChars="0" w:left="0"/>
              <w:rPr>
                <w:sz w:val="23"/>
                <w:szCs w:val="23"/>
              </w:rPr>
            </w:pPr>
            <w:r w:rsidRPr="0038794B">
              <w:rPr>
                <w:rFonts w:hint="eastAsia"/>
                <w:b/>
                <w:color w:val="FF0000"/>
                <w:sz w:val="23"/>
                <w:szCs w:val="23"/>
              </w:rPr>
              <w:t>能</w:t>
            </w:r>
            <w:r w:rsidRPr="0038794B">
              <w:rPr>
                <w:rFonts w:hint="eastAsia"/>
                <w:sz w:val="23"/>
                <w:szCs w:val="23"/>
              </w:rPr>
              <w:t>量增加</w:t>
            </w:r>
          </w:p>
        </w:tc>
        <w:tc>
          <w:tcPr>
            <w:tcW w:w="2127" w:type="dxa"/>
          </w:tcPr>
          <w:p w:rsidR="00215528" w:rsidRPr="0038794B" w:rsidRDefault="00215528" w:rsidP="000D10E9">
            <w:pPr>
              <w:pStyle w:val="a3"/>
              <w:ind w:leftChars="0" w:left="0"/>
              <w:rPr>
                <w:sz w:val="23"/>
                <w:szCs w:val="23"/>
              </w:rPr>
            </w:pPr>
            <w:r w:rsidRPr="0038794B">
              <w:rPr>
                <w:rFonts w:hint="eastAsia"/>
                <w:b/>
                <w:color w:val="FF0000"/>
                <w:sz w:val="23"/>
                <w:szCs w:val="23"/>
              </w:rPr>
              <w:t>深</w:t>
            </w:r>
            <w:r w:rsidRPr="0038794B">
              <w:rPr>
                <w:rFonts w:hint="eastAsia"/>
                <w:sz w:val="23"/>
                <w:szCs w:val="23"/>
              </w:rPr>
              <w:t>度增加</w:t>
            </w:r>
          </w:p>
        </w:tc>
        <w:tc>
          <w:tcPr>
            <w:tcW w:w="1776" w:type="dxa"/>
          </w:tcPr>
          <w:p w:rsidR="00215528" w:rsidRPr="0038794B" w:rsidRDefault="00215528" w:rsidP="000D10E9">
            <w:pPr>
              <w:pStyle w:val="a3"/>
              <w:ind w:leftChars="0" w:left="0"/>
              <w:rPr>
                <w:sz w:val="23"/>
                <w:szCs w:val="23"/>
              </w:rPr>
            </w:pPr>
            <w:r w:rsidRPr="0038794B">
              <w:rPr>
                <w:rFonts w:hint="eastAsia"/>
                <w:b/>
                <w:color w:val="FF0000"/>
                <w:sz w:val="23"/>
                <w:szCs w:val="23"/>
              </w:rPr>
              <w:t>照</w:t>
            </w:r>
            <w:r w:rsidRPr="0038794B">
              <w:rPr>
                <w:rFonts w:hint="eastAsia"/>
                <w:sz w:val="23"/>
                <w:szCs w:val="23"/>
              </w:rPr>
              <w:t>野增加</w:t>
            </w:r>
          </w:p>
        </w:tc>
        <w:tc>
          <w:tcPr>
            <w:tcW w:w="2022" w:type="dxa"/>
          </w:tcPr>
          <w:p w:rsidR="00215528" w:rsidRPr="0038794B" w:rsidRDefault="00215528" w:rsidP="000D10E9">
            <w:pPr>
              <w:pStyle w:val="a3"/>
              <w:ind w:leftChars="0" w:left="0"/>
              <w:rPr>
                <w:sz w:val="23"/>
                <w:szCs w:val="23"/>
              </w:rPr>
            </w:pPr>
            <w:r w:rsidRPr="0038794B">
              <w:rPr>
                <w:rFonts w:hint="eastAsia"/>
                <w:b/>
                <w:color w:val="FF0000"/>
                <w:sz w:val="23"/>
                <w:szCs w:val="23"/>
              </w:rPr>
              <w:t>S</w:t>
            </w:r>
            <w:r w:rsidRPr="0038794B">
              <w:rPr>
                <w:rFonts w:hint="eastAsia"/>
                <w:sz w:val="23"/>
                <w:szCs w:val="23"/>
              </w:rPr>
              <w:t>SD</w:t>
            </w:r>
            <w:r w:rsidRPr="0038794B">
              <w:rPr>
                <w:rFonts w:hint="eastAsia"/>
                <w:sz w:val="23"/>
                <w:szCs w:val="23"/>
              </w:rPr>
              <w:t>增加</w:t>
            </w:r>
          </w:p>
        </w:tc>
      </w:tr>
      <w:tr w:rsidR="00215528" w:rsidRPr="0038794B" w:rsidTr="000D10E9">
        <w:tc>
          <w:tcPr>
            <w:tcW w:w="2187" w:type="dxa"/>
          </w:tcPr>
          <w:p w:rsidR="00215528" w:rsidRPr="0038794B" w:rsidRDefault="00215528" w:rsidP="000D10E9">
            <w:pPr>
              <w:pStyle w:val="a3"/>
              <w:ind w:leftChars="0" w:left="0"/>
              <w:rPr>
                <w:sz w:val="23"/>
                <w:szCs w:val="23"/>
              </w:rPr>
            </w:pPr>
            <w:r w:rsidRPr="0038794B">
              <w:rPr>
                <w:rFonts w:hint="eastAsia"/>
                <w:sz w:val="23"/>
                <w:szCs w:val="23"/>
              </w:rPr>
              <w:t>PDD</w:t>
            </w:r>
          </w:p>
        </w:tc>
        <w:tc>
          <w:tcPr>
            <w:tcW w:w="1984" w:type="dxa"/>
          </w:tcPr>
          <w:p w:rsidR="00215528" w:rsidRPr="0038794B" w:rsidRDefault="00215528" w:rsidP="000D10E9">
            <w:pPr>
              <w:pStyle w:val="a3"/>
              <w:ind w:leftChars="0" w:left="0"/>
              <w:rPr>
                <w:sz w:val="23"/>
                <w:szCs w:val="23"/>
              </w:rPr>
            </w:pPr>
            <w:r w:rsidRPr="0038794B">
              <w:rPr>
                <w:rFonts w:asciiTheme="minorEastAsia" w:hAnsiTheme="minorEastAsia" w:hint="eastAsia"/>
                <w:sz w:val="23"/>
                <w:szCs w:val="23"/>
              </w:rPr>
              <w:t>↑</w:t>
            </w:r>
          </w:p>
        </w:tc>
        <w:tc>
          <w:tcPr>
            <w:tcW w:w="2127" w:type="dxa"/>
          </w:tcPr>
          <w:p w:rsidR="00215528" w:rsidRPr="0038794B" w:rsidRDefault="00215528" w:rsidP="000D10E9">
            <w:pPr>
              <w:pStyle w:val="a3"/>
              <w:ind w:leftChars="0" w:left="0"/>
              <w:rPr>
                <w:sz w:val="23"/>
                <w:szCs w:val="23"/>
              </w:rPr>
            </w:pPr>
            <w:r w:rsidRPr="0038794B">
              <w:rPr>
                <w:rFonts w:hint="eastAsia"/>
                <w:sz w:val="23"/>
                <w:szCs w:val="23"/>
              </w:rPr>
              <w:t>Dm</w:t>
            </w:r>
            <w:r w:rsidRPr="0038794B">
              <w:rPr>
                <w:rFonts w:hint="eastAsia"/>
                <w:sz w:val="23"/>
                <w:szCs w:val="23"/>
              </w:rPr>
              <w:t>前</w:t>
            </w:r>
            <w:r w:rsidRPr="0038794B">
              <w:rPr>
                <w:rFonts w:asciiTheme="minorEastAsia" w:hAnsiTheme="minorEastAsia" w:hint="eastAsia"/>
                <w:sz w:val="23"/>
                <w:szCs w:val="23"/>
              </w:rPr>
              <w:t>↑ 後</w:t>
            </w:r>
            <w:r w:rsidRPr="0038794B">
              <w:rPr>
                <w:rFonts w:ascii="新細明體" w:eastAsia="新細明體" w:hAnsi="新細明體" w:hint="eastAsia"/>
                <w:sz w:val="23"/>
                <w:szCs w:val="23"/>
              </w:rPr>
              <w:t>↓</w:t>
            </w:r>
          </w:p>
        </w:tc>
        <w:tc>
          <w:tcPr>
            <w:tcW w:w="1776" w:type="dxa"/>
          </w:tcPr>
          <w:p w:rsidR="00215528" w:rsidRPr="0038794B" w:rsidRDefault="00215528" w:rsidP="000D10E9">
            <w:pPr>
              <w:pStyle w:val="a3"/>
              <w:ind w:leftChars="0" w:left="0"/>
              <w:rPr>
                <w:sz w:val="23"/>
                <w:szCs w:val="23"/>
              </w:rPr>
            </w:pPr>
            <w:r w:rsidRPr="0038794B">
              <w:rPr>
                <w:rFonts w:asciiTheme="minorEastAsia" w:hAnsiTheme="minorEastAsia" w:hint="eastAsia"/>
                <w:sz w:val="23"/>
                <w:szCs w:val="23"/>
              </w:rPr>
              <w:t>↑</w:t>
            </w:r>
          </w:p>
        </w:tc>
        <w:tc>
          <w:tcPr>
            <w:tcW w:w="2022" w:type="dxa"/>
          </w:tcPr>
          <w:p w:rsidR="00215528" w:rsidRPr="0038794B" w:rsidRDefault="00215528" w:rsidP="000D10E9">
            <w:pPr>
              <w:pStyle w:val="a3"/>
              <w:ind w:leftChars="0" w:left="0"/>
              <w:rPr>
                <w:sz w:val="23"/>
                <w:szCs w:val="23"/>
              </w:rPr>
            </w:pPr>
            <w:r w:rsidRPr="0038794B">
              <w:rPr>
                <w:rFonts w:asciiTheme="minorEastAsia" w:hAnsiTheme="minorEastAsia" w:hint="eastAsia"/>
                <w:sz w:val="23"/>
                <w:szCs w:val="23"/>
              </w:rPr>
              <w:t>↑</w:t>
            </w:r>
          </w:p>
        </w:tc>
      </w:tr>
      <w:tr w:rsidR="00215528" w:rsidRPr="0038794B" w:rsidTr="000D10E9">
        <w:tc>
          <w:tcPr>
            <w:tcW w:w="2187" w:type="dxa"/>
          </w:tcPr>
          <w:p w:rsidR="00215528" w:rsidRPr="0038794B" w:rsidRDefault="00215528" w:rsidP="000D10E9">
            <w:pPr>
              <w:pStyle w:val="a3"/>
              <w:ind w:leftChars="0" w:left="0"/>
              <w:rPr>
                <w:sz w:val="23"/>
                <w:szCs w:val="23"/>
              </w:rPr>
            </w:pPr>
            <w:r w:rsidRPr="0038794B">
              <w:rPr>
                <w:rFonts w:hint="eastAsia"/>
                <w:sz w:val="23"/>
                <w:szCs w:val="23"/>
              </w:rPr>
              <w:t>TAR (TPR</w:t>
            </w:r>
            <w:r w:rsidRPr="0038794B">
              <w:rPr>
                <w:rFonts w:hint="eastAsia"/>
                <w:sz w:val="23"/>
                <w:szCs w:val="23"/>
              </w:rPr>
              <w:t>應該也是</w:t>
            </w:r>
            <w:r w:rsidRPr="0038794B">
              <w:rPr>
                <w:rFonts w:hint="eastAsia"/>
                <w:sz w:val="23"/>
                <w:szCs w:val="23"/>
              </w:rPr>
              <w:t>)</w:t>
            </w:r>
          </w:p>
        </w:tc>
        <w:tc>
          <w:tcPr>
            <w:tcW w:w="1984" w:type="dxa"/>
          </w:tcPr>
          <w:p w:rsidR="00215528" w:rsidRPr="0038794B" w:rsidRDefault="00215528" w:rsidP="000D10E9">
            <w:pPr>
              <w:pStyle w:val="a3"/>
              <w:ind w:leftChars="0" w:left="0"/>
              <w:rPr>
                <w:sz w:val="23"/>
                <w:szCs w:val="23"/>
              </w:rPr>
            </w:pPr>
            <w:r w:rsidRPr="0038794B">
              <w:rPr>
                <w:rFonts w:asciiTheme="minorEastAsia" w:hAnsiTheme="minorEastAsia" w:hint="eastAsia"/>
                <w:sz w:val="23"/>
                <w:szCs w:val="23"/>
              </w:rPr>
              <w:t>↑</w:t>
            </w:r>
          </w:p>
        </w:tc>
        <w:tc>
          <w:tcPr>
            <w:tcW w:w="2127" w:type="dxa"/>
          </w:tcPr>
          <w:p w:rsidR="00215528" w:rsidRPr="0038794B" w:rsidRDefault="00215528" w:rsidP="000D10E9">
            <w:pPr>
              <w:pStyle w:val="a3"/>
              <w:ind w:leftChars="0" w:left="0"/>
              <w:rPr>
                <w:sz w:val="23"/>
                <w:szCs w:val="23"/>
              </w:rPr>
            </w:pPr>
            <w:r w:rsidRPr="0038794B">
              <w:rPr>
                <w:rFonts w:ascii="新細明體" w:eastAsia="新細明體" w:hAnsi="新細明體" w:hint="eastAsia"/>
                <w:sz w:val="23"/>
                <w:szCs w:val="23"/>
              </w:rPr>
              <w:t>↓</w:t>
            </w:r>
          </w:p>
        </w:tc>
        <w:tc>
          <w:tcPr>
            <w:tcW w:w="1776" w:type="dxa"/>
          </w:tcPr>
          <w:p w:rsidR="00215528" w:rsidRPr="0038794B" w:rsidRDefault="00215528" w:rsidP="000D10E9">
            <w:pPr>
              <w:pStyle w:val="a3"/>
              <w:ind w:leftChars="0" w:left="0"/>
              <w:rPr>
                <w:sz w:val="23"/>
                <w:szCs w:val="23"/>
              </w:rPr>
            </w:pPr>
            <w:r w:rsidRPr="0038794B">
              <w:rPr>
                <w:rFonts w:asciiTheme="minorEastAsia" w:hAnsiTheme="minorEastAsia" w:hint="eastAsia"/>
                <w:sz w:val="23"/>
                <w:szCs w:val="23"/>
              </w:rPr>
              <w:t>↑</w:t>
            </w:r>
          </w:p>
        </w:tc>
        <w:tc>
          <w:tcPr>
            <w:tcW w:w="2022" w:type="dxa"/>
          </w:tcPr>
          <w:p w:rsidR="00215528" w:rsidRPr="0038794B" w:rsidRDefault="00215528" w:rsidP="000D10E9">
            <w:pPr>
              <w:pStyle w:val="a3"/>
              <w:ind w:leftChars="0" w:left="0"/>
              <w:rPr>
                <w:sz w:val="23"/>
                <w:szCs w:val="23"/>
              </w:rPr>
            </w:pPr>
            <w:r w:rsidRPr="0038794B">
              <w:rPr>
                <w:rFonts w:hint="eastAsia"/>
                <w:sz w:val="23"/>
                <w:szCs w:val="23"/>
              </w:rPr>
              <w:t>X (</w:t>
            </w:r>
            <w:r w:rsidRPr="0038794B">
              <w:rPr>
                <w:rFonts w:hint="eastAsia"/>
                <w:sz w:val="23"/>
                <w:szCs w:val="23"/>
              </w:rPr>
              <w:t>無關</w:t>
            </w:r>
            <w:r w:rsidRPr="0038794B">
              <w:rPr>
                <w:rFonts w:hint="eastAsia"/>
                <w:sz w:val="23"/>
                <w:szCs w:val="23"/>
              </w:rPr>
              <w:t>)</w:t>
            </w:r>
          </w:p>
        </w:tc>
      </w:tr>
      <w:tr w:rsidR="00215528" w:rsidRPr="0038794B" w:rsidTr="000D10E9">
        <w:tc>
          <w:tcPr>
            <w:tcW w:w="2187" w:type="dxa"/>
          </w:tcPr>
          <w:p w:rsidR="00215528" w:rsidRPr="0038794B" w:rsidRDefault="00215528" w:rsidP="000D10E9">
            <w:pPr>
              <w:pStyle w:val="a3"/>
              <w:ind w:leftChars="0" w:left="0"/>
              <w:rPr>
                <w:sz w:val="23"/>
                <w:szCs w:val="23"/>
              </w:rPr>
            </w:pPr>
            <w:r w:rsidRPr="0038794B">
              <w:rPr>
                <w:rFonts w:hint="eastAsia"/>
                <w:sz w:val="23"/>
                <w:szCs w:val="23"/>
              </w:rPr>
              <w:t>表面</w:t>
            </w:r>
            <w:r w:rsidRPr="0038794B">
              <w:rPr>
                <w:rFonts w:hint="eastAsia"/>
                <w:sz w:val="23"/>
                <w:szCs w:val="23"/>
              </w:rPr>
              <w:t>Dose</w:t>
            </w:r>
          </w:p>
        </w:tc>
        <w:tc>
          <w:tcPr>
            <w:tcW w:w="1984" w:type="dxa"/>
          </w:tcPr>
          <w:p w:rsidR="00215528" w:rsidRPr="0038794B" w:rsidRDefault="00215528" w:rsidP="000D10E9">
            <w:pPr>
              <w:pStyle w:val="a3"/>
              <w:ind w:leftChars="0" w:left="0"/>
              <w:rPr>
                <w:sz w:val="23"/>
                <w:szCs w:val="23"/>
              </w:rPr>
            </w:pPr>
            <w:r w:rsidRPr="0038794B">
              <w:rPr>
                <w:rFonts w:ascii="新細明體" w:eastAsia="新細明體" w:hAnsi="新細明體" w:hint="eastAsia"/>
                <w:sz w:val="23"/>
                <w:szCs w:val="23"/>
              </w:rPr>
              <w:t>↓</w:t>
            </w:r>
          </w:p>
        </w:tc>
        <w:tc>
          <w:tcPr>
            <w:tcW w:w="2127" w:type="dxa"/>
          </w:tcPr>
          <w:p w:rsidR="00215528" w:rsidRPr="0038794B" w:rsidRDefault="00215528" w:rsidP="000D10E9">
            <w:pPr>
              <w:pStyle w:val="a3"/>
              <w:ind w:leftChars="0" w:left="0"/>
              <w:rPr>
                <w:sz w:val="23"/>
                <w:szCs w:val="23"/>
              </w:rPr>
            </w:pPr>
            <w:r w:rsidRPr="0038794B">
              <w:rPr>
                <w:rFonts w:hint="eastAsia"/>
                <w:sz w:val="23"/>
                <w:szCs w:val="23"/>
              </w:rPr>
              <w:t>X (</w:t>
            </w:r>
            <w:r w:rsidRPr="0038794B">
              <w:rPr>
                <w:rFonts w:hint="eastAsia"/>
                <w:sz w:val="23"/>
                <w:szCs w:val="23"/>
              </w:rPr>
              <w:t>無關</w:t>
            </w:r>
            <w:r w:rsidRPr="0038794B">
              <w:rPr>
                <w:rFonts w:hint="eastAsia"/>
                <w:sz w:val="23"/>
                <w:szCs w:val="23"/>
              </w:rPr>
              <w:t>)</w:t>
            </w:r>
          </w:p>
        </w:tc>
        <w:tc>
          <w:tcPr>
            <w:tcW w:w="1776" w:type="dxa"/>
          </w:tcPr>
          <w:p w:rsidR="00215528" w:rsidRPr="0038794B" w:rsidRDefault="00215528" w:rsidP="000D10E9">
            <w:pPr>
              <w:pStyle w:val="a3"/>
              <w:ind w:leftChars="0" w:left="0"/>
              <w:rPr>
                <w:sz w:val="23"/>
                <w:szCs w:val="23"/>
              </w:rPr>
            </w:pPr>
            <w:r w:rsidRPr="0038794B">
              <w:rPr>
                <w:rFonts w:asciiTheme="minorEastAsia" w:hAnsiTheme="minorEastAsia" w:hint="eastAsia"/>
                <w:sz w:val="23"/>
                <w:szCs w:val="23"/>
              </w:rPr>
              <w:t>↑</w:t>
            </w:r>
          </w:p>
        </w:tc>
        <w:tc>
          <w:tcPr>
            <w:tcW w:w="2022" w:type="dxa"/>
          </w:tcPr>
          <w:p w:rsidR="00215528" w:rsidRPr="0038794B" w:rsidRDefault="00215528" w:rsidP="000D10E9">
            <w:pPr>
              <w:pStyle w:val="a3"/>
              <w:ind w:leftChars="0" w:left="0"/>
              <w:rPr>
                <w:sz w:val="23"/>
                <w:szCs w:val="23"/>
              </w:rPr>
            </w:pPr>
            <w:r w:rsidRPr="0038794B">
              <w:rPr>
                <w:rFonts w:ascii="新細明體" w:eastAsia="新細明體" w:hAnsi="新細明體" w:hint="eastAsia"/>
                <w:sz w:val="23"/>
                <w:szCs w:val="23"/>
              </w:rPr>
              <w:t>↓</w:t>
            </w:r>
          </w:p>
        </w:tc>
      </w:tr>
      <w:tr w:rsidR="00215528" w:rsidRPr="0038794B" w:rsidTr="000D10E9">
        <w:tc>
          <w:tcPr>
            <w:tcW w:w="2187" w:type="dxa"/>
          </w:tcPr>
          <w:p w:rsidR="00215528" w:rsidRPr="0038794B" w:rsidRDefault="00215528" w:rsidP="000D10E9">
            <w:pPr>
              <w:pStyle w:val="a3"/>
              <w:ind w:leftChars="0" w:left="0"/>
              <w:rPr>
                <w:sz w:val="23"/>
                <w:szCs w:val="23"/>
              </w:rPr>
            </w:pPr>
          </w:p>
        </w:tc>
        <w:tc>
          <w:tcPr>
            <w:tcW w:w="1984" w:type="dxa"/>
          </w:tcPr>
          <w:p w:rsidR="00215528" w:rsidRPr="0038794B" w:rsidRDefault="00215528" w:rsidP="000D10E9">
            <w:pPr>
              <w:pStyle w:val="a3"/>
              <w:ind w:leftChars="0" w:left="0"/>
              <w:rPr>
                <w:sz w:val="23"/>
                <w:szCs w:val="23"/>
              </w:rPr>
            </w:pPr>
          </w:p>
        </w:tc>
        <w:tc>
          <w:tcPr>
            <w:tcW w:w="2127" w:type="dxa"/>
          </w:tcPr>
          <w:p w:rsidR="00215528" w:rsidRPr="0038794B" w:rsidRDefault="00215528" w:rsidP="000D10E9">
            <w:pPr>
              <w:pStyle w:val="a3"/>
              <w:ind w:leftChars="0" w:left="0"/>
              <w:rPr>
                <w:sz w:val="23"/>
                <w:szCs w:val="23"/>
              </w:rPr>
            </w:pPr>
          </w:p>
        </w:tc>
        <w:tc>
          <w:tcPr>
            <w:tcW w:w="1776" w:type="dxa"/>
          </w:tcPr>
          <w:p w:rsidR="00215528" w:rsidRPr="0038794B" w:rsidRDefault="00215528" w:rsidP="000D10E9">
            <w:pPr>
              <w:pStyle w:val="a3"/>
              <w:ind w:leftChars="0" w:left="0"/>
              <w:rPr>
                <w:sz w:val="23"/>
                <w:szCs w:val="23"/>
              </w:rPr>
            </w:pPr>
          </w:p>
        </w:tc>
        <w:tc>
          <w:tcPr>
            <w:tcW w:w="2022" w:type="dxa"/>
          </w:tcPr>
          <w:p w:rsidR="00215528" w:rsidRPr="0038794B" w:rsidRDefault="00215528" w:rsidP="000D10E9">
            <w:pPr>
              <w:pStyle w:val="a3"/>
              <w:ind w:leftChars="0" w:left="0"/>
              <w:rPr>
                <w:sz w:val="23"/>
                <w:szCs w:val="23"/>
              </w:rPr>
            </w:pPr>
          </w:p>
        </w:tc>
      </w:tr>
    </w:tbl>
    <w:p w:rsidR="00215528" w:rsidRPr="0038794B" w:rsidRDefault="00215528" w:rsidP="00215528">
      <w:pPr>
        <w:pStyle w:val="a3"/>
        <w:numPr>
          <w:ilvl w:val="0"/>
          <w:numId w:val="1"/>
        </w:numPr>
        <w:ind w:leftChars="0"/>
        <w:rPr>
          <w:sz w:val="23"/>
          <w:szCs w:val="23"/>
        </w:rPr>
      </w:pPr>
      <w:r w:rsidRPr="0038794B">
        <w:rPr>
          <w:sz w:val="23"/>
          <w:szCs w:val="23"/>
        </w:rPr>
        <w:t>增加</w:t>
      </w:r>
      <w:r w:rsidRPr="0038794B">
        <w:rPr>
          <w:rFonts w:hint="eastAsia"/>
          <w:sz w:val="23"/>
          <w:szCs w:val="23"/>
        </w:rPr>
        <w:t>SSD=&gt;PDD</w:t>
      </w:r>
      <w:r w:rsidRPr="0038794B">
        <w:rPr>
          <w:rFonts w:hint="eastAsia"/>
          <w:sz w:val="23"/>
          <w:szCs w:val="23"/>
        </w:rPr>
        <w:t>增加</w:t>
      </w:r>
      <w:r w:rsidRPr="0038794B">
        <w:rPr>
          <w:rFonts w:hint="eastAsia"/>
          <w:sz w:val="23"/>
          <w:szCs w:val="23"/>
        </w:rPr>
        <w:t>(</w:t>
      </w:r>
      <w:r w:rsidRPr="0038794B">
        <w:rPr>
          <w:rFonts w:hint="eastAsia"/>
          <w:sz w:val="23"/>
          <w:szCs w:val="23"/>
        </w:rPr>
        <w:t>和平方反比有關</w:t>
      </w:r>
      <w:r w:rsidRPr="0038794B">
        <w:rPr>
          <w:rFonts w:hint="eastAsia"/>
          <w:sz w:val="23"/>
          <w:szCs w:val="23"/>
        </w:rPr>
        <w:t>)</w:t>
      </w:r>
      <w:r w:rsidRPr="0038794B">
        <w:rPr>
          <w:rFonts w:hint="eastAsia"/>
          <w:sz w:val="23"/>
          <w:szCs w:val="23"/>
        </w:rPr>
        <w:t>，但不影響射束衰減和散射模式。</w:t>
      </w:r>
    </w:p>
    <w:p w:rsidR="00215528" w:rsidRPr="0038794B" w:rsidRDefault="00215528" w:rsidP="00215528">
      <w:pPr>
        <w:pStyle w:val="a3"/>
        <w:numPr>
          <w:ilvl w:val="0"/>
          <w:numId w:val="1"/>
        </w:numPr>
        <w:ind w:leftChars="0"/>
        <w:rPr>
          <w:b/>
          <w:color w:val="FF0000"/>
          <w:sz w:val="23"/>
          <w:szCs w:val="23"/>
        </w:rPr>
      </w:pPr>
      <w:r w:rsidRPr="0038794B">
        <w:rPr>
          <w:rFonts w:hint="eastAsia"/>
          <w:b/>
          <w:color w:val="FF0000"/>
          <w:sz w:val="23"/>
          <w:szCs w:val="23"/>
        </w:rPr>
        <w:t>S</w:t>
      </w:r>
      <w:r w:rsidRPr="0038794B">
        <w:rPr>
          <w:b/>
          <w:color w:val="FF0000"/>
          <w:sz w:val="23"/>
          <w:szCs w:val="23"/>
        </w:rPr>
        <w:t>c,p=Sc x Sp</w:t>
      </w:r>
      <w:r w:rsidRPr="0038794B">
        <w:rPr>
          <w:b/>
          <w:color w:val="FF0000"/>
          <w:sz w:val="23"/>
          <w:szCs w:val="23"/>
        </w:rPr>
        <w:t>，當照野增加時，三者皆增加。</w:t>
      </w:r>
      <w:r w:rsidRPr="0038794B">
        <w:rPr>
          <w:color w:val="000000" w:themeColor="text1"/>
          <w:sz w:val="23"/>
          <w:szCs w:val="23"/>
        </w:rPr>
        <w:t>(10x10cm field</w:t>
      </w:r>
      <w:r w:rsidRPr="0038794B">
        <w:rPr>
          <w:color w:val="000000" w:themeColor="text1"/>
          <w:sz w:val="23"/>
          <w:szCs w:val="23"/>
        </w:rPr>
        <w:t>時，三者的值都</w:t>
      </w:r>
      <w:r w:rsidRPr="0038794B">
        <w:rPr>
          <w:color w:val="000000" w:themeColor="text1"/>
          <w:sz w:val="23"/>
          <w:szCs w:val="23"/>
        </w:rPr>
        <w:t>=1)</w:t>
      </w:r>
    </w:p>
    <w:p w:rsidR="00215528" w:rsidRPr="0038794B" w:rsidRDefault="00215528" w:rsidP="00215528">
      <w:pPr>
        <w:pStyle w:val="a3"/>
        <w:numPr>
          <w:ilvl w:val="0"/>
          <w:numId w:val="1"/>
        </w:numPr>
        <w:ind w:leftChars="0"/>
        <w:rPr>
          <w:sz w:val="23"/>
          <w:szCs w:val="23"/>
        </w:rPr>
      </w:pPr>
      <w:r w:rsidRPr="0038794B">
        <w:rPr>
          <w:rFonts w:hint="eastAsia"/>
          <w:sz w:val="23"/>
          <w:szCs w:val="23"/>
        </w:rPr>
        <w:t>多葉準直儀並非能組合出任何照野，例如用來擋電子照野的鉛塊有時仍無法被取代。</w:t>
      </w:r>
    </w:p>
    <w:p w:rsidR="00215528" w:rsidRPr="0038794B" w:rsidRDefault="00215528" w:rsidP="00215528">
      <w:pPr>
        <w:pStyle w:val="a3"/>
        <w:numPr>
          <w:ilvl w:val="0"/>
          <w:numId w:val="1"/>
        </w:numPr>
        <w:ind w:leftChars="0"/>
        <w:rPr>
          <w:b/>
          <w:color w:val="FF0000"/>
          <w:sz w:val="23"/>
          <w:szCs w:val="23"/>
        </w:rPr>
      </w:pPr>
      <w:r w:rsidRPr="0038794B">
        <w:rPr>
          <w:rFonts w:hint="eastAsia"/>
          <w:b/>
          <w:color w:val="FF0000"/>
          <w:sz w:val="23"/>
          <w:szCs w:val="23"/>
        </w:rPr>
        <w:t>對於</w:t>
      </w:r>
      <w:r w:rsidRPr="0038794B">
        <w:rPr>
          <w:rFonts w:hint="eastAsia"/>
          <w:b/>
          <w:color w:val="FF0000"/>
          <w:sz w:val="23"/>
          <w:szCs w:val="23"/>
        </w:rPr>
        <w:t>MLC</w:t>
      </w:r>
      <w:r w:rsidRPr="0038794B">
        <w:rPr>
          <w:rFonts w:hint="eastAsia"/>
          <w:b/>
          <w:color w:val="FF0000"/>
          <w:sz w:val="23"/>
          <w:szCs w:val="23"/>
        </w:rPr>
        <w:t>位置差異造成的劑量影響，在無整平濾片的</w:t>
      </w:r>
      <w:r w:rsidRPr="0038794B">
        <w:rPr>
          <w:rFonts w:hint="eastAsia"/>
          <w:b/>
          <w:color w:val="FF0000"/>
          <w:sz w:val="23"/>
          <w:szCs w:val="23"/>
        </w:rPr>
        <w:t>IMRT</w:t>
      </w:r>
      <w:r w:rsidRPr="0038794B">
        <w:rPr>
          <w:rFonts w:hint="eastAsia"/>
          <w:b/>
          <w:color w:val="FF0000"/>
          <w:sz w:val="23"/>
          <w:szCs w:val="23"/>
        </w:rPr>
        <w:t>影響最大</w:t>
      </w:r>
    </w:p>
    <w:p w:rsidR="00215528" w:rsidRPr="0038794B" w:rsidRDefault="00215528" w:rsidP="00215528">
      <w:pPr>
        <w:pStyle w:val="a3"/>
        <w:numPr>
          <w:ilvl w:val="0"/>
          <w:numId w:val="1"/>
        </w:numPr>
        <w:ind w:leftChars="0"/>
        <w:rPr>
          <w:b/>
          <w:sz w:val="23"/>
          <w:szCs w:val="23"/>
        </w:rPr>
      </w:pPr>
      <w:r w:rsidRPr="0038794B">
        <w:rPr>
          <w:rFonts w:hint="eastAsia"/>
          <w:b/>
          <w:sz w:val="23"/>
          <w:szCs w:val="23"/>
        </w:rPr>
        <w:t>MLC</w:t>
      </w:r>
      <w:r w:rsidRPr="0038794B">
        <w:rPr>
          <w:rFonts w:hint="eastAsia"/>
          <w:b/>
          <w:sz w:val="23"/>
          <w:szCs w:val="23"/>
        </w:rPr>
        <w:t>的</w:t>
      </w:r>
      <w:r w:rsidRPr="0038794B">
        <w:rPr>
          <w:rFonts w:hint="eastAsia"/>
          <w:b/>
          <w:color w:val="FF0000"/>
          <w:sz w:val="23"/>
          <w:szCs w:val="23"/>
        </w:rPr>
        <w:t>Rounded leaf</w:t>
      </w:r>
      <w:r w:rsidRPr="0038794B">
        <w:rPr>
          <w:rFonts w:hint="eastAsia"/>
          <w:b/>
          <w:sz w:val="23"/>
          <w:szCs w:val="23"/>
        </w:rPr>
        <w:t xml:space="preserve"> end:</w:t>
      </w:r>
    </w:p>
    <w:p w:rsidR="00215528" w:rsidRPr="0038794B" w:rsidRDefault="00215528" w:rsidP="00215528">
      <w:pPr>
        <w:pStyle w:val="a3"/>
        <w:ind w:leftChars="0" w:left="360"/>
        <w:rPr>
          <w:b/>
          <w:color w:val="FF0000"/>
          <w:sz w:val="23"/>
          <w:szCs w:val="23"/>
        </w:rPr>
      </w:pPr>
      <w:r w:rsidRPr="0038794B">
        <w:rPr>
          <w:rFonts w:hint="eastAsia"/>
          <w:sz w:val="23"/>
          <w:szCs w:val="23"/>
        </w:rPr>
        <w:t>#</w:t>
      </w:r>
      <w:r w:rsidRPr="0038794B">
        <w:rPr>
          <w:rFonts w:hint="eastAsia"/>
          <w:b/>
          <w:color w:val="FF0000"/>
          <w:sz w:val="23"/>
          <w:szCs w:val="23"/>
        </w:rPr>
        <w:t>目的是使半影寬度不隨著</w:t>
      </w:r>
      <w:r w:rsidRPr="0038794B">
        <w:rPr>
          <w:rFonts w:hint="eastAsia"/>
          <w:b/>
          <w:color w:val="FF0000"/>
          <w:sz w:val="23"/>
          <w:szCs w:val="23"/>
        </w:rPr>
        <w:t>leaf</w:t>
      </w:r>
      <w:r w:rsidRPr="0038794B">
        <w:rPr>
          <w:rFonts w:hint="eastAsia"/>
          <w:b/>
          <w:color w:val="FF0000"/>
          <w:sz w:val="23"/>
          <w:szCs w:val="23"/>
        </w:rPr>
        <w:t>位置而改變</w:t>
      </w:r>
    </w:p>
    <w:p w:rsidR="00215528" w:rsidRPr="0038794B" w:rsidRDefault="00215528" w:rsidP="00215528">
      <w:pPr>
        <w:pStyle w:val="a3"/>
        <w:ind w:leftChars="0" w:left="360"/>
        <w:rPr>
          <w:b/>
          <w:sz w:val="23"/>
          <w:szCs w:val="23"/>
        </w:rPr>
      </w:pPr>
      <w:r w:rsidRPr="0038794B">
        <w:rPr>
          <w:rFonts w:hint="eastAsia"/>
          <w:sz w:val="23"/>
          <w:szCs w:val="23"/>
        </w:rPr>
        <w:t>#</w:t>
      </w:r>
      <w:r w:rsidRPr="0038794B">
        <w:rPr>
          <w:rFonts w:hint="eastAsia"/>
          <w:sz w:val="23"/>
          <w:szCs w:val="23"/>
        </w:rPr>
        <w:t>葉片的</w:t>
      </w:r>
      <w:r w:rsidRPr="0038794B">
        <w:rPr>
          <w:rFonts w:hint="eastAsia"/>
          <w:b/>
          <w:sz w:val="23"/>
          <w:szCs w:val="23"/>
        </w:rPr>
        <w:t>leaf transmission</w:t>
      </w:r>
      <w:r w:rsidRPr="0038794B">
        <w:rPr>
          <w:rFonts w:hint="eastAsia"/>
          <w:b/>
          <w:sz w:val="23"/>
          <w:szCs w:val="23"/>
        </w:rPr>
        <w:t>較大</w:t>
      </w:r>
    </w:p>
    <w:p w:rsidR="00215528" w:rsidRPr="0038794B" w:rsidRDefault="00215528" w:rsidP="00215528">
      <w:pPr>
        <w:pStyle w:val="a3"/>
        <w:ind w:leftChars="0" w:left="360"/>
        <w:rPr>
          <w:sz w:val="23"/>
          <w:szCs w:val="23"/>
        </w:rPr>
      </w:pPr>
      <w:r w:rsidRPr="0038794B">
        <w:rPr>
          <w:sz w:val="23"/>
          <w:szCs w:val="23"/>
        </w:rPr>
        <w:t>#</w:t>
      </w:r>
      <w:r w:rsidRPr="0038794B">
        <w:rPr>
          <w:b/>
          <w:color w:val="FF0000"/>
          <w:sz w:val="23"/>
          <w:szCs w:val="23"/>
        </w:rPr>
        <w:t>葉片所造成的半影區比光閘</w:t>
      </w:r>
      <w:r w:rsidRPr="0038794B">
        <w:rPr>
          <w:b/>
          <w:color w:val="FF0000"/>
          <w:sz w:val="23"/>
          <w:szCs w:val="23"/>
        </w:rPr>
        <w:t>(photon jaw)</w:t>
      </w:r>
      <w:r w:rsidRPr="0038794B">
        <w:rPr>
          <w:b/>
          <w:color w:val="FF0000"/>
          <w:sz w:val="23"/>
          <w:szCs w:val="23"/>
        </w:rPr>
        <w:t>大；也比鉛檔塊的半影區大</w:t>
      </w:r>
      <w:r w:rsidRPr="0038794B">
        <w:rPr>
          <w:sz w:val="23"/>
          <w:szCs w:val="23"/>
        </w:rPr>
        <w:br/>
      </w:r>
      <w:r w:rsidRPr="0038794B">
        <w:rPr>
          <w:rFonts w:hint="eastAsia"/>
          <w:sz w:val="23"/>
          <w:szCs w:val="23"/>
        </w:rPr>
        <w:lastRenderedPageBreak/>
        <w:t>#</w:t>
      </w:r>
      <w:r w:rsidRPr="0038794B">
        <w:rPr>
          <w:rFonts w:hint="eastAsia"/>
          <w:b/>
          <w:sz w:val="23"/>
          <w:szCs w:val="23"/>
        </w:rPr>
        <w:t>並未</w:t>
      </w:r>
      <w:r w:rsidR="00293B51" w:rsidRPr="0038794B">
        <w:rPr>
          <w:rFonts w:hint="eastAsia"/>
          <w:b/>
          <w:sz w:val="23"/>
          <w:szCs w:val="23"/>
        </w:rPr>
        <w:t>進一步</w:t>
      </w:r>
      <w:r w:rsidRPr="0038794B">
        <w:rPr>
          <w:rFonts w:hint="eastAsia"/>
          <w:sz w:val="23"/>
          <w:szCs w:val="23"/>
        </w:rPr>
        <w:t>改善葉片間的</w:t>
      </w:r>
      <w:r w:rsidRPr="0038794B">
        <w:rPr>
          <w:rFonts w:hint="eastAsia"/>
          <w:sz w:val="23"/>
          <w:szCs w:val="23"/>
        </w:rPr>
        <w:t>tongue and groove</w:t>
      </w:r>
      <w:r w:rsidRPr="0038794B">
        <w:rPr>
          <w:rFonts w:hint="eastAsia"/>
          <w:sz w:val="23"/>
          <w:szCs w:val="23"/>
        </w:rPr>
        <w:t>滲漏</w:t>
      </w:r>
    </w:p>
    <w:p w:rsidR="00293B51" w:rsidRPr="0038794B" w:rsidRDefault="00215528" w:rsidP="00293B51">
      <w:pPr>
        <w:pStyle w:val="a3"/>
        <w:ind w:leftChars="0" w:left="360"/>
        <w:rPr>
          <w:sz w:val="23"/>
          <w:szCs w:val="23"/>
        </w:rPr>
      </w:pPr>
      <w:r w:rsidRPr="0038794B">
        <w:rPr>
          <w:rFonts w:hint="eastAsia"/>
          <w:sz w:val="23"/>
          <w:szCs w:val="23"/>
        </w:rPr>
        <w:t>#</w:t>
      </w:r>
      <w:r w:rsidRPr="0038794B">
        <w:rPr>
          <w:rFonts w:hint="eastAsia"/>
          <w:sz w:val="23"/>
          <w:szCs w:val="23"/>
        </w:rPr>
        <w:t>葉片常見的寬度為</w:t>
      </w:r>
      <w:r w:rsidRPr="0038794B">
        <w:rPr>
          <w:rFonts w:hint="eastAsia"/>
          <w:sz w:val="23"/>
          <w:szCs w:val="23"/>
        </w:rPr>
        <w:t>0.5-1 cm</w:t>
      </w:r>
    </w:p>
    <w:p w:rsidR="00293B51" w:rsidRPr="0038794B" w:rsidRDefault="00293B51" w:rsidP="00215528">
      <w:pPr>
        <w:pStyle w:val="a3"/>
        <w:numPr>
          <w:ilvl w:val="0"/>
          <w:numId w:val="1"/>
        </w:numPr>
        <w:ind w:leftChars="0"/>
        <w:rPr>
          <w:b/>
          <w:color w:val="000000" w:themeColor="text1"/>
          <w:sz w:val="23"/>
          <w:szCs w:val="23"/>
        </w:rPr>
      </w:pPr>
      <w:r w:rsidRPr="0038794B">
        <w:rPr>
          <w:rFonts w:hint="eastAsia"/>
          <w:b/>
          <w:color w:val="000000" w:themeColor="text1"/>
          <w:sz w:val="23"/>
          <w:szCs w:val="23"/>
        </w:rPr>
        <w:t>MLC t</w:t>
      </w:r>
      <w:r w:rsidRPr="0038794B">
        <w:rPr>
          <w:b/>
          <w:color w:val="000000" w:themeColor="text1"/>
          <w:sz w:val="23"/>
          <w:szCs w:val="23"/>
        </w:rPr>
        <w:t>ongue and groove</w:t>
      </w:r>
      <w:r w:rsidRPr="0038794B">
        <w:rPr>
          <w:rFonts w:hint="eastAsia"/>
          <w:b/>
          <w:color w:val="000000" w:themeColor="text1"/>
          <w:sz w:val="23"/>
          <w:szCs w:val="23"/>
        </w:rPr>
        <w:t>的設計本身就是用來防止</w:t>
      </w:r>
      <w:r w:rsidRPr="0038794B">
        <w:rPr>
          <w:rFonts w:hint="eastAsia"/>
          <w:b/>
          <w:color w:val="000000" w:themeColor="text1"/>
          <w:sz w:val="23"/>
          <w:szCs w:val="23"/>
        </w:rPr>
        <w:t>in</w:t>
      </w:r>
      <w:r w:rsidRPr="0038794B">
        <w:rPr>
          <w:b/>
          <w:color w:val="000000" w:themeColor="text1"/>
          <w:sz w:val="23"/>
          <w:szCs w:val="23"/>
        </w:rPr>
        <w:t>terleaf leakge</w:t>
      </w:r>
      <w:r w:rsidRPr="0038794B">
        <w:rPr>
          <w:rFonts w:hint="eastAsia"/>
          <w:b/>
          <w:color w:val="000000" w:themeColor="text1"/>
          <w:sz w:val="23"/>
          <w:szCs w:val="23"/>
        </w:rPr>
        <w:t>滲漏</w:t>
      </w:r>
    </w:p>
    <w:p w:rsidR="00293B51" w:rsidRPr="0038794B" w:rsidRDefault="00293B51" w:rsidP="00293B51">
      <w:pPr>
        <w:pStyle w:val="a3"/>
        <w:ind w:leftChars="0" w:left="360"/>
        <w:rPr>
          <w:b/>
          <w:color w:val="000000" w:themeColor="text1"/>
          <w:sz w:val="23"/>
          <w:szCs w:val="23"/>
        </w:rPr>
      </w:pPr>
      <w:r w:rsidRPr="0038794B">
        <w:rPr>
          <w:noProof/>
          <w:sz w:val="23"/>
          <w:szCs w:val="23"/>
        </w:rPr>
        <w:drawing>
          <wp:inline distT="0" distB="0" distL="0" distR="0" wp14:anchorId="250C33C7" wp14:editId="258C1AB7">
            <wp:extent cx="6645910" cy="2222500"/>
            <wp:effectExtent l="0" t="0" r="2540" b="635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2222500"/>
                    </a:xfrm>
                    <a:prstGeom prst="rect">
                      <a:avLst/>
                    </a:prstGeom>
                  </pic:spPr>
                </pic:pic>
              </a:graphicData>
            </a:graphic>
          </wp:inline>
        </w:drawing>
      </w:r>
    </w:p>
    <w:p w:rsidR="00215528" w:rsidRPr="0038794B" w:rsidRDefault="00215528" w:rsidP="00215528">
      <w:pPr>
        <w:pStyle w:val="a3"/>
        <w:numPr>
          <w:ilvl w:val="0"/>
          <w:numId w:val="1"/>
        </w:numPr>
        <w:ind w:leftChars="0"/>
        <w:rPr>
          <w:b/>
          <w:color w:val="000000" w:themeColor="text1"/>
          <w:sz w:val="23"/>
          <w:szCs w:val="23"/>
        </w:rPr>
      </w:pPr>
      <w:r w:rsidRPr="0038794B">
        <w:rPr>
          <w:b/>
          <w:color w:val="000000" w:themeColor="text1"/>
          <w:sz w:val="23"/>
          <w:szCs w:val="23"/>
        </w:rPr>
        <w:t>MLC</w:t>
      </w:r>
      <w:r w:rsidRPr="0038794B">
        <w:rPr>
          <w:b/>
          <w:color w:val="000000" w:themeColor="text1"/>
          <w:sz w:val="23"/>
          <w:szCs w:val="23"/>
        </w:rPr>
        <w:t>的葉片厚度大約會產生</w:t>
      </w:r>
      <w:r w:rsidRPr="0038794B">
        <w:rPr>
          <w:rFonts w:hint="eastAsia"/>
          <w:b/>
          <w:color w:val="FF0000"/>
          <w:sz w:val="23"/>
          <w:szCs w:val="23"/>
        </w:rPr>
        <w:t>1</w:t>
      </w:r>
      <w:r w:rsidRPr="0038794B">
        <w:rPr>
          <w:b/>
          <w:color w:val="FF0000"/>
          <w:sz w:val="23"/>
          <w:szCs w:val="23"/>
        </w:rPr>
        <w:t>-3%</w:t>
      </w:r>
      <w:r w:rsidR="00293B51" w:rsidRPr="0038794B">
        <w:rPr>
          <w:b/>
          <w:color w:val="FF0000"/>
          <w:sz w:val="23"/>
          <w:szCs w:val="23"/>
        </w:rPr>
        <w:t xml:space="preserve"> (2%)</w:t>
      </w:r>
      <w:r w:rsidRPr="0038794B">
        <w:rPr>
          <w:b/>
          <w:color w:val="000000" w:themeColor="text1"/>
          <w:sz w:val="23"/>
          <w:szCs w:val="23"/>
        </w:rPr>
        <w:t>的穿透</w:t>
      </w:r>
      <w:r w:rsidR="00D67D78" w:rsidRPr="0038794B">
        <w:rPr>
          <w:b/>
          <w:color w:val="000000" w:themeColor="text1"/>
          <w:sz w:val="23"/>
          <w:szCs w:val="23"/>
        </w:rPr>
        <w:t xml:space="preserve"> </w:t>
      </w:r>
      <w:r w:rsidRPr="0038794B">
        <w:rPr>
          <w:b/>
          <w:color w:val="000000" w:themeColor="text1"/>
          <w:sz w:val="23"/>
          <w:szCs w:val="23"/>
        </w:rPr>
        <w:t>(transmission)</w:t>
      </w:r>
      <w:r w:rsidR="00D67D78" w:rsidRPr="0038794B">
        <w:rPr>
          <w:rFonts w:hint="eastAsia"/>
          <w:b/>
          <w:color w:val="000000" w:themeColor="text1"/>
          <w:sz w:val="23"/>
          <w:szCs w:val="23"/>
        </w:rPr>
        <w:t>(</w:t>
      </w:r>
      <w:r w:rsidR="00293B51" w:rsidRPr="0038794B">
        <w:rPr>
          <w:rFonts w:hint="eastAsia"/>
          <w:b/>
          <w:color w:val="000000" w:themeColor="text1"/>
          <w:sz w:val="23"/>
          <w:szCs w:val="23"/>
        </w:rPr>
        <w:t>低</w:t>
      </w:r>
      <w:r w:rsidR="00D67D78" w:rsidRPr="0038794B">
        <w:rPr>
          <w:rFonts w:hint="eastAsia"/>
          <w:b/>
          <w:color w:val="000000" w:themeColor="text1"/>
          <w:sz w:val="23"/>
          <w:szCs w:val="23"/>
        </w:rPr>
        <w:t>於鉛檔塊</w:t>
      </w:r>
      <w:r w:rsidR="00293B51" w:rsidRPr="0038794B">
        <w:rPr>
          <w:rFonts w:hint="eastAsia"/>
          <w:b/>
          <w:color w:val="000000" w:themeColor="text1"/>
          <w:sz w:val="23"/>
          <w:szCs w:val="23"/>
        </w:rPr>
        <w:t>的</w:t>
      </w:r>
      <w:r w:rsidR="00293B51" w:rsidRPr="0038794B">
        <w:rPr>
          <w:rFonts w:hint="eastAsia"/>
          <w:b/>
          <w:color w:val="000000" w:themeColor="text1"/>
          <w:sz w:val="23"/>
          <w:szCs w:val="23"/>
        </w:rPr>
        <w:t>5%</w:t>
      </w:r>
      <w:r w:rsidR="00D67D78" w:rsidRPr="0038794B">
        <w:rPr>
          <w:rFonts w:hint="eastAsia"/>
          <w:b/>
          <w:color w:val="000000" w:themeColor="text1"/>
          <w:sz w:val="23"/>
          <w:szCs w:val="23"/>
        </w:rPr>
        <w:t>)</w:t>
      </w:r>
      <w:r w:rsidR="00D67D78" w:rsidRPr="0038794B">
        <w:rPr>
          <w:rFonts w:hint="eastAsia"/>
          <w:b/>
          <w:color w:val="000000" w:themeColor="text1"/>
          <w:sz w:val="23"/>
          <w:szCs w:val="23"/>
        </w:rPr>
        <w:t>；但滲漏輻射多於鉛檔塊</w:t>
      </w:r>
    </w:p>
    <w:p w:rsidR="00215528" w:rsidRPr="0038794B" w:rsidRDefault="00215528" w:rsidP="00215528">
      <w:pPr>
        <w:pStyle w:val="a3"/>
        <w:numPr>
          <w:ilvl w:val="0"/>
          <w:numId w:val="1"/>
        </w:numPr>
        <w:ind w:leftChars="0"/>
        <w:rPr>
          <w:b/>
          <w:color w:val="FF0000"/>
          <w:sz w:val="23"/>
          <w:szCs w:val="23"/>
        </w:rPr>
      </w:pPr>
      <w:r w:rsidRPr="0038794B">
        <w:rPr>
          <w:b/>
          <w:sz w:val="23"/>
          <w:szCs w:val="23"/>
        </w:rPr>
        <w:t>DMLC</w:t>
      </w:r>
      <w:r w:rsidRPr="0038794B">
        <w:rPr>
          <w:b/>
          <w:sz w:val="23"/>
          <w:szCs w:val="23"/>
        </w:rPr>
        <w:t>執行</w:t>
      </w:r>
      <w:r w:rsidRPr="0038794B">
        <w:rPr>
          <w:rFonts w:hint="eastAsia"/>
          <w:b/>
          <w:sz w:val="23"/>
          <w:szCs w:val="23"/>
        </w:rPr>
        <w:t>d</w:t>
      </w:r>
      <w:r w:rsidRPr="0038794B">
        <w:rPr>
          <w:b/>
          <w:sz w:val="23"/>
          <w:szCs w:val="23"/>
        </w:rPr>
        <w:t>ynamic IMRT(VMAT, rapid arc)</w:t>
      </w:r>
      <w:r w:rsidRPr="0038794B">
        <w:rPr>
          <w:b/>
          <w:sz w:val="23"/>
          <w:szCs w:val="23"/>
        </w:rPr>
        <w:t>，其延著葉片行進方向的射束強度變化，主要是由</w:t>
      </w:r>
      <w:r w:rsidRPr="0038794B">
        <w:rPr>
          <w:b/>
          <w:color w:val="FF0000"/>
          <w:sz w:val="23"/>
          <w:szCs w:val="23"/>
        </w:rPr>
        <w:t>劑量率和葉片行進速度決定</w:t>
      </w:r>
      <w:r w:rsidRPr="0038794B">
        <w:rPr>
          <w:rFonts w:hint="eastAsia"/>
          <w:b/>
          <w:sz w:val="23"/>
          <w:szCs w:val="23"/>
        </w:rPr>
        <w:t xml:space="preserve"> </w:t>
      </w:r>
      <w:r w:rsidRPr="0038794B">
        <w:rPr>
          <w:b/>
          <w:sz w:val="23"/>
          <w:szCs w:val="23"/>
        </w:rPr>
        <w:t>[</w:t>
      </w:r>
      <w:r w:rsidRPr="0038794B">
        <w:rPr>
          <w:b/>
          <w:sz w:val="23"/>
          <w:szCs w:val="23"/>
        </w:rPr>
        <w:t>和射束能量、葉片寬度無關</w:t>
      </w:r>
      <w:r w:rsidRPr="0038794B">
        <w:rPr>
          <w:b/>
          <w:sz w:val="23"/>
          <w:szCs w:val="23"/>
        </w:rPr>
        <w:t>]</w:t>
      </w:r>
    </w:p>
    <w:p w:rsidR="00215528" w:rsidRPr="0038794B" w:rsidRDefault="00215528" w:rsidP="00D67D78">
      <w:pPr>
        <w:pStyle w:val="a3"/>
        <w:numPr>
          <w:ilvl w:val="0"/>
          <w:numId w:val="1"/>
        </w:numPr>
        <w:ind w:leftChars="0"/>
        <w:rPr>
          <w:b/>
          <w:sz w:val="23"/>
          <w:szCs w:val="23"/>
        </w:rPr>
      </w:pPr>
      <w:r w:rsidRPr="0038794B">
        <w:rPr>
          <w:rFonts w:hint="eastAsia"/>
          <w:b/>
          <w:sz w:val="23"/>
          <w:szCs w:val="23"/>
        </w:rPr>
        <w:t>相同屏蔽效果</w:t>
      </w:r>
      <w:r w:rsidRPr="0038794B">
        <w:rPr>
          <w:rFonts w:hint="eastAsia"/>
          <w:b/>
          <w:sz w:val="23"/>
          <w:szCs w:val="23"/>
        </w:rPr>
        <w:t>Cerrobend</w:t>
      </w:r>
      <w:r w:rsidRPr="0038794B">
        <w:rPr>
          <w:rFonts w:hint="eastAsia"/>
          <w:b/>
          <w:sz w:val="23"/>
          <w:szCs w:val="23"/>
        </w:rPr>
        <w:t>合金</w:t>
      </w:r>
      <w:r w:rsidR="00D67D78" w:rsidRPr="0038794B">
        <w:rPr>
          <w:rFonts w:hint="eastAsia"/>
          <w:b/>
          <w:sz w:val="23"/>
          <w:szCs w:val="23"/>
        </w:rPr>
        <w:t>(</w:t>
      </w:r>
      <w:r w:rsidR="00D67D78" w:rsidRPr="0038794B">
        <w:rPr>
          <w:rFonts w:hint="eastAsia"/>
          <w:b/>
          <w:color w:val="FF0000"/>
          <w:sz w:val="23"/>
          <w:szCs w:val="23"/>
        </w:rPr>
        <w:t>50%</w:t>
      </w:r>
      <w:r w:rsidR="00D67D78" w:rsidRPr="0038794B">
        <w:rPr>
          <w:rFonts w:hint="eastAsia"/>
          <w:b/>
          <w:color w:val="FF0000"/>
          <w:sz w:val="23"/>
          <w:szCs w:val="23"/>
        </w:rPr>
        <w:t>的鉍，</w:t>
      </w:r>
      <w:r w:rsidR="00D67D78" w:rsidRPr="0038794B">
        <w:rPr>
          <w:rFonts w:hint="eastAsia"/>
          <w:b/>
          <w:color w:val="FF0000"/>
          <w:sz w:val="23"/>
          <w:szCs w:val="23"/>
        </w:rPr>
        <w:t>26.7%</w:t>
      </w:r>
      <w:r w:rsidR="00D67D78" w:rsidRPr="0038794B">
        <w:rPr>
          <w:rFonts w:hint="eastAsia"/>
          <w:b/>
          <w:color w:val="FF0000"/>
          <w:sz w:val="23"/>
          <w:szCs w:val="23"/>
        </w:rPr>
        <w:t>的鉛</w:t>
      </w:r>
      <w:r w:rsidR="00D67D78" w:rsidRPr="0038794B">
        <w:rPr>
          <w:rFonts w:hint="eastAsia"/>
          <w:b/>
          <w:sz w:val="23"/>
          <w:szCs w:val="23"/>
        </w:rPr>
        <w:t>，</w:t>
      </w:r>
      <w:r w:rsidR="00D67D78" w:rsidRPr="0038794B">
        <w:rPr>
          <w:rFonts w:hint="eastAsia"/>
          <w:b/>
          <w:sz w:val="23"/>
          <w:szCs w:val="23"/>
        </w:rPr>
        <w:t>13.3%</w:t>
      </w:r>
      <w:r w:rsidR="00D67D78" w:rsidRPr="0038794B">
        <w:rPr>
          <w:rFonts w:hint="eastAsia"/>
          <w:b/>
          <w:sz w:val="23"/>
          <w:szCs w:val="23"/>
        </w:rPr>
        <w:t>的錫和</w:t>
      </w:r>
      <w:r w:rsidR="00D67D78" w:rsidRPr="0038794B">
        <w:rPr>
          <w:rFonts w:hint="eastAsia"/>
          <w:b/>
          <w:sz w:val="23"/>
          <w:szCs w:val="23"/>
        </w:rPr>
        <w:t>10%</w:t>
      </w:r>
      <w:r w:rsidR="00D67D78" w:rsidRPr="0038794B">
        <w:rPr>
          <w:rFonts w:hint="eastAsia"/>
          <w:b/>
          <w:sz w:val="23"/>
          <w:szCs w:val="23"/>
        </w:rPr>
        <w:t>的鎘</w:t>
      </w:r>
      <w:r w:rsidR="00D67D78" w:rsidRPr="0038794B">
        <w:rPr>
          <w:rFonts w:hint="eastAsia"/>
          <w:b/>
          <w:sz w:val="23"/>
          <w:szCs w:val="23"/>
        </w:rPr>
        <w:t>)</w:t>
      </w:r>
      <w:r w:rsidRPr="0038794B">
        <w:rPr>
          <w:rFonts w:hint="eastAsia"/>
          <w:b/>
          <w:sz w:val="23"/>
          <w:szCs w:val="23"/>
        </w:rPr>
        <w:t>須為鉛合金的</w:t>
      </w:r>
      <w:r w:rsidRPr="0038794B">
        <w:rPr>
          <w:rFonts w:hint="eastAsia"/>
          <w:b/>
          <w:sz w:val="23"/>
          <w:szCs w:val="23"/>
        </w:rPr>
        <w:t>1.2</w:t>
      </w:r>
      <w:r w:rsidRPr="0038794B">
        <w:rPr>
          <w:rFonts w:hint="eastAsia"/>
          <w:b/>
          <w:sz w:val="23"/>
          <w:szCs w:val="23"/>
        </w:rPr>
        <w:t>倍厚度</w:t>
      </w:r>
      <w:r w:rsidRPr="0038794B">
        <w:rPr>
          <w:rFonts w:hint="eastAsia"/>
          <w:sz w:val="23"/>
          <w:szCs w:val="23"/>
        </w:rPr>
        <w:t>(</w:t>
      </w:r>
      <w:r w:rsidRPr="0038794B">
        <w:rPr>
          <w:rFonts w:hint="eastAsia"/>
          <w:sz w:val="23"/>
          <w:szCs w:val="23"/>
        </w:rPr>
        <w:t>因為密度為其</w:t>
      </w:r>
      <w:r w:rsidRPr="0038794B">
        <w:rPr>
          <w:rFonts w:hint="eastAsia"/>
          <w:sz w:val="23"/>
          <w:szCs w:val="23"/>
        </w:rPr>
        <w:t>0.83)</w:t>
      </w:r>
      <w:r w:rsidR="00D67D78" w:rsidRPr="0038794B">
        <w:rPr>
          <w:rFonts w:hint="eastAsia"/>
          <w:sz w:val="23"/>
          <w:szCs w:val="23"/>
        </w:rPr>
        <w:t>。</w:t>
      </w:r>
    </w:p>
    <w:p w:rsidR="00D67D78" w:rsidRPr="0038794B" w:rsidRDefault="00D67D78" w:rsidP="00D67D78">
      <w:pPr>
        <w:pStyle w:val="a3"/>
        <w:ind w:leftChars="0" w:left="360"/>
        <w:rPr>
          <w:b/>
          <w:sz w:val="23"/>
          <w:szCs w:val="23"/>
        </w:rPr>
      </w:pPr>
      <w:r w:rsidRPr="0038794B">
        <w:rPr>
          <w:noProof/>
          <w:sz w:val="23"/>
          <w:szCs w:val="23"/>
        </w:rPr>
        <w:drawing>
          <wp:inline distT="0" distB="0" distL="0" distR="0" wp14:anchorId="1479665F" wp14:editId="35BE5717">
            <wp:extent cx="6645910" cy="1304290"/>
            <wp:effectExtent l="0" t="0" r="254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1304290"/>
                    </a:xfrm>
                    <a:prstGeom prst="rect">
                      <a:avLst/>
                    </a:prstGeom>
                  </pic:spPr>
                </pic:pic>
              </a:graphicData>
            </a:graphic>
          </wp:inline>
        </w:drawing>
      </w:r>
    </w:p>
    <w:p w:rsidR="00E15116" w:rsidRPr="0038794B" w:rsidRDefault="00E15116" w:rsidP="00215528">
      <w:pPr>
        <w:pStyle w:val="a3"/>
        <w:numPr>
          <w:ilvl w:val="0"/>
          <w:numId w:val="1"/>
        </w:numPr>
        <w:ind w:leftChars="0"/>
        <w:rPr>
          <w:sz w:val="23"/>
          <w:szCs w:val="23"/>
        </w:rPr>
      </w:pPr>
      <w:r w:rsidRPr="0038794B">
        <w:rPr>
          <w:rFonts w:hint="eastAsia"/>
          <w:sz w:val="23"/>
          <w:szCs w:val="23"/>
        </w:rPr>
        <w:t>臨床上使用的鉛檔塊穿透率要求約為</w:t>
      </w:r>
      <w:r w:rsidRPr="0038794B">
        <w:rPr>
          <w:rFonts w:hint="eastAsia"/>
          <w:sz w:val="23"/>
          <w:szCs w:val="23"/>
        </w:rPr>
        <w:t>5%</w:t>
      </w:r>
    </w:p>
    <w:p w:rsidR="00215528" w:rsidRPr="0038794B" w:rsidRDefault="00215528" w:rsidP="00215528">
      <w:pPr>
        <w:pStyle w:val="a3"/>
        <w:numPr>
          <w:ilvl w:val="0"/>
          <w:numId w:val="1"/>
        </w:numPr>
        <w:ind w:leftChars="0"/>
        <w:rPr>
          <w:sz w:val="23"/>
          <w:szCs w:val="23"/>
        </w:rPr>
      </w:pPr>
      <w:r w:rsidRPr="0038794B">
        <w:rPr>
          <w:rFonts w:hint="eastAsia"/>
          <w:b/>
          <w:sz w:val="23"/>
          <w:szCs w:val="23"/>
        </w:rPr>
        <w:t>皮膚劑量增加原因</w:t>
      </w:r>
      <w:r w:rsidRPr="0038794B">
        <w:rPr>
          <w:rFonts w:hint="eastAsia"/>
          <w:b/>
          <w:sz w:val="23"/>
          <w:szCs w:val="23"/>
        </w:rPr>
        <w:t>=&gt;</w:t>
      </w:r>
      <w:r w:rsidRPr="0038794B">
        <w:rPr>
          <w:rFonts w:hint="eastAsia"/>
          <w:sz w:val="23"/>
          <w:szCs w:val="23"/>
        </w:rPr>
        <w:t>照射體前</w:t>
      </w:r>
      <w:r w:rsidRPr="0038794B">
        <w:rPr>
          <w:rFonts w:hint="eastAsia"/>
          <w:b/>
          <w:color w:val="FF0000"/>
          <w:sz w:val="23"/>
          <w:szCs w:val="23"/>
        </w:rPr>
        <w:t>放</w:t>
      </w:r>
      <w:r w:rsidRPr="0038794B">
        <w:rPr>
          <w:rFonts w:hint="eastAsia"/>
          <w:b/>
          <w:color w:val="FF0000"/>
          <w:sz w:val="23"/>
          <w:szCs w:val="23"/>
        </w:rPr>
        <w:t>beam spoiler</w:t>
      </w:r>
      <w:r w:rsidRPr="0038794B">
        <w:rPr>
          <w:rFonts w:hint="eastAsia"/>
          <w:b/>
          <w:color w:val="FF0000"/>
          <w:sz w:val="23"/>
          <w:szCs w:val="23"/>
        </w:rPr>
        <w:t>、照野增加、光子斜向入射</w:t>
      </w:r>
      <w:r w:rsidRPr="0038794B">
        <w:rPr>
          <w:rFonts w:hint="eastAsia"/>
          <w:color w:val="FF0000"/>
          <w:sz w:val="23"/>
          <w:szCs w:val="23"/>
        </w:rPr>
        <w:t>、光子能量減少</w:t>
      </w:r>
    </w:p>
    <w:p w:rsidR="00215528" w:rsidRPr="0038794B" w:rsidRDefault="00215528" w:rsidP="00215528">
      <w:pPr>
        <w:pStyle w:val="a3"/>
        <w:numPr>
          <w:ilvl w:val="0"/>
          <w:numId w:val="1"/>
        </w:numPr>
        <w:ind w:leftChars="0"/>
        <w:rPr>
          <w:sz w:val="23"/>
          <w:szCs w:val="23"/>
        </w:rPr>
      </w:pPr>
      <w:r w:rsidRPr="0038794B">
        <w:rPr>
          <w:rFonts w:hint="eastAsia"/>
          <w:sz w:val="23"/>
          <w:szCs w:val="23"/>
        </w:rPr>
        <w:t>皮膚表面劑量主要來自於電子汙染</w:t>
      </w:r>
    </w:p>
    <w:p w:rsidR="00215528" w:rsidRPr="0038794B" w:rsidRDefault="00215528" w:rsidP="00215528">
      <w:pPr>
        <w:pStyle w:val="a3"/>
        <w:numPr>
          <w:ilvl w:val="0"/>
          <w:numId w:val="1"/>
        </w:numPr>
        <w:ind w:leftChars="0"/>
        <w:rPr>
          <w:sz w:val="23"/>
          <w:szCs w:val="23"/>
        </w:rPr>
      </w:pPr>
      <w:r w:rsidRPr="0038794B">
        <w:rPr>
          <w:rFonts w:hint="eastAsia"/>
          <w:b/>
          <w:color w:val="FF0000"/>
          <w:sz w:val="23"/>
          <w:szCs w:val="23"/>
        </w:rPr>
        <w:t>Edge effect</w:t>
      </w:r>
      <w:r w:rsidRPr="0038794B">
        <w:rPr>
          <w:rFonts w:hint="eastAsia"/>
          <w:sz w:val="23"/>
          <w:szCs w:val="23"/>
        </w:rPr>
        <w:t>:</w:t>
      </w:r>
      <w:r w:rsidRPr="0038794B">
        <w:rPr>
          <w:rFonts w:hint="eastAsia"/>
          <w:sz w:val="23"/>
          <w:szCs w:val="23"/>
        </w:rPr>
        <w:t>採用兩側平行對照（</w:t>
      </w:r>
      <w:r w:rsidRPr="0038794B">
        <w:rPr>
          <w:rFonts w:hint="eastAsia"/>
          <w:sz w:val="23"/>
          <w:szCs w:val="23"/>
        </w:rPr>
        <w:t>parallel-opposed fields</w:t>
      </w:r>
      <w:r w:rsidRPr="0038794B">
        <w:rPr>
          <w:rFonts w:hint="eastAsia"/>
          <w:sz w:val="23"/>
          <w:szCs w:val="23"/>
        </w:rPr>
        <w:t>）之放射治療，當病</w:t>
      </w:r>
      <w:r w:rsidRPr="0038794B">
        <w:rPr>
          <w:rFonts w:hint="eastAsia"/>
          <w:b/>
          <w:color w:val="FF0000"/>
          <w:sz w:val="23"/>
          <w:szCs w:val="23"/>
        </w:rPr>
        <w:t>患體厚增加或射束能量降低時</w:t>
      </w:r>
      <w:r w:rsidRPr="0038794B">
        <w:rPr>
          <w:rFonts w:hint="eastAsia"/>
          <w:sz w:val="23"/>
          <w:szCs w:val="23"/>
        </w:rPr>
        <w:t>，劑量分布將較為不均勻，且</w:t>
      </w:r>
      <w:r w:rsidRPr="0038794B">
        <w:rPr>
          <w:rFonts w:hint="eastAsia"/>
          <w:b/>
          <w:sz w:val="23"/>
          <w:szCs w:val="23"/>
        </w:rPr>
        <w:t>高劑量區增加分布於兩側表面</w:t>
      </w:r>
      <w:r w:rsidRPr="0038794B">
        <w:rPr>
          <w:rFonts w:hint="eastAsia"/>
          <w:b/>
          <w:sz w:val="23"/>
          <w:szCs w:val="23"/>
        </w:rPr>
        <w:t>(</w:t>
      </w:r>
      <w:r w:rsidRPr="0038794B">
        <w:rPr>
          <w:rFonts w:hint="eastAsia"/>
          <w:b/>
          <w:sz w:val="23"/>
          <w:szCs w:val="23"/>
        </w:rPr>
        <w:t>側邊組織劑量過高</w:t>
      </w:r>
      <w:r w:rsidRPr="0038794B">
        <w:rPr>
          <w:rFonts w:hint="eastAsia"/>
          <w:b/>
          <w:sz w:val="23"/>
          <w:szCs w:val="23"/>
        </w:rPr>
        <w:t>)</w:t>
      </w:r>
      <w:r w:rsidRPr="0038794B">
        <w:rPr>
          <w:rFonts w:hint="eastAsia"/>
          <w:b/>
          <w:sz w:val="23"/>
          <w:szCs w:val="23"/>
        </w:rPr>
        <w:t>。</w:t>
      </w:r>
    </w:p>
    <w:p w:rsidR="00215528" w:rsidRPr="0038794B" w:rsidRDefault="00215528" w:rsidP="00215528">
      <w:pPr>
        <w:pStyle w:val="a3"/>
        <w:numPr>
          <w:ilvl w:val="0"/>
          <w:numId w:val="1"/>
        </w:numPr>
        <w:ind w:leftChars="0"/>
        <w:rPr>
          <w:sz w:val="23"/>
          <w:szCs w:val="23"/>
        </w:rPr>
      </w:pPr>
      <w:r w:rsidRPr="0038794B">
        <w:rPr>
          <w:rFonts w:hint="eastAsia"/>
          <w:sz w:val="23"/>
          <w:szCs w:val="23"/>
        </w:rPr>
        <w:t>當光子電子照野在體表相接時，熱點會出現在光子照野；冷點在電子照野。</w:t>
      </w:r>
      <w:r w:rsidRPr="0038794B">
        <w:rPr>
          <w:rFonts w:hint="eastAsia"/>
          <w:b/>
          <w:color w:val="FF0000"/>
          <w:sz w:val="23"/>
          <w:szCs w:val="23"/>
        </w:rPr>
        <w:t>[</w:t>
      </w:r>
      <w:r w:rsidRPr="0038794B">
        <w:rPr>
          <w:rFonts w:hint="eastAsia"/>
          <w:b/>
          <w:color w:val="FF0000"/>
          <w:sz w:val="23"/>
          <w:szCs w:val="23"/>
        </w:rPr>
        <w:t>光熱電冷</w:t>
      </w:r>
      <w:r w:rsidRPr="0038794B">
        <w:rPr>
          <w:rFonts w:hint="eastAsia"/>
          <w:b/>
          <w:color w:val="FF0000"/>
          <w:sz w:val="23"/>
          <w:szCs w:val="23"/>
        </w:rPr>
        <w:t>]</w:t>
      </w:r>
    </w:p>
    <w:p w:rsidR="00475CCA" w:rsidRPr="00475CCA" w:rsidRDefault="00475CCA" w:rsidP="00475CCA">
      <w:pPr>
        <w:pStyle w:val="a3"/>
        <w:ind w:leftChars="0" w:left="360"/>
        <w:rPr>
          <w:color w:val="FF0000"/>
          <w:sz w:val="23"/>
          <w:szCs w:val="23"/>
        </w:rPr>
      </w:pPr>
      <w:r w:rsidRPr="00475CCA">
        <w:rPr>
          <w:rFonts w:hint="eastAsia"/>
          <w:color w:val="000000" w:themeColor="text1"/>
          <w:sz w:val="23"/>
          <w:szCs w:val="23"/>
        </w:rPr>
        <w:t>若電子椎筒與皮膚的距離加大，冷點和熱點的面積皆增大</w:t>
      </w:r>
      <w:r w:rsidR="00193D17">
        <w:rPr>
          <w:rFonts w:hint="eastAsia"/>
          <w:color w:val="000000" w:themeColor="text1"/>
          <w:sz w:val="23"/>
          <w:szCs w:val="23"/>
        </w:rPr>
        <w:t>。此和射束發散</w:t>
      </w:r>
      <w:r w:rsidR="00193D17">
        <w:rPr>
          <w:rFonts w:hint="eastAsia"/>
          <w:color w:val="000000" w:themeColor="text1"/>
          <w:sz w:val="23"/>
          <w:szCs w:val="23"/>
        </w:rPr>
        <w:t>,</w:t>
      </w:r>
      <w:r w:rsidR="00193D17">
        <w:rPr>
          <w:rFonts w:hint="eastAsia"/>
          <w:color w:val="000000" w:themeColor="text1"/>
          <w:sz w:val="23"/>
          <w:szCs w:val="23"/>
        </w:rPr>
        <w:t>電子側散射</w:t>
      </w:r>
      <w:r w:rsidR="00193D17">
        <w:rPr>
          <w:rFonts w:hint="eastAsia"/>
          <w:color w:val="000000" w:themeColor="text1"/>
          <w:sz w:val="23"/>
          <w:szCs w:val="23"/>
        </w:rPr>
        <w:t>,gap</w:t>
      </w:r>
      <w:r w:rsidR="00193D17">
        <w:rPr>
          <w:rFonts w:hint="eastAsia"/>
          <w:color w:val="000000" w:themeColor="text1"/>
          <w:sz w:val="23"/>
          <w:szCs w:val="23"/>
        </w:rPr>
        <w:t>有關</w:t>
      </w:r>
    </w:p>
    <w:p w:rsidR="00215528" w:rsidRPr="0038794B" w:rsidRDefault="00215528" w:rsidP="00215528">
      <w:pPr>
        <w:pStyle w:val="a3"/>
        <w:numPr>
          <w:ilvl w:val="0"/>
          <w:numId w:val="1"/>
        </w:numPr>
        <w:ind w:leftChars="0"/>
        <w:rPr>
          <w:b/>
          <w:color w:val="FF0000"/>
          <w:sz w:val="23"/>
          <w:szCs w:val="23"/>
        </w:rPr>
      </w:pPr>
      <w:r w:rsidRPr="0038794B">
        <w:rPr>
          <w:rFonts w:hint="eastAsia"/>
          <w:b/>
          <w:color w:val="FF0000"/>
          <w:sz w:val="23"/>
          <w:szCs w:val="23"/>
        </w:rPr>
        <w:t>肺部放射治療不適合小照野和高能量。</w:t>
      </w:r>
    </w:p>
    <w:p w:rsidR="00215528" w:rsidRPr="0038794B" w:rsidRDefault="00215528" w:rsidP="00215528">
      <w:pPr>
        <w:pStyle w:val="a3"/>
        <w:numPr>
          <w:ilvl w:val="0"/>
          <w:numId w:val="1"/>
        </w:numPr>
        <w:ind w:leftChars="0"/>
        <w:rPr>
          <w:color w:val="000000" w:themeColor="text1"/>
          <w:sz w:val="23"/>
          <w:szCs w:val="23"/>
        </w:rPr>
      </w:pPr>
      <w:r w:rsidRPr="0038794B">
        <w:rPr>
          <w:rFonts w:hint="eastAsia"/>
          <w:color w:val="000000" w:themeColor="text1"/>
          <w:sz w:val="23"/>
          <w:szCs w:val="23"/>
        </w:rPr>
        <w:t>TPR</w:t>
      </w:r>
      <w:r w:rsidRPr="0038794B">
        <w:rPr>
          <w:rFonts w:hint="eastAsia"/>
          <w:color w:val="000000" w:themeColor="text1"/>
          <w:sz w:val="23"/>
          <w:szCs w:val="23"/>
        </w:rPr>
        <w:t>和</w:t>
      </w:r>
      <w:r w:rsidRPr="0038794B">
        <w:rPr>
          <w:rFonts w:hint="eastAsia"/>
          <w:color w:val="000000" w:themeColor="text1"/>
          <w:sz w:val="23"/>
          <w:szCs w:val="23"/>
        </w:rPr>
        <w:t>PDD</w:t>
      </w:r>
      <w:r w:rsidRPr="0038794B">
        <w:rPr>
          <w:rFonts w:hint="eastAsia"/>
          <w:color w:val="000000" w:themeColor="text1"/>
          <w:sz w:val="23"/>
          <w:szCs w:val="23"/>
        </w:rPr>
        <w:t>皆會在體表觀察到增建現象</w:t>
      </w:r>
      <w:r w:rsidRPr="0038794B">
        <w:rPr>
          <w:rFonts w:hint="eastAsia"/>
          <w:color w:val="000000" w:themeColor="text1"/>
          <w:sz w:val="23"/>
          <w:szCs w:val="23"/>
        </w:rPr>
        <w:t>(</w:t>
      </w:r>
      <w:r w:rsidRPr="0038794B">
        <w:rPr>
          <w:rFonts w:hint="eastAsia"/>
          <w:color w:val="000000" w:themeColor="text1"/>
          <w:sz w:val="23"/>
          <w:szCs w:val="23"/>
        </w:rPr>
        <w:t>直到電子平衡達到</w:t>
      </w:r>
      <w:r w:rsidRPr="0038794B">
        <w:rPr>
          <w:rFonts w:hint="eastAsia"/>
          <w:color w:val="000000" w:themeColor="text1"/>
          <w:sz w:val="23"/>
          <w:szCs w:val="23"/>
        </w:rPr>
        <w:t>Dmax)</w:t>
      </w:r>
    </w:p>
    <w:p w:rsidR="00215528" w:rsidRPr="0038794B" w:rsidRDefault="00215528" w:rsidP="00215528">
      <w:pPr>
        <w:pStyle w:val="a3"/>
        <w:numPr>
          <w:ilvl w:val="0"/>
          <w:numId w:val="1"/>
        </w:numPr>
        <w:ind w:leftChars="0"/>
        <w:rPr>
          <w:b/>
          <w:color w:val="000000" w:themeColor="text1"/>
          <w:sz w:val="23"/>
          <w:szCs w:val="23"/>
        </w:rPr>
      </w:pPr>
      <w:r w:rsidRPr="0038794B">
        <w:rPr>
          <w:rFonts w:hint="eastAsia"/>
          <w:color w:val="000000" w:themeColor="text1"/>
          <w:sz w:val="23"/>
          <w:szCs w:val="23"/>
        </w:rPr>
        <w:t>屏蔽的</w:t>
      </w:r>
      <w:r w:rsidRPr="0038794B">
        <w:rPr>
          <w:rFonts w:hint="eastAsia"/>
          <w:b/>
          <w:color w:val="000000" w:themeColor="text1"/>
          <w:sz w:val="23"/>
          <w:szCs w:val="23"/>
        </w:rPr>
        <w:t>迷宮設計</w:t>
      </w:r>
      <w:r w:rsidRPr="0038794B">
        <w:rPr>
          <w:rFonts w:hint="eastAsia"/>
          <w:b/>
          <w:color w:val="000000" w:themeColor="text1"/>
          <w:sz w:val="23"/>
          <w:szCs w:val="23"/>
        </w:rPr>
        <w:t>:</w:t>
      </w:r>
      <w:r w:rsidRPr="0038794B">
        <w:rPr>
          <w:rFonts w:hint="eastAsia"/>
          <w:b/>
          <w:color w:val="000000" w:themeColor="text1"/>
          <w:sz w:val="23"/>
          <w:szCs w:val="23"/>
        </w:rPr>
        <w:t>增加</w:t>
      </w:r>
      <w:r w:rsidRPr="0038794B">
        <w:rPr>
          <w:rFonts w:hint="eastAsia"/>
          <w:b/>
          <w:color w:val="FF0000"/>
          <w:sz w:val="23"/>
          <w:szCs w:val="23"/>
        </w:rPr>
        <w:t>散射光子</w:t>
      </w:r>
      <w:r w:rsidRPr="0038794B">
        <w:rPr>
          <w:rFonts w:hint="eastAsia"/>
          <w:b/>
          <w:color w:val="000000" w:themeColor="text1"/>
          <w:sz w:val="23"/>
          <w:szCs w:val="23"/>
        </w:rPr>
        <w:t>的行進距離以減弱其強度</w:t>
      </w:r>
    </w:p>
    <w:p w:rsidR="00215528" w:rsidRPr="0038794B" w:rsidRDefault="00215528" w:rsidP="00215528">
      <w:pPr>
        <w:pStyle w:val="a3"/>
        <w:numPr>
          <w:ilvl w:val="0"/>
          <w:numId w:val="1"/>
        </w:numPr>
        <w:ind w:leftChars="0"/>
        <w:rPr>
          <w:b/>
          <w:color w:val="000000" w:themeColor="text1"/>
          <w:sz w:val="23"/>
          <w:szCs w:val="23"/>
        </w:rPr>
      </w:pPr>
      <w:r w:rsidRPr="0038794B">
        <w:rPr>
          <w:rFonts w:hint="eastAsia"/>
          <w:b/>
          <w:color w:val="000000" w:themeColor="text1"/>
          <w:sz w:val="23"/>
          <w:szCs w:val="23"/>
        </w:rPr>
        <w:t>電腦計畫的</w:t>
      </w:r>
      <w:r w:rsidRPr="0038794B">
        <w:rPr>
          <w:b/>
          <w:color w:val="000000" w:themeColor="text1"/>
          <w:sz w:val="23"/>
          <w:szCs w:val="23"/>
        </w:rPr>
        <w:br/>
      </w:r>
      <w:r w:rsidRPr="0038794B">
        <w:rPr>
          <w:rFonts w:hint="eastAsia"/>
          <w:b/>
          <w:color w:val="000000" w:themeColor="text1"/>
          <w:sz w:val="23"/>
          <w:szCs w:val="23"/>
        </w:rPr>
        <w:t>#</w:t>
      </w:r>
      <w:r w:rsidRPr="0038794B">
        <w:rPr>
          <w:rFonts w:hint="eastAsia"/>
          <w:b/>
          <w:color w:val="000000" w:themeColor="text1"/>
          <w:sz w:val="23"/>
          <w:szCs w:val="23"/>
        </w:rPr>
        <w:t>劑量計算準確性</w:t>
      </w:r>
      <w:r w:rsidRPr="0038794B">
        <w:rPr>
          <w:rFonts w:hint="eastAsia"/>
          <w:b/>
          <w:color w:val="000000" w:themeColor="text1"/>
          <w:sz w:val="23"/>
          <w:szCs w:val="23"/>
        </w:rPr>
        <w:t xml:space="preserve">: </w:t>
      </w:r>
      <w:r w:rsidRPr="0038794B">
        <w:rPr>
          <w:rFonts w:hint="eastAsia"/>
          <w:b/>
          <w:color w:val="FF0000"/>
          <w:sz w:val="23"/>
          <w:szCs w:val="23"/>
        </w:rPr>
        <w:t>均質性組織</w:t>
      </w:r>
      <w:r w:rsidRPr="0038794B">
        <w:rPr>
          <w:rFonts w:hint="eastAsia"/>
          <w:b/>
          <w:color w:val="FF0000"/>
          <w:sz w:val="23"/>
          <w:szCs w:val="23"/>
        </w:rPr>
        <w:t xml:space="preserve"> +/- 3%</w:t>
      </w:r>
      <w:r w:rsidRPr="0038794B">
        <w:rPr>
          <w:rFonts w:hint="eastAsia"/>
          <w:b/>
          <w:color w:val="FF0000"/>
          <w:sz w:val="23"/>
          <w:szCs w:val="23"/>
        </w:rPr>
        <w:t>；非均質性</w:t>
      </w:r>
      <w:r w:rsidRPr="0038794B">
        <w:rPr>
          <w:rFonts w:hint="eastAsia"/>
          <w:b/>
          <w:color w:val="FF0000"/>
          <w:sz w:val="23"/>
          <w:szCs w:val="23"/>
        </w:rPr>
        <w:t xml:space="preserve"> +/- 5%</w:t>
      </w:r>
    </w:p>
    <w:p w:rsidR="00215528" w:rsidRPr="0038794B" w:rsidRDefault="00215528" w:rsidP="00215528">
      <w:pPr>
        <w:pStyle w:val="a3"/>
        <w:ind w:leftChars="0" w:left="360"/>
        <w:rPr>
          <w:b/>
          <w:color w:val="000000" w:themeColor="text1"/>
          <w:sz w:val="23"/>
          <w:szCs w:val="23"/>
        </w:rPr>
      </w:pPr>
      <w:r w:rsidRPr="0038794B">
        <w:rPr>
          <w:rFonts w:hint="eastAsia"/>
          <w:b/>
          <w:color w:val="000000" w:themeColor="text1"/>
          <w:sz w:val="23"/>
          <w:szCs w:val="23"/>
        </w:rPr>
        <w:t>#</w:t>
      </w:r>
      <w:r w:rsidRPr="0038794B">
        <w:rPr>
          <w:rFonts w:hint="eastAsia"/>
          <w:b/>
          <w:color w:val="000000" w:themeColor="text1"/>
          <w:sz w:val="23"/>
          <w:szCs w:val="23"/>
        </w:rPr>
        <w:t>逆向計畫</w:t>
      </w:r>
      <w:r w:rsidRPr="0038794B">
        <w:rPr>
          <w:rFonts w:hint="eastAsia"/>
          <w:b/>
          <w:color w:val="000000" w:themeColor="text1"/>
          <w:sz w:val="23"/>
          <w:szCs w:val="23"/>
        </w:rPr>
        <w:t>IMRT</w:t>
      </w:r>
      <w:r w:rsidRPr="0038794B">
        <w:rPr>
          <w:rFonts w:hint="eastAsia"/>
          <w:b/>
          <w:color w:val="000000" w:themeColor="text1"/>
          <w:sz w:val="23"/>
          <w:szCs w:val="23"/>
        </w:rPr>
        <w:t>要設定目標函數</w:t>
      </w:r>
      <w:r w:rsidR="00BC4A93">
        <w:rPr>
          <w:rFonts w:hint="eastAsia"/>
          <w:b/>
          <w:color w:val="000000" w:themeColor="text1"/>
          <w:sz w:val="23"/>
          <w:szCs w:val="23"/>
        </w:rPr>
        <w:t>(</w:t>
      </w:r>
      <w:r w:rsidR="00BC4A93">
        <w:rPr>
          <w:rFonts w:hint="eastAsia"/>
          <w:b/>
          <w:color w:val="000000" w:themeColor="text1"/>
          <w:sz w:val="23"/>
          <w:szCs w:val="23"/>
        </w:rPr>
        <w:t>但不是設在</w:t>
      </w:r>
      <w:r w:rsidR="00BC4A93">
        <w:rPr>
          <w:rFonts w:hint="eastAsia"/>
          <w:b/>
          <w:color w:val="000000" w:themeColor="text1"/>
          <w:sz w:val="23"/>
          <w:szCs w:val="23"/>
        </w:rPr>
        <w:t>PTV</w:t>
      </w:r>
      <w:r w:rsidR="00BC4A93">
        <w:rPr>
          <w:rFonts w:hint="eastAsia"/>
          <w:b/>
          <w:color w:val="000000" w:themeColor="text1"/>
          <w:sz w:val="23"/>
          <w:szCs w:val="23"/>
        </w:rPr>
        <w:t>的限制</w:t>
      </w:r>
      <w:r w:rsidR="00BC4A93">
        <w:rPr>
          <w:rFonts w:hint="eastAsia"/>
          <w:b/>
          <w:color w:val="000000" w:themeColor="text1"/>
          <w:sz w:val="23"/>
          <w:szCs w:val="23"/>
        </w:rPr>
        <w:t>)</w:t>
      </w:r>
      <w:r w:rsidRPr="0038794B">
        <w:rPr>
          <w:rFonts w:hint="eastAsia"/>
          <w:b/>
          <w:color w:val="000000" w:themeColor="text1"/>
          <w:sz w:val="23"/>
          <w:szCs w:val="23"/>
        </w:rPr>
        <w:t>；</w:t>
      </w:r>
      <w:r w:rsidRPr="0038794B">
        <w:rPr>
          <w:rFonts w:hint="eastAsia"/>
          <w:b/>
          <w:color w:val="000000" w:themeColor="text1"/>
          <w:sz w:val="23"/>
          <w:szCs w:val="23"/>
        </w:rPr>
        <w:t>3DCRT</w:t>
      </w:r>
      <w:r w:rsidRPr="0038794B">
        <w:rPr>
          <w:rFonts w:hint="eastAsia"/>
          <w:b/>
          <w:color w:val="000000" w:themeColor="text1"/>
          <w:sz w:val="23"/>
          <w:szCs w:val="23"/>
        </w:rPr>
        <w:t>、</w:t>
      </w:r>
      <w:r w:rsidRPr="0038794B">
        <w:rPr>
          <w:rFonts w:hint="eastAsia"/>
          <w:b/>
          <w:color w:val="FF0000"/>
          <w:sz w:val="23"/>
          <w:szCs w:val="23"/>
        </w:rPr>
        <w:t>ape</w:t>
      </w:r>
      <w:r w:rsidRPr="0038794B">
        <w:rPr>
          <w:b/>
          <w:color w:val="FF0000"/>
          <w:sz w:val="23"/>
          <w:szCs w:val="23"/>
        </w:rPr>
        <w:t>r</w:t>
      </w:r>
      <w:r w:rsidRPr="0038794B">
        <w:rPr>
          <w:rFonts w:hint="eastAsia"/>
          <w:b/>
          <w:color w:val="FF0000"/>
          <w:sz w:val="23"/>
          <w:szCs w:val="23"/>
        </w:rPr>
        <w:t>ture planning</w:t>
      </w:r>
      <w:r w:rsidRPr="0038794B">
        <w:rPr>
          <w:rFonts w:hint="eastAsia"/>
          <w:b/>
          <w:color w:val="FF0000"/>
          <w:sz w:val="23"/>
          <w:szCs w:val="23"/>
        </w:rPr>
        <w:t>是順向</w:t>
      </w:r>
      <w:r w:rsidRPr="0038794B">
        <w:rPr>
          <w:rFonts w:hint="eastAsia"/>
          <w:b/>
          <w:color w:val="000000" w:themeColor="text1"/>
          <w:sz w:val="23"/>
          <w:szCs w:val="23"/>
        </w:rPr>
        <w:t>計畫</w:t>
      </w:r>
    </w:p>
    <w:p w:rsidR="00215528" w:rsidRPr="0038794B" w:rsidRDefault="00215528" w:rsidP="00215528">
      <w:pPr>
        <w:pStyle w:val="a3"/>
        <w:ind w:leftChars="0" w:left="360"/>
        <w:rPr>
          <w:b/>
          <w:color w:val="000000" w:themeColor="text1"/>
          <w:sz w:val="23"/>
          <w:szCs w:val="23"/>
        </w:rPr>
      </w:pPr>
      <w:r w:rsidRPr="0038794B">
        <w:rPr>
          <w:rFonts w:hint="eastAsia"/>
          <w:b/>
          <w:color w:val="000000" w:themeColor="text1"/>
          <w:sz w:val="23"/>
          <w:szCs w:val="23"/>
        </w:rPr>
        <w:t># IMRT inverse planning</w:t>
      </w:r>
      <w:r w:rsidRPr="0038794B">
        <w:rPr>
          <w:rFonts w:hint="eastAsia"/>
          <w:b/>
          <w:color w:val="000000" w:themeColor="text1"/>
          <w:sz w:val="23"/>
          <w:szCs w:val="23"/>
        </w:rPr>
        <w:t>的主要功能在最佳化治療射束之</w:t>
      </w:r>
      <w:r w:rsidRPr="0038794B">
        <w:rPr>
          <w:rFonts w:hint="eastAsia"/>
          <w:b/>
          <w:color w:val="FF0000"/>
          <w:sz w:val="23"/>
          <w:szCs w:val="23"/>
        </w:rPr>
        <w:t>通量分佈</w:t>
      </w:r>
    </w:p>
    <w:p w:rsidR="00215528" w:rsidRPr="0038794B" w:rsidRDefault="00215528" w:rsidP="00215528">
      <w:pPr>
        <w:pStyle w:val="a3"/>
        <w:ind w:leftChars="0" w:left="360"/>
        <w:rPr>
          <w:b/>
          <w:color w:val="000000" w:themeColor="text1"/>
          <w:sz w:val="23"/>
          <w:szCs w:val="23"/>
        </w:rPr>
      </w:pPr>
      <w:r w:rsidRPr="0038794B">
        <w:rPr>
          <w:rFonts w:hint="eastAsia"/>
          <w:b/>
          <w:color w:val="000000" w:themeColor="text1"/>
          <w:sz w:val="23"/>
          <w:szCs w:val="23"/>
        </w:rPr>
        <w:t>#</w:t>
      </w:r>
      <w:r w:rsidRPr="0038794B">
        <w:rPr>
          <w:rFonts w:hint="eastAsia"/>
          <w:b/>
          <w:color w:val="FF0000"/>
          <w:sz w:val="23"/>
          <w:szCs w:val="23"/>
        </w:rPr>
        <w:t>模型</w:t>
      </w:r>
      <w:r w:rsidRPr="0038794B">
        <w:rPr>
          <w:rFonts w:hint="eastAsia"/>
          <w:b/>
          <w:color w:val="FF0000"/>
          <w:sz w:val="23"/>
          <w:szCs w:val="23"/>
        </w:rPr>
        <w:t>(model)</w:t>
      </w:r>
      <w:r w:rsidRPr="0038794B">
        <w:rPr>
          <w:rFonts w:hint="eastAsia"/>
          <w:b/>
          <w:color w:val="FF0000"/>
          <w:sz w:val="23"/>
          <w:szCs w:val="23"/>
        </w:rPr>
        <w:t>演算法</w:t>
      </w:r>
      <w:r w:rsidRPr="0038794B">
        <w:rPr>
          <w:rFonts w:hint="eastAsia"/>
          <w:b/>
          <w:color w:val="000000" w:themeColor="text1"/>
          <w:sz w:val="23"/>
          <w:szCs w:val="23"/>
        </w:rPr>
        <w:t>比修正</w:t>
      </w:r>
      <w:r w:rsidRPr="0038794B">
        <w:rPr>
          <w:rFonts w:hint="eastAsia"/>
          <w:b/>
          <w:color w:val="000000" w:themeColor="text1"/>
          <w:sz w:val="23"/>
          <w:szCs w:val="23"/>
        </w:rPr>
        <w:t>(correction)</w:t>
      </w:r>
      <w:r w:rsidRPr="0038794B">
        <w:rPr>
          <w:rFonts w:hint="eastAsia"/>
          <w:b/>
          <w:color w:val="000000" w:themeColor="text1"/>
          <w:sz w:val="23"/>
          <w:szCs w:val="23"/>
        </w:rPr>
        <w:t>演算法</w:t>
      </w:r>
      <w:r w:rsidRPr="0038794B">
        <w:rPr>
          <w:rFonts w:hint="eastAsia"/>
          <w:b/>
          <w:color w:val="FF0000"/>
          <w:sz w:val="23"/>
          <w:szCs w:val="23"/>
        </w:rPr>
        <w:t>較不需要用到水假體</w:t>
      </w:r>
      <w:r w:rsidRPr="0038794B">
        <w:rPr>
          <w:rFonts w:hint="eastAsia"/>
          <w:b/>
          <w:color w:val="000000" w:themeColor="text1"/>
          <w:sz w:val="23"/>
          <w:szCs w:val="23"/>
        </w:rPr>
        <w:t>，且對</w:t>
      </w:r>
      <w:r w:rsidRPr="0038794B">
        <w:rPr>
          <w:rFonts w:hint="eastAsia"/>
          <w:b/>
          <w:color w:val="FF0000"/>
          <w:sz w:val="23"/>
          <w:szCs w:val="23"/>
        </w:rPr>
        <w:t>非均質劑量</w:t>
      </w:r>
      <w:r w:rsidRPr="0038794B">
        <w:rPr>
          <w:rFonts w:hint="eastAsia"/>
          <w:b/>
          <w:color w:val="000000" w:themeColor="text1"/>
          <w:sz w:val="23"/>
          <w:szCs w:val="23"/>
        </w:rPr>
        <w:t>的計算更</w:t>
      </w:r>
      <w:r w:rsidRPr="0038794B">
        <w:rPr>
          <w:rFonts w:hint="eastAsia"/>
          <w:b/>
          <w:color w:val="FF0000"/>
          <w:sz w:val="23"/>
          <w:szCs w:val="23"/>
        </w:rPr>
        <w:t>準確</w:t>
      </w:r>
      <w:r w:rsidRPr="0038794B">
        <w:rPr>
          <w:rFonts w:hint="eastAsia"/>
          <w:b/>
          <w:color w:val="000000" w:themeColor="text1"/>
          <w:sz w:val="23"/>
          <w:szCs w:val="23"/>
        </w:rPr>
        <w:t>。</w:t>
      </w:r>
    </w:p>
    <w:p w:rsidR="00215528" w:rsidRPr="0038794B" w:rsidRDefault="00215528" w:rsidP="00215528">
      <w:pPr>
        <w:pStyle w:val="a3"/>
        <w:ind w:leftChars="0" w:left="360"/>
        <w:rPr>
          <w:color w:val="000000" w:themeColor="text1"/>
          <w:sz w:val="23"/>
          <w:szCs w:val="23"/>
        </w:rPr>
      </w:pPr>
      <w:r w:rsidRPr="0038794B">
        <w:rPr>
          <w:rFonts w:hint="eastAsia"/>
          <w:color w:val="000000" w:themeColor="text1"/>
          <w:sz w:val="23"/>
          <w:szCs w:val="23"/>
        </w:rPr>
        <w:t>#</w:t>
      </w:r>
      <w:r w:rsidRPr="0038794B">
        <w:rPr>
          <w:rFonts w:hint="eastAsia"/>
          <w:color w:val="000000" w:themeColor="text1"/>
          <w:sz w:val="23"/>
          <w:szCs w:val="23"/>
        </w:rPr>
        <w:t>卷積疊加法中的卷積核心是使用蒙地卡羅法算出的。</w:t>
      </w:r>
      <w:r w:rsidRPr="0038794B">
        <w:rPr>
          <w:color w:val="000000" w:themeColor="text1"/>
          <w:sz w:val="23"/>
          <w:szCs w:val="23"/>
        </w:rPr>
        <w:br/>
      </w:r>
      <w:r w:rsidRPr="0038794B">
        <w:rPr>
          <w:rFonts w:hint="eastAsia"/>
          <w:color w:val="000000" w:themeColor="text1"/>
          <w:sz w:val="23"/>
          <w:szCs w:val="23"/>
        </w:rPr>
        <w:t>#Direct Montecarlo</w:t>
      </w:r>
      <w:r w:rsidRPr="0038794B">
        <w:rPr>
          <w:rFonts w:hint="eastAsia"/>
          <w:color w:val="000000" w:themeColor="text1"/>
          <w:sz w:val="23"/>
          <w:szCs w:val="23"/>
        </w:rPr>
        <w:t>仍需藉由實際測量做驗證。</w:t>
      </w:r>
    </w:p>
    <w:p w:rsidR="00215528" w:rsidRPr="0038794B" w:rsidRDefault="00215528" w:rsidP="00215528">
      <w:pPr>
        <w:pStyle w:val="a3"/>
        <w:ind w:leftChars="0" w:left="360"/>
        <w:rPr>
          <w:color w:val="000000" w:themeColor="text1"/>
          <w:sz w:val="23"/>
          <w:szCs w:val="23"/>
        </w:rPr>
      </w:pPr>
      <w:r w:rsidRPr="0038794B">
        <w:rPr>
          <w:rFonts w:hint="eastAsia"/>
          <w:color w:val="000000" w:themeColor="text1"/>
          <w:sz w:val="23"/>
          <w:szCs w:val="23"/>
        </w:rPr>
        <w:lastRenderedPageBreak/>
        <w:t>#</w:t>
      </w:r>
      <w:r w:rsidRPr="0038794B">
        <w:rPr>
          <w:rFonts w:hint="eastAsia"/>
          <w:color w:val="000000" w:themeColor="text1"/>
          <w:sz w:val="23"/>
          <w:szCs w:val="23"/>
        </w:rPr>
        <w:t>肺癌</w:t>
      </w:r>
      <w:r w:rsidRPr="0038794B">
        <w:rPr>
          <w:rFonts w:hint="eastAsia"/>
          <w:color w:val="000000" w:themeColor="text1"/>
          <w:sz w:val="23"/>
          <w:szCs w:val="23"/>
        </w:rPr>
        <w:t>PTV</w:t>
      </w:r>
      <w:r w:rsidRPr="0038794B">
        <w:rPr>
          <w:rFonts w:hint="eastAsia"/>
          <w:color w:val="000000" w:themeColor="text1"/>
          <w:sz w:val="23"/>
          <w:szCs w:val="23"/>
        </w:rPr>
        <w:t>包覆性差的可能原因</w:t>
      </w:r>
      <w:r w:rsidRPr="0038794B">
        <w:rPr>
          <w:rFonts w:hint="eastAsia"/>
          <w:color w:val="000000" w:themeColor="text1"/>
          <w:sz w:val="23"/>
          <w:szCs w:val="23"/>
        </w:rPr>
        <w:t>:PTV</w:t>
      </w:r>
      <w:r w:rsidRPr="0038794B">
        <w:rPr>
          <w:rFonts w:hint="eastAsia"/>
          <w:color w:val="000000" w:themeColor="text1"/>
          <w:sz w:val="23"/>
          <w:szCs w:val="23"/>
        </w:rPr>
        <w:t>涵蓋較多腫瘤組織外的正常組織、腫瘤較小且位置深，周圍較多重要器官。</w:t>
      </w:r>
      <w:r w:rsidRPr="0038794B">
        <w:rPr>
          <w:rFonts w:hint="eastAsia"/>
          <w:color w:val="000000" w:themeColor="text1"/>
          <w:sz w:val="23"/>
          <w:szCs w:val="23"/>
        </w:rPr>
        <w:t>[</w:t>
      </w:r>
      <w:r w:rsidRPr="0038794B">
        <w:rPr>
          <w:rFonts w:hint="eastAsia"/>
          <w:color w:val="000000" w:themeColor="text1"/>
          <w:sz w:val="23"/>
          <w:szCs w:val="23"/>
        </w:rPr>
        <w:t>和光子射束能量太低無關</w:t>
      </w:r>
      <w:r w:rsidRPr="0038794B">
        <w:rPr>
          <w:rFonts w:hint="eastAsia"/>
          <w:color w:val="000000" w:themeColor="text1"/>
          <w:sz w:val="23"/>
          <w:szCs w:val="23"/>
        </w:rPr>
        <w:t>]</w:t>
      </w:r>
    </w:p>
    <w:p w:rsidR="00215528" w:rsidRPr="0038794B" w:rsidRDefault="00215528" w:rsidP="00215528">
      <w:pPr>
        <w:pStyle w:val="a3"/>
        <w:numPr>
          <w:ilvl w:val="0"/>
          <w:numId w:val="1"/>
        </w:numPr>
        <w:ind w:leftChars="0"/>
        <w:rPr>
          <w:color w:val="000000" w:themeColor="text1"/>
          <w:sz w:val="23"/>
          <w:szCs w:val="23"/>
        </w:rPr>
      </w:pPr>
      <w:r w:rsidRPr="0038794B">
        <w:rPr>
          <w:color w:val="000000" w:themeColor="text1"/>
          <w:sz w:val="23"/>
          <w:szCs w:val="23"/>
        </w:rPr>
        <w:t>增加危及器官的數目會使照野的</w:t>
      </w:r>
      <w:r w:rsidRPr="0038794B">
        <w:rPr>
          <w:color w:val="000000" w:themeColor="text1"/>
          <w:sz w:val="23"/>
          <w:szCs w:val="23"/>
        </w:rPr>
        <w:t>MU</w:t>
      </w:r>
      <w:r w:rsidRPr="0038794B">
        <w:rPr>
          <w:color w:val="000000" w:themeColor="text1"/>
          <w:sz w:val="23"/>
          <w:szCs w:val="23"/>
        </w:rPr>
        <w:t>增加。</w:t>
      </w:r>
    </w:p>
    <w:p w:rsidR="00215528" w:rsidRPr="0038794B" w:rsidRDefault="00215528" w:rsidP="00215528">
      <w:pPr>
        <w:pStyle w:val="a3"/>
        <w:numPr>
          <w:ilvl w:val="0"/>
          <w:numId w:val="1"/>
        </w:numPr>
        <w:ind w:leftChars="0"/>
        <w:rPr>
          <w:color w:val="000000" w:themeColor="text1"/>
          <w:sz w:val="23"/>
          <w:szCs w:val="23"/>
        </w:rPr>
      </w:pPr>
      <w:r w:rsidRPr="0038794B">
        <w:rPr>
          <w:color w:val="000000" w:themeColor="text1"/>
          <w:sz w:val="23"/>
          <w:szCs w:val="23"/>
        </w:rPr>
        <w:t>使用蒙地卡羅做劑量模擬，特點為</w:t>
      </w:r>
      <w:r w:rsidRPr="0038794B">
        <w:rPr>
          <w:color w:val="000000" w:themeColor="text1"/>
          <w:sz w:val="23"/>
          <w:szCs w:val="23"/>
        </w:rPr>
        <w:br/>
        <w:t>#</w:t>
      </w:r>
      <w:r w:rsidRPr="0038794B">
        <w:rPr>
          <w:color w:val="000000" w:themeColor="text1"/>
          <w:sz w:val="23"/>
          <w:szCs w:val="23"/>
        </w:rPr>
        <w:t>最準的劑量計算模型</w:t>
      </w:r>
      <w:r w:rsidRPr="0038794B">
        <w:rPr>
          <w:color w:val="000000" w:themeColor="text1"/>
          <w:sz w:val="23"/>
          <w:szCs w:val="23"/>
        </w:rPr>
        <w:t xml:space="preserve">  #</w:t>
      </w:r>
      <w:r w:rsidRPr="0038794B">
        <w:rPr>
          <w:color w:val="000000" w:themeColor="text1"/>
          <w:sz w:val="23"/>
          <w:szCs w:val="23"/>
        </w:rPr>
        <w:t>計算時間隨模擬的粒子增加而增加</w:t>
      </w:r>
    </w:p>
    <w:p w:rsidR="00215528" w:rsidRPr="0038794B" w:rsidRDefault="00215528" w:rsidP="00215528">
      <w:pPr>
        <w:pStyle w:val="a3"/>
        <w:ind w:leftChars="0" w:left="360"/>
        <w:rPr>
          <w:color w:val="000000" w:themeColor="text1"/>
          <w:sz w:val="23"/>
          <w:szCs w:val="23"/>
        </w:rPr>
      </w:pPr>
      <w:r w:rsidRPr="0038794B">
        <w:rPr>
          <w:color w:val="000000" w:themeColor="text1"/>
          <w:sz w:val="23"/>
          <w:szCs w:val="23"/>
        </w:rPr>
        <w:t>#</w:t>
      </w:r>
      <w:r w:rsidRPr="0038794B">
        <w:rPr>
          <w:color w:val="000000" w:themeColor="text1"/>
          <w:sz w:val="23"/>
          <w:szCs w:val="23"/>
        </w:rPr>
        <w:t>已可商業化使用</w:t>
      </w:r>
      <w:r w:rsidRPr="0038794B">
        <w:rPr>
          <w:color w:val="000000" w:themeColor="text1"/>
          <w:sz w:val="23"/>
          <w:szCs w:val="23"/>
        </w:rPr>
        <w:t xml:space="preserve">  #</w:t>
      </w:r>
      <w:r w:rsidRPr="0038794B">
        <w:rPr>
          <w:color w:val="000000" w:themeColor="text1"/>
          <w:sz w:val="23"/>
          <w:szCs w:val="23"/>
        </w:rPr>
        <w:t>在不均質區域，劑量計算精確度較傳統方式準確</w:t>
      </w:r>
    </w:p>
    <w:p w:rsidR="00215528" w:rsidRPr="0038794B" w:rsidRDefault="00215528" w:rsidP="00215528">
      <w:pPr>
        <w:pStyle w:val="a3"/>
        <w:numPr>
          <w:ilvl w:val="0"/>
          <w:numId w:val="1"/>
        </w:numPr>
        <w:ind w:leftChars="0"/>
        <w:rPr>
          <w:b/>
          <w:color w:val="FF0000"/>
          <w:sz w:val="23"/>
          <w:szCs w:val="23"/>
        </w:rPr>
      </w:pPr>
      <w:r w:rsidRPr="0038794B">
        <w:rPr>
          <w:rFonts w:hint="eastAsia"/>
          <w:color w:val="000000" w:themeColor="text1"/>
          <w:sz w:val="23"/>
          <w:szCs w:val="23"/>
        </w:rPr>
        <w:t>放射治療電腦治療計畫系統使用</w:t>
      </w:r>
      <w:r w:rsidRPr="0038794B">
        <w:rPr>
          <w:rFonts w:hint="eastAsia"/>
          <w:color w:val="000000" w:themeColor="text1"/>
          <w:sz w:val="23"/>
          <w:szCs w:val="23"/>
        </w:rPr>
        <w:t>CT</w:t>
      </w:r>
      <w:r w:rsidRPr="0038794B">
        <w:rPr>
          <w:rFonts w:hint="eastAsia"/>
          <w:color w:val="000000" w:themeColor="text1"/>
          <w:sz w:val="23"/>
          <w:szCs w:val="23"/>
        </w:rPr>
        <w:t>影像做為劑量計算的最主要優點為</w:t>
      </w:r>
      <w:r w:rsidRPr="0038794B">
        <w:rPr>
          <w:rFonts w:hint="eastAsia"/>
          <w:color w:val="000000" w:themeColor="text1"/>
          <w:sz w:val="23"/>
          <w:szCs w:val="23"/>
        </w:rPr>
        <w:t>CT</w:t>
      </w:r>
      <w:r w:rsidRPr="0038794B">
        <w:rPr>
          <w:rFonts w:hint="eastAsia"/>
          <w:color w:val="000000" w:themeColor="text1"/>
          <w:sz w:val="23"/>
          <w:szCs w:val="23"/>
        </w:rPr>
        <w:t>影像的</w:t>
      </w:r>
      <w:r w:rsidRPr="0038794B">
        <w:rPr>
          <w:rFonts w:hint="eastAsia"/>
          <w:b/>
          <w:color w:val="FF0000"/>
          <w:sz w:val="23"/>
          <w:szCs w:val="23"/>
        </w:rPr>
        <w:t>CT number</w:t>
      </w:r>
      <w:r w:rsidRPr="0038794B">
        <w:rPr>
          <w:rFonts w:hint="eastAsia"/>
          <w:b/>
          <w:color w:val="FF0000"/>
          <w:sz w:val="23"/>
          <w:szCs w:val="23"/>
        </w:rPr>
        <w:t>和電子密度</w:t>
      </w:r>
      <w:r w:rsidR="00045371" w:rsidRPr="0038794B">
        <w:rPr>
          <w:rFonts w:hint="eastAsia"/>
          <w:b/>
          <w:color w:val="FF0000"/>
          <w:sz w:val="23"/>
          <w:szCs w:val="23"/>
        </w:rPr>
        <w:t>/</w:t>
      </w:r>
      <w:r w:rsidR="00045371" w:rsidRPr="0038794B">
        <w:rPr>
          <w:rFonts w:hint="eastAsia"/>
          <w:b/>
          <w:color w:val="FF0000"/>
          <w:sz w:val="23"/>
          <w:szCs w:val="23"/>
        </w:rPr>
        <w:t>直線衰減係數</w:t>
      </w:r>
      <w:r w:rsidRPr="0038794B">
        <w:rPr>
          <w:rFonts w:hint="eastAsia"/>
          <w:b/>
          <w:color w:val="FF0000"/>
          <w:sz w:val="23"/>
          <w:szCs w:val="23"/>
        </w:rPr>
        <w:t>有關連性，可作為非均質修正的依據</w:t>
      </w:r>
    </w:p>
    <w:p w:rsidR="00215528" w:rsidRPr="0038794B" w:rsidRDefault="00215528" w:rsidP="00215528">
      <w:pPr>
        <w:pStyle w:val="a3"/>
        <w:numPr>
          <w:ilvl w:val="0"/>
          <w:numId w:val="1"/>
        </w:numPr>
        <w:ind w:leftChars="0"/>
        <w:rPr>
          <w:b/>
          <w:color w:val="FF0000"/>
          <w:sz w:val="23"/>
          <w:szCs w:val="23"/>
        </w:rPr>
      </w:pPr>
      <w:r w:rsidRPr="0038794B">
        <w:rPr>
          <w:rFonts w:hint="eastAsia"/>
          <w:b/>
          <w:color w:val="FF0000"/>
          <w:sz w:val="23"/>
          <w:szCs w:val="23"/>
        </w:rPr>
        <w:t>F</w:t>
      </w:r>
      <w:r w:rsidRPr="0038794B">
        <w:rPr>
          <w:b/>
          <w:color w:val="FF0000"/>
          <w:sz w:val="23"/>
          <w:szCs w:val="23"/>
        </w:rPr>
        <w:t>armer ion chamber</w:t>
      </w:r>
      <w:r w:rsidRPr="0038794B">
        <w:rPr>
          <w:b/>
          <w:color w:val="FF0000"/>
          <w:sz w:val="23"/>
          <w:szCs w:val="23"/>
        </w:rPr>
        <w:t>最常用來校正直加器的光子輸出劑量</w:t>
      </w:r>
    </w:p>
    <w:p w:rsidR="00215528" w:rsidRPr="0038794B" w:rsidRDefault="00215528" w:rsidP="00215528">
      <w:pPr>
        <w:pStyle w:val="a3"/>
        <w:numPr>
          <w:ilvl w:val="0"/>
          <w:numId w:val="1"/>
        </w:numPr>
        <w:ind w:leftChars="0"/>
        <w:rPr>
          <w:color w:val="000000" w:themeColor="text1"/>
          <w:sz w:val="23"/>
          <w:szCs w:val="23"/>
        </w:rPr>
      </w:pPr>
      <w:r w:rsidRPr="0038794B">
        <w:rPr>
          <w:rFonts w:hint="eastAsia"/>
          <w:b/>
          <w:color w:val="000000" w:themeColor="text1"/>
          <w:sz w:val="23"/>
          <w:szCs w:val="23"/>
        </w:rPr>
        <w:t>IMRT</w:t>
      </w:r>
      <w:r w:rsidRPr="0038794B">
        <w:rPr>
          <w:rFonts w:hint="eastAsia"/>
          <w:b/>
          <w:color w:val="000000" w:themeColor="text1"/>
          <w:sz w:val="23"/>
          <w:szCs w:val="23"/>
        </w:rPr>
        <w:t>處理因呼吸造成體表起伏移動的方式</w:t>
      </w:r>
      <w:r w:rsidRPr="0038794B">
        <w:rPr>
          <w:b/>
          <w:color w:val="000000" w:themeColor="text1"/>
          <w:sz w:val="23"/>
          <w:szCs w:val="23"/>
        </w:rPr>
        <w:br/>
      </w:r>
      <w:r w:rsidRPr="0038794B">
        <w:rPr>
          <w:rFonts w:hint="eastAsia"/>
          <w:color w:val="000000" w:themeColor="text1"/>
          <w:sz w:val="23"/>
          <w:szCs w:val="23"/>
        </w:rPr>
        <w:t>#</w:t>
      </w:r>
      <w:r w:rsidRPr="0038794B">
        <w:rPr>
          <w:rFonts w:hint="eastAsia"/>
          <w:b/>
          <w:color w:val="FF0000"/>
          <w:sz w:val="23"/>
          <w:szCs w:val="23"/>
        </w:rPr>
        <w:t>[</w:t>
      </w:r>
      <w:r w:rsidRPr="0038794B">
        <w:rPr>
          <w:rFonts w:hint="eastAsia"/>
          <w:b/>
          <w:color w:val="FF0000"/>
          <w:sz w:val="23"/>
          <w:szCs w:val="23"/>
        </w:rPr>
        <w:t>錯誤方式</w:t>
      </w:r>
      <w:r w:rsidRPr="0038794B">
        <w:rPr>
          <w:rFonts w:hint="eastAsia"/>
          <w:b/>
          <w:color w:val="FF0000"/>
          <w:sz w:val="23"/>
          <w:szCs w:val="23"/>
        </w:rPr>
        <w:t>]</w:t>
      </w:r>
      <w:r w:rsidRPr="0038794B">
        <w:rPr>
          <w:rFonts w:hint="eastAsia"/>
          <w:color w:val="000000" w:themeColor="text1"/>
          <w:sz w:val="23"/>
          <w:szCs w:val="23"/>
        </w:rPr>
        <w:t xml:space="preserve"> PTV</w:t>
      </w:r>
      <w:r w:rsidRPr="0038794B">
        <w:rPr>
          <w:rFonts w:hint="eastAsia"/>
          <w:color w:val="000000" w:themeColor="text1"/>
          <w:sz w:val="23"/>
          <w:szCs w:val="23"/>
        </w:rPr>
        <w:t>到體表，以最佳化處理程序調整體表起伏</w:t>
      </w:r>
      <w:r w:rsidRPr="0038794B">
        <w:rPr>
          <w:rFonts w:hint="eastAsia"/>
          <w:color w:val="000000" w:themeColor="text1"/>
          <w:sz w:val="23"/>
          <w:szCs w:val="23"/>
        </w:rPr>
        <w:t>=&gt;</w:t>
      </w:r>
      <w:r w:rsidRPr="0038794B">
        <w:rPr>
          <w:rFonts w:hint="eastAsia"/>
          <w:color w:val="000000" w:themeColor="text1"/>
          <w:sz w:val="23"/>
          <w:szCs w:val="23"/>
        </w:rPr>
        <w:t>會調整皮膚及淺部區域的射束強度，得到適當劑量分布，不用再人為處理。</w:t>
      </w:r>
      <w:r w:rsidRPr="0038794B">
        <w:rPr>
          <w:color w:val="000000" w:themeColor="text1"/>
          <w:sz w:val="23"/>
          <w:szCs w:val="23"/>
        </w:rPr>
        <w:br/>
      </w:r>
      <w:r w:rsidRPr="0038794B">
        <w:rPr>
          <w:rFonts w:hint="eastAsia"/>
          <w:color w:val="000000" w:themeColor="text1"/>
          <w:sz w:val="23"/>
          <w:szCs w:val="23"/>
        </w:rPr>
        <w:t>#</w:t>
      </w:r>
      <w:r w:rsidRPr="0038794B">
        <w:rPr>
          <w:rFonts w:hint="eastAsia"/>
          <w:b/>
          <w:color w:val="FF0000"/>
          <w:sz w:val="23"/>
          <w:szCs w:val="23"/>
        </w:rPr>
        <w:t>[</w:t>
      </w:r>
      <w:r w:rsidRPr="0038794B">
        <w:rPr>
          <w:rFonts w:hint="eastAsia"/>
          <w:b/>
          <w:color w:val="FF0000"/>
          <w:sz w:val="23"/>
          <w:szCs w:val="23"/>
        </w:rPr>
        <w:t>錯誤方式</w:t>
      </w:r>
      <w:r w:rsidRPr="0038794B">
        <w:rPr>
          <w:rFonts w:hint="eastAsia"/>
          <w:b/>
          <w:color w:val="FF0000"/>
          <w:sz w:val="23"/>
          <w:szCs w:val="23"/>
        </w:rPr>
        <w:t>]</w:t>
      </w:r>
      <w:r w:rsidRPr="0038794B">
        <w:rPr>
          <w:rFonts w:hint="eastAsia"/>
          <w:color w:val="000000" w:themeColor="text1"/>
          <w:sz w:val="23"/>
          <w:szCs w:val="23"/>
        </w:rPr>
        <w:t xml:space="preserve"> PTV</w:t>
      </w:r>
      <w:r w:rsidRPr="0038794B">
        <w:rPr>
          <w:rFonts w:hint="eastAsia"/>
          <w:color w:val="000000" w:themeColor="text1"/>
          <w:sz w:val="23"/>
          <w:szCs w:val="23"/>
        </w:rPr>
        <w:t>從體表退縮</w:t>
      </w:r>
      <w:r w:rsidRPr="0038794B">
        <w:rPr>
          <w:rFonts w:hint="eastAsia"/>
          <w:color w:val="000000" w:themeColor="text1"/>
          <w:sz w:val="23"/>
          <w:szCs w:val="23"/>
        </w:rPr>
        <w:t>3mm</w:t>
      </w:r>
      <w:r w:rsidRPr="0038794B">
        <w:rPr>
          <w:rFonts w:hint="eastAsia"/>
          <w:color w:val="000000" w:themeColor="text1"/>
          <w:sz w:val="23"/>
          <w:szCs w:val="23"/>
        </w:rPr>
        <w:t>，避免因為體表起伏造成過高皮膚劑量</w:t>
      </w:r>
    </w:p>
    <w:p w:rsidR="00215528" w:rsidRPr="0038794B" w:rsidRDefault="00215528" w:rsidP="00215528">
      <w:pPr>
        <w:pStyle w:val="a3"/>
        <w:ind w:leftChars="0" w:left="360"/>
        <w:rPr>
          <w:b/>
          <w:color w:val="FF0000"/>
          <w:sz w:val="23"/>
          <w:szCs w:val="23"/>
        </w:rPr>
      </w:pPr>
      <w:r w:rsidRPr="0038794B">
        <w:rPr>
          <w:rFonts w:hint="eastAsia"/>
          <w:b/>
          <w:color w:val="000000" w:themeColor="text1"/>
          <w:sz w:val="23"/>
          <w:szCs w:val="23"/>
        </w:rPr>
        <w:t>#</w:t>
      </w:r>
      <w:r w:rsidRPr="0038794B">
        <w:rPr>
          <w:rFonts w:hint="eastAsia"/>
          <w:b/>
          <w:color w:val="FF0000"/>
          <w:sz w:val="23"/>
          <w:szCs w:val="23"/>
        </w:rPr>
        <w:t xml:space="preserve"> </w:t>
      </w:r>
      <w:r w:rsidRPr="0038794B">
        <w:rPr>
          <w:rFonts w:hint="eastAsia"/>
          <w:b/>
          <w:color w:val="000000" w:themeColor="text1"/>
          <w:sz w:val="23"/>
          <w:szCs w:val="23"/>
        </w:rPr>
        <w:t>PTV</w:t>
      </w:r>
      <w:r w:rsidR="00475CCA">
        <w:rPr>
          <w:rFonts w:hint="eastAsia"/>
          <w:b/>
          <w:color w:val="000000" w:themeColor="text1"/>
          <w:sz w:val="23"/>
          <w:szCs w:val="23"/>
        </w:rPr>
        <w:t>擴及到空氣中</w:t>
      </w:r>
      <w:r w:rsidRPr="0038794B">
        <w:rPr>
          <w:rFonts w:hint="eastAsia"/>
          <w:b/>
          <w:color w:val="000000" w:themeColor="text1"/>
          <w:sz w:val="23"/>
          <w:szCs w:val="23"/>
        </w:rPr>
        <w:t>體表起伏範圍，並用</w:t>
      </w:r>
      <w:r w:rsidRPr="0038794B">
        <w:rPr>
          <w:rFonts w:hint="eastAsia"/>
          <w:b/>
          <w:color w:val="FF0000"/>
          <w:sz w:val="23"/>
          <w:szCs w:val="23"/>
        </w:rPr>
        <w:t>通量編輯或虛擬</w:t>
      </w:r>
      <w:r w:rsidRPr="0038794B">
        <w:rPr>
          <w:rFonts w:hint="eastAsia"/>
          <w:b/>
          <w:color w:val="FF0000"/>
          <w:sz w:val="23"/>
          <w:szCs w:val="23"/>
        </w:rPr>
        <w:t>bolus</w:t>
      </w:r>
      <w:r w:rsidRPr="0038794B">
        <w:rPr>
          <w:rFonts w:hint="eastAsia"/>
          <w:b/>
          <w:color w:val="FF0000"/>
          <w:sz w:val="23"/>
          <w:szCs w:val="23"/>
        </w:rPr>
        <w:t>方式處理</w:t>
      </w:r>
      <w:r w:rsidRPr="0038794B">
        <w:rPr>
          <w:rFonts w:hint="eastAsia"/>
          <w:b/>
          <w:color w:val="FF0000"/>
          <w:sz w:val="23"/>
          <w:szCs w:val="23"/>
        </w:rPr>
        <w:t>flash regio</w:t>
      </w:r>
      <w:r w:rsidRPr="00475CCA">
        <w:rPr>
          <w:rFonts w:hint="eastAsia"/>
          <w:b/>
          <w:color w:val="FF0000"/>
          <w:sz w:val="23"/>
          <w:szCs w:val="23"/>
        </w:rPr>
        <w:t>n</w:t>
      </w:r>
      <w:r w:rsidRPr="0038794B">
        <w:rPr>
          <w:rFonts w:hint="eastAsia"/>
          <w:b/>
          <w:color w:val="000000" w:themeColor="text1"/>
          <w:sz w:val="23"/>
          <w:szCs w:val="23"/>
        </w:rPr>
        <w:t>的射束強度分布</w:t>
      </w:r>
    </w:p>
    <w:p w:rsidR="00215528" w:rsidRPr="0038794B" w:rsidRDefault="00215528" w:rsidP="00215528">
      <w:pPr>
        <w:pStyle w:val="a3"/>
        <w:numPr>
          <w:ilvl w:val="0"/>
          <w:numId w:val="1"/>
        </w:numPr>
        <w:ind w:leftChars="0"/>
        <w:rPr>
          <w:b/>
          <w:color w:val="000000" w:themeColor="text1"/>
          <w:sz w:val="23"/>
          <w:szCs w:val="23"/>
        </w:rPr>
      </w:pPr>
      <w:r w:rsidRPr="0038794B">
        <w:rPr>
          <w:b/>
          <w:color w:val="000000" w:themeColor="text1"/>
          <w:sz w:val="23"/>
          <w:szCs w:val="23"/>
        </w:rPr>
        <w:t>3DCRT:</w:t>
      </w:r>
      <w:r w:rsidRPr="0038794B">
        <w:rPr>
          <w:b/>
          <w:color w:val="000000" w:themeColor="text1"/>
          <w:sz w:val="23"/>
          <w:szCs w:val="23"/>
        </w:rPr>
        <w:br/>
        <w:t>#</w:t>
      </w:r>
      <w:r w:rsidRPr="0038794B">
        <w:rPr>
          <w:b/>
          <w:color w:val="000000" w:themeColor="text1"/>
          <w:sz w:val="23"/>
          <w:szCs w:val="23"/>
        </w:rPr>
        <w:t>通常照野數目越多，不同射束能量對於劑量分布的影響越小</w:t>
      </w:r>
      <w:r w:rsidR="006C521E">
        <w:rPr>
          <w:rFonts w:hint="eastAsia"/>
          <w:b/>
          <w:color w:val="000000" w:themeColor="text1"/>
          <w:sz w:val="23"/>
          <w:szCs w:val="23"/>
        </w:rPr>
        <w:t xml:space="preserve"> (</w:t>
      </w:r>
      <w:r w:rsidR="006C521E">
        <w:rPr>
          <w:rFonts w:hint="eastAsia"/>
          <w:b/>
          <w:color w:val="000000" w:themeColor="text1"/>
          <w:sz w:val="23"/>
          <w:szCs w:val="23"/>
        </w:rPr>
        <w:t>射束能量依存性低</w:t>
      </w:r>
      <w:r w:rsidR="006C521E">
        <w:rPr>
          <w:rFonts w:hint="eastAsia"/>
          <w:b/>
          <w:color w:val="000000" w:themeColor="text1"/>
          <w:sz w:val="23"/>
          <w:szCs w:val="23"/>
        </w:rPr>
        <w:t>)</w:t>
      </w:r>
      <w:r w:rsidRPr="0038794B">
        <w:rPr>
          <w:b/>
          <w:color w:val="000000" w:themeColor="text1"/>
          <w:sz w:val="23"/>
          <w:szCs w:val="23"/>
        </w:rPr>
        <w:br/>
      </w:r>
      <w:r w:rsidRPr="0038794B">
        <w:rPr>
          <w:rFonts w:hint="eastAsia"/>
          <w:b/>
          <w:color w:val="000000" w:themeColor="text1"/>
          <w:sz w:val="23"/>
          <w:szCs w:val="23"/>
        </w:rPr>
        <w:t>#</w:t>
      </w:r>
      <w:r w:rsidRPr="0038794B">
        <w:rPr>
          <w:color w:val="000000" w:themeColor="text1"/>
          <w:sz w:val="23"/>
          <w:szCs w:val="23"/>
        </w:rPr>
        <w:t>對平行照射的照野而言，使用較高能量的射束有好處</w:t>
      </w:r>
      <w:r w:rsidRPr="0038794B">
        <w:rPr>
          <w:color w:val="000000" w:themeColor="text1"/>
          <w:sz w:val="23"/>
          <w:szCs w:val="23"/>
        </w:rPr>
        <w:t xml:space="preserve"> (</w:t>
      </w:r>
      <w:r w:rsidRPr="0038794B">
        <w:rPr>
          <w:color w:val="000000" w:themeColor="text1"/>
          <w:sz w:val="23"/>
          <w:szCs w:val="23"/>
        </w:rPr>
        <w:t>好處是劑量分布會較均勻</w:t>
      </w:r>
      <w:r w:rsidRPr="0038794B">
        <w:rPr>
          <w:color w:val="000000" w:themeColor="text1"/>
          <w:sz w:val="23"/>
          <w:szCs w:val="23"/>
        </w:rPr>
        <w:t>?)</w:t>
      </w:r>
    </w:p>
    <w:p w:rsidR="00215528" w:rsidRPr="0038794B" w:rsidRDefault="00215528" w:rsidP="00215528">
      <w:pPr>
        <w:pStyle w:val="a3"/>
        <w:ind w:leftChars="0" w:left="360"/>
        <w:rPr>
          <w:b/>
          <w:color w:val="000000" w:themeColor="text1"/>
          <w:sz w:val="23"/>
          <w:szCs w:val="23"/>
        </w:rPr>
      </w:pPr>
      <w:r w:rsidRPr="0038794B">
        <w:rPr>
          <w:b/>
          <w:color w:val="000000" w:themeColor="text1"/>
          <w:sz w:val="23"/>
          <w:szCs w:val="23"/>
        </w:rPr>
        <w:t>#</w:t>
      </w:r>
      <w:r w:rsidRPr="0038794B">
        <w:rPr>
          <w:b/>
          <w:color w:val="000000" w:themeColor="text1"/>
          <w:sz w:val="23"/>
          <w:szCs w:val="23"/>
        </w:rPr>
        <w:t>設計每一個照野形狀時，要透過</w:t>
      </w:r>
      <w:r w:rsidRPr="0038794B">
        <w:rPr>
          <w:b/>
          <w:color w:val="FF0000"/>
          <w:sz w:val="23"/>
          <w:szCs w:val="23"/>
        </w:rPr>
        <w:t>Beam eye view</w:t>
      </w:r>
      <w:r w:rsidRPr="0038794B">
        <w:rPr>
          <w:b/>
          <w:color w:val="000000" w:themeColor="text1"/>
          <w:sz w:val="23"/>
          <w:szCs w:val="23"/>
        </w:rPr>
        <w:t>評估危急器官和腫瘤位置</w:t>
      </w:r>
    </w:p>
    <w:p w:rsidR="00445A6A" w:rsidRPr="0038794B" w:rsidRDefault="00445A6A" w:rsidP="00215528">
      <w:pPr>
        <w:pStyle w:val="a3"/>
        <w:numPr>
          <w:ilvl w:val="0"/>
          <w:numId w:val="1"/>
        </w:numPr>
        <w:ind w:leftChars="0"/>
        <w:rPr>
          <w:color w:val="000000" w:themeColor="text1"/>
          <w:sz w:val="23"/>
          <w:szCs w:val="23"/>
        </w:rPr>
      </w:pPr>
      <w:r w:rsidRPr="0038794B">
        <w:rPr>
          <w:rFonts w:hint="eastAsia"/>
          <w:b/>
          <w:color w:val="000000" w:themeColor="text1"/>
          <w:sz w:val="23"/>
          <w:szCs w:val="23"/>
        </w:rPr>
        <w:t>TG 147:</w:t>
      </w:r>
      <w:r w:rsidRPr="0038794B">
        <w:rPr>
          <w:rFonts w:hint="eastAsia"/>
          <w:b/>
          <w:color w:val="FF0000"/>
          <w:sz w:val="23"/>
          <w:szCs w:val="23"/>
        </w:rPr>
        <w:t>每天</w:t>
      </w:r>
      <w:r w:rsidRPr="0038794B">
        <w:rPr>
          <w:rFonts w:hint="eastAsia"/>
          <w:color w:val="000000" w:themeColor="text1"/>
          <w:sz w:val="23"/>
          <w:szCs w:val="23"/>
        </w:rPr>
        <w:t>都要確認治療位置準確性</w:t>
      </w:r>
      <w:r w:rsidRPr="0038794B">
        <w:rPr>
          <w:rFonts w:hint="eastAsia"/>
          <w:color w:val="000000" w:themeColor="text1"/>
          <w:sz w:val="23"/>
          <w:szCs w:val="23"/>
        </w:rPr>
        <w:t xml:space="preserve"> (</w:t>
      </w:r>
      <w:r w:rsidRPr="0038794B">
        <w:rPr>
          <w:rFonts w:hint="eastAsia"/>
          <w:color w:val="000000" w:themeColor="text1"/>
          <w:sz w:val="23"/>
          <w:szCs w:val="23"/>
        </w:rPr>
        <w:t>從</w:t>
      </w:r>
      <w:r w:rsidRPr="0038794B">
        <w:rPr>
          <w:rFonts w:hint="eastAsia"/>
          <w:color w:val="000000" w:themeColor="text1"/>
          <w:sz w:val="23"/>
          <w:szCs w:val="23"/>
        </w:rPr>
        <w:t>end to end test</w:t>
      </w:r>
      <w:r w:rsidRPr="0038794B">
        <w:rPr>
          <w:rFonts w:hint="eastAsia"/>
          <w:color w:val="000000" w:themeColor="text1"/>
          <w:sz w:val="23"/>
          <w:szCs w:val="23"/>
        </w:rPr>
        <w:t>開始</w:t>
      </w:r>
      <w:r w:rsidRPr="0038794B">
        <w:rPr>
          <w:rFonts w:hint="eastAsia"/>
          <w:color w:val="000000" w:themeColor="text1"/>
          <w:sz w:val="23"/>
          <w:szCs w:val="23"/>
        </w:rPr>
        <w:t>~)</w:t>
      </w:r>
    </w:p>
    <w:p w:rsidR="00215528" w:rsidRPr="0038794B" w:rsidRDefault="00215528" w:rsidP="00215528">
      <w:pPr>
        <w:pStyle w:val="a3"/>
        <w:numPr>
          <w:ilvl w:val="0"/>
          <w:numId w:val="1"/>
        </w:numPr>
        <w:ind w:leftChars="0"/>
        <w:rPr>
          <w:b/>
          <w:color w:val="000000" w:themeColor="text1"/>
          <w:sz w:val="23"/>
          <w:szCs w:val="23"/>
        </w:rPr>
      </w:pPr>
      <w:r w:rsidRPr="0038794B">
        <w:rPr>
          <w:rFonts w:hint="eastAsia"/>
          <w:b/>
          <w:color w:val="000000" w:themeColor="text1"/>
          <w:sz w:val="23"/>
          <w:szCs w:val="23"/>
        </w:rPr>
        <w:t>DVH</w:t>
      </w:r>
      <w:r w:rsidRPr="0038794B">
        <w:rPr>
          <w:rFonts w:hint="eastAsia"/>
          <w:b/>
          <w:color w:val="000000" w:themeColor="text1"/>
          <w:sz w:val="23"/>
          <w:szCs w:val="23"/>
        </w:rPr>
        <w:t>有</w:t>
      </w:r>
      <w:r w:rsidRPr="0038794B">
        <w:rPr>
          <w:rFonts w:hint="eastAsia"/>
          <w:b/>
          <w:color w:val="000000" w:themeColor="text1"/>
          <w:sz w:val="23"/>
          <w:szCs w:val="23"/>
        </w:rPr>
        <w:t>cumulative integral DVH</w:t>
      </w:r>
      <w:r w:rsidRPr="0038794B">
        <w:rPr>
          <w:rFonts w:hint="eastAsia"/>
          <w:b/>
          <w:color w:val="000000" w:themeColor="text1"/>
          <w:sz w:val="23"/>
          <w:szCs w:val="23"/>
        </w:rPr>
        <w:t>和</w:t>
      </w:r>
      <w:r w:rsidRPr="0038794B">
        <w:rPr>
          <w:rFonts w:hint="eastAsia"/>
          <w:b/>
          <w:color w:val="000000" w:themeColor="text1"/>
          <w:sz w:val="23"/>
          <w:szCs w:val="23"/>
        </w:rPr>
        <w:t>differential DVH</w:t>
      </w:r>
      <w:r w:rsidRPr="0038794B">
        <w:rPr>
          <w:rFonts w:hint="eastAsia"/>
          <w:b/>
          <w:color w:val="000000" w:themeColor="text1"/>
          <w:sz w:val="23"/>
          <w:szCs w:val="23"/>
        </w:rPr>
        <w:t>兩種模式。可以用來計算</w:t>
      </w:r>
      <w:r w:rsidRPr="0038794B">
        <w:rPr>
          <w:rFonts w:hint="eastAsia"/>
          <w:b/>
          <w:color w:val="000000" w:themeColor="text1"/>
          <w:sz w:val="23"/>
          <w:szCs w:val="23"/>
        </w:rPr>
        <w:t>TCP, NTCP</w:t>
      </w:r>
      <w:r w:rsidRPr="0038794B">
        <w:rPr>
          <w:rFonts w:hint="eastAsia"/>
          <w:b/>
          <w:color w:val="000000" w:themeColor="text1"/>
          <w:sz w:val="23"/>
          <w:szCs w:val="23"/>
        </w:rPr>
        <w:t>。</w:t>
      </w:r>
    </w:p>
    <w:p w:rsidR="00215528" w:rsidRPr="0038794B" w:rsidRDefault="00215528" w:rsidP="00215528">
      <w:pPr>
        <w:pStyle w:val="a3"/>
        <w:numPr>
          <w:ilvl w:val="0"/>
          <w:numId w:val="1"/>
        </w:numPr>
        <w:ind w:leftChars="0"/>
        <w:rPr>
          <w:color w:val="000000" w:themeColor="text1"/>
          <w:sz w:val="23"/>
          <w:szCs w:val="23"/>
        </w:rPr>
      </w:pPr>
      <w:r w:rsidRPr="0038794B">
        <w:rPr>
          <w:rFonts w:hint="eastAsia"/>
          <w:color w:val="000000" w:themeColor="text1"/>
          <w:sz w:val="23"/>
          <w:szCs w:val="23"/>
        </w:rPr>
        <w:t>照野強度分布圖無法作為評估治療計畫使用。</w:t>
      </w:r>
    </w:p>
    <w:p w:rsidR="00632D7E" w:rsidRPr="0038794B" w:rsidRDefault="00632D7E" w:rsidP="00215528">
      <w:pPr>
        <w:pStyle w:val="a3"/>
        <w:numPr>
          <w:ilvl w:val="0"/>
          <w:numId w:val="1"/>
        </w:numPr>
        <w:ind w:leftChars="0"/>
        <w:rPr>
          <w:color w:val="000000" w:themeColor="text1"/>
          <w:sz w:val="23"/>
          <w:szCs w:val="23"/>
        </w:rPr>
      </w:pPr>
      <w:r w:rsidRPr="0038794B">
        <w:rPr>
          <w:rFonts w:hint="eastAsia"/>
          <w:color w:val="000000" w:themeColor="text1"/>
          <w:sz w:val="23"/>
          <w:szCs w:val="23"/>
        </w:rPr>
        <w:t>PTV</w:t>
      </w:r>
      <w:r w:rsidRPr="0038794B">
        <w:rPr>
          <w:rFonts w:hint="eastAsia"/>
          <w:color w:val="000000" w:themeColor="text1"/>
          <w:sz w:val="23"/>
          <w:szCs w:val="23"/>
        </w:rPr>
        <w:t>之外的高劑量熱點，要</w:t>
      </w:r>
      <w:r w:rsidRPr="0038794B">
        <w:rPr>
          <w:rFonts w:hint="eastAsia"/>
          <w:b/>
          <w:color w:val="FF0000"/>
          <w:sz w:val="23"/>
          <w:szCs w:val="23"/>
        </w:rPr>
        <w:t>&gt;2cm^2</w:t>
      </w:r>
      <w:r w:rsidRPr="0038794B">
        <w:rPr>
          <w:rFonts w:hint="eastAsia"/>
          <w:color w:val="000000" w:themeColor="text1"/>
          <w:sz w:val="23"/>
          <w:szCs w:val="23"/>
        </w:rPr>
        <w:t>才有意義。</w:t>
      </w:r>
    </w:p>
    <w:p w:rsidR="00215528" w:rsidRPr="0038794B" w:rsidRDefault="00215528" w:rsidP="00215528">
      <w:pPr>
        <w:pStyle w:val="a3"/>
        <w:numPr>
          <w:ilvl w:val="0"/>
          <w:numId w:val="1"/>
        </w:numPr>
        <w:ind w:leftChars="0"/>
        <w:rPr>
          <w:color w:val="000000" w:themeColor="text1"/>
          <w:sz w:val="23"/>
          <w:szCs w:val="23"/>
        </w:rPr>
      </w:pPr>
      <w:r w:rsidRPr="0038794B">
        <w:rPr>
          <w:rFonts w:hint="eastAsia"/>
          <w:b/>
          <w:color w:val="000000" w:themeColor="text1"/>
          <w:sz w:val="23"/>
          <w:szCs w:val="23"/>
        </w:rPr>
        <w:t>頭頸癌治療過程中腫瘤縮小，若不改變治療計畫，</w:t>
      </w:r>
      <w:r w:rsidRPr="0038794B">
        <w:rPr>
          <w:rFonts w:hint="eastAsia"/>
          <w:b/>
          <w:color w:val="FF0000"/>
          <w:sz w:val="23"/>
          <w:szCs w:val="23"/>
        </w:rPr>
        <w:t>不會影響到</w:t>
      </w:r>
      <w:r w:rsidRPr="0038794B">
        <w:rPr>
          <w:rFonts w:hint="eastAsia"/>
          <w:b/>
          <w:color w:val="FF0000"/>
          <w:sz w:val="23"/>
          <w:szCs w:val="23"/>
        </w:rPr>
        <w:t>MU</w:t>
      </w:r>
      <w:r w:rsidRPr="0038794B">
        <w:rPr>
          <w:rFonts w:hint="eastAsia"/>
          <w:color w:val="000000" w:themeColor="text1"/>
          <w:sz w:val="23"/>
          <w:szCs w:val="23"/>
        </w:rPr>
        <w:t>。但</w:t>
      </w:r>
      <w:r w:rsidRPr="0038794B">
        <w:rPr>
          <w:rFonts w:hint="eastAsia"/>
          <w:color w:val="000000" w:themeColor="text1"/>
          <w:sz w:val="23"/>
          <w:szCs w:val="23"/>
        </w:rPr>
        <w:t>normal organ</w:t>
      </w:r>
      <w:r w:rsidRPr="0038794B">
        <w:rPr>
          <w:rFonts w:hint="eastAsia"/>
          <w:color w:val="000000" w:themeColor="text1"/>
          <w:sz w:val="23"/>
          <w:szCs w:val="23"/>
        </w:rPr>
        <w:t>可能接受到比原本高的劑量且腫瘤位置可能因為固定效果降低而有不確定性。</w:t>
      </w:r>
    </w:p>
    <w:p w:rsidR="00215528" w:rsidRPr="0038794B" w:rsidRDefault="00215528" w:rsidP="00215528">
      <w:pPr>
        <w:pStyle w:val="a3"/>
        <w:numPr>
          <w:ilvl w:val="0"/>
          <w:numId w:val="1"/>
        </w:numPr>
        <w:ind w:leftChars="0"/>
        <w:rPr>
          <w:color w:val="000000" w:themeColor="text1"/>
          <w:sz w:val="23"/>
          <w:szCs w:val="23"/>
        </w:rPr>
      </w:pPr>
      <w:r w:rsidRPr="0038794B">
        <w:rPr>
          <w:color w:val="000000" w:themeColor="text1"/>
          <w:sz w:val="23"/>
          <w:szCs w:val="23"/>
        </w:rPr>
        <w:t>使用均勻強度光子做</w:t>
      </w:r>
      <w:r w:rsidRPr="0038794B">
        <w:rPr>
          <w:color w:val="000000" w:themeColor="text1"/>
          <w:sz w:val="23"/>
          <w:szCs w:val="23"/>
        </w:rPr>
        <w:t>rotation therapy(</w:t>
      </w:r>
      <w:r w:rsidRPr="0038794B">
        <w:rPr>
          <w:color w:val="000000" w:themeColor="text1"/>
          <w:sz w:val="23"/>
          <w:szCs w:val="23"/>
        </w:rPr>
        <w:t>弧形治療</w:t>
      </w:r>
      <w:r w:rsidRPr="0038794B">
        <w:rPr>
          <w:color w:val="000000" w:themeColor="text1"/>
          <w:sz w:val="23"/>
          <w:szCs w:val="23"/>
        </w:rPr>
        <w:t>)</w:t>
      </w:r>
      <w:r w:rsidRPr="0038794B">
        <w:rPr>
          <w:color w:val="000000" w:themeColor="text1"/>
          <w:sz w:val="23"/>
          <w:szCs w:val="23"/>
        </w:rPr>
        <w:t>，如果是</w:t>
      </w:r>
      <w:r w:rsidRPr="0038794B">
        <w:rPr>
          <w:rFonts w:hint="eastAsia"/>
          <w:color w:val="FF0000"/>
          <w:sz w:val="23"/>
          <w:szCs w:val="23"/>
        </w:rPr>
        <w:t>3</w:t>
      </w:r>
      <w:r w:rsidRPr="0038794B">
        <w:rPr>
          <w:color w:val="FF0000"/>
          <w:sz w:val="23"/>
          <w:szCs w:val="23"/>
        </w:rPr>
        <w:t>60’ full arc</w:t>
      </w:r>
      <w:r w:rsidRPr="0038794B">
        <w:rPr>
          <w:color w:val="FF0000"/>
          <w:sz w:val="23"/>
          <w:szCs w:val="23"/>
        </w:rPr>
        <w:t>，則高劑量區向體薄處擴展</w:t>
      </w:r>
    </w:p>
    <w:p w:rsidR="00215528" w:rsidRPr="0038794B" w:rsidRDefault="00215528" w:rsidP="00215528">
      <w:pPr>
        <w:pStyle w:val="a3"/>
        <w:numPr>
          <w:ilvl w:val="0"/>
          <w:numId w:val="1"/>
        </w:numPr>
        <w:ind w:leftChars="0"/>
        <w:rPr>
          <w:b/>
          <w:color w:val="000000" w:themeColor="text1"/>
          <w:sz w:val="23"/>
          <w:szCs w:val="23"/>
        </w:rPr>
      </w:pPr>
      <w:r w:rsidRPr="0038794B">
        <w:rPr>
          <w:rFonts w:hint="eastAsia"/>
          <w:b/>
          <w:color w:val="FF0000"/>
          <w:sz w:val="23"/>
          <w:szCs w:val="23"/>
        </w:rPr>
        <w:t>虛擬</w:t>
      </w:r>
      <w:r w:rsidRPr="0038794B">
        <w:rPr>
          <w:rFonts w:hint="eastAsia"/>
          <w:b/>
          <w:color w:val="000000" w:themeColor="text1"/>
          <w:sz w:val="23"/>
          <w:szCs w:val="23"/>
        </w:rPr>
        <w:t>wedge fliter:</w:t>
      </w:r>
      <w:r w:rsidRPr="0038794B">
        <w:rPr>
          <w:b/>
          <w:color w:val="000000" w:themeColor="text1"/>
          <w:sz w:val="23"/>
          <w:szCs w:val="23"/>
        </w:rPr>
        <w:br/>
        <w:t>#</w:t>
      </w:r>
      <w:r w:rsidRPr="0038794B">
        <w:rPr>
          <w:rFonts w:hint="eastAsia"/>
          <w:color w:val="000000" w:themeColor="text1"/>
          <w:sz w:val="23"/>
          <w:szCs w:val="23"/>
        </w:rPr>
        <w:t>利用</w:t>
      </w:r>
      <w:r w:rsidRPr="0038794B">
        <w:rPr>
          <w:rFonts w:hint="eastAsia"/>
          <w:color w:val="000000" w:themeColor="text1"/>
          <w:sz w:val="23"/>
          <w:szCs w:val="23"/>
        </w:rPr>
        <w:t>Ja</w:t>
      </w:r>
      <w:r w:rsidRPr="0038794B">
        <w:rPr>
          <w:color w:val="000000" w:themeColor="text1"/>
          <w:sz w:val="23"/>
          <w:szCs w:val="23"/>
        </w:rPr>
        <w:t>w</w:t>
      </w:r>
      <w:r w:rsidRPr="0038794B">
        <w:rPr>
          <w:rFonts w:hint="eastAsia"/>
          <w:color w:val="000000" w:themeColor="text1"/>
          <w:sz w:val="23"/>
          <w:szCs w:val="23"/>
        </w:rPr>
        <w:t>的運動和劑量的改變，達成所需的劑量分布</w:t>
      </w:r>
      <w:r w:rsidRPr="0038794B">
        <w:rPr>
          <w:color w:val="000000" w:themeColor="text1"/>
          <w:sz w:val="23"/>
          <w:szCs w:val="23"/>
        </w:rPr>
        <w:br/>
      </w:r>
      <w:r w:rsidRPr="0038794B">
        <w:rPr>
          <w:rFonts w:hint="eastAsia"/>
          <w:color w:val="000000" w:themeColor="text1"/>
          <w:sz w:val="23"/>
          <w:szCs w:val="23"/>
        </w:rPr>
        <w:t>#</w:t>
      </w:r>
      <w:r w:rsidRPr="0038794B">
        <w:rPr>
          <w:rFonts w:hint="eastAsia"/>
          <w:color w:val="000000" w:themeColor="text1"/>
          <w:sz w:val="23"/>
          <w:szCs w:val="23"/>
        </w:rPr>
        <w:t>沒有射束硬化的問題；應該也沒有散射的問題</w:t>
      </w:r>
      <w:r w:rsidRPr="0038794B">
        <w:rPr>
          <w:b/>
          <w:color w:val="000000" w:themeColor="text1"/>
          <w:sz w:val="23"/>
          <w:szCs w:val="23"/>
        </w:rPr>
        <w:br/>
      </w:r>
      <w:r w:rsidRPr="0038794B">
        <w:rPr>
          <w:rFonts w:hint="eastAsia"/>
          <w:b/>
          <w:color w:val="000000" w:themeColor="text1"/>
          <w:sz w:val="23"/>
          <w:szCs w:val="23"/>
        </w:rPr>
        <w:t>#</w:t>
      </w:r>
      <w:r w:rsidRPr="0038794B">
        <w:rPr>
          <w:rFonts w:hint="eastAsia"/>
          <w:color w:val="000000" w:themeColor="text1"/>
          <w:sz w:val="23"/>
          <w:szCs w:val="23"/>
        </w:rPr>
        <w:t>較傳統</w:t>
      </w:r>
      <w:r w:rsidRPr="0038794B">
        <w:rPr>
          <w:rFonts w:hint="eastAsia"/>
          <w:color w:val="000000" w:themeColor="text1"/>
          <w:sz w:val="23"/>
          <w:szCs w:val="23"/>
        </w:rPr>
        <w:t>wedge filter</w:t>
      </w:r>
      <w:r w:rsidRPr="0038794B">
        <w:rPr>
          <w:rFonts w:hint="eastAsia"/>
          <w:color w:val="000000" w:themeColor="text1"/>
          <w:sz w:val="23"/>
          <w:szCs w:val="23"/>
        </w:rPr>
        <w:t>方便</w:t>
      </w:r>
    </w:p>
    <w:p w:rsidR="00215528" w:rsidRPr="0038794B" w:rsidRDefault="00215528" w:rsidP="00215528">
      <w:pPr>
        <w:pStyle w:val="a3"/>
        <w:numPr>
          <w:ilvl w:val="0"/>
          <w:numId w:val="1"/>
        </w:numPr>
        <w:ind w:leftChars="0"/>
        <w:rPr>
          <w:b/>
          <w:color w:val="000000" w:themeColor="text1"/>
          <w:sz w:val="23"/>
          <w:szCs w:val="23"/>
        </w:rPr>
      </w:pPr>
      <w:r w:rsidRPr="0038794B">
        <w:rPr>
          <w:rFonts w:hint="eastAsia"/>
          <w:b/>
          <w:color w:val="000000" w:themeColor="text1"/>
          <w:sz w:val="23"/>
          <w:szCs w:val="23"/>
        </w:rPr>
        <w:t>物理半影</w:t>
      </w:r>
      <w:r w:rsidRPr="0038794B">
        <w:rPr>
          <w:rFonts w:hint="eastAsia"/>
          <w:b/>
          <w:color w:val="000000" w:themeColor="text1"/>
          <w:sz w:val="23"/>
          <w:szCs w:val="23"/>
        </w:rPr>
        <w:t>:lateral distance between 80%-20% isodose line</w:t>
      </w:r>
      <w:r w:rsidRPr="0038794B">
        <w:rPr>
          <w:rFonts w:hint="eastAsia"/>
          <w:b/>
          <w:color w:val="000000" w:themeColor="text1"/>
          <w:sz w:val="23"/>
          <w:szCs w:val="23"/>
        </w:rPr>
        <w:t>。</w:t>
      </w:r>
      <w:r w:rsidRPr="0038794B">
        <w:rPr>
          <w:b/>
          <w:color w:val="000000" w:themeColor="text1"/>
          <w:sz w:val="23"/>
          <w:szCs w:val="23"/>
        </w:rPr>
        <w:br/>
      </w:r>
      <w:r w:rsidRPr="0038794B">
        <w:rPr>
          <w:rFonts w:hint="eastAsia"/>
          <w:color w:val="000000" w:themeColor="text1"/>
          <w:sz w:val="23"/>
          <w:szCs w:val="23"/>
        </w:rPr>
        <w:t>受到包括</w:t>
      </w:r>
      <w:r w:rsidRPr="0038794B">
        <w:rPr>
          <w:rFonts w:hint="eastAsia"/>
          <w:color w:val="FF0000"/>
          <w:sz w:val="23"/>
          <w:szCs w:val="23"/>
        </w:rPr>
        <w:t>幾何</w:t>
      </w:r>
      <w:r w:rsidRPr="0038794B">
        <w:rPr>
          <w:rFonts w:hint="eastAsia"/>
          <w:color w:val="FF0000"/>
          <w:sz w:val="23"/>
          <w:szCs w:val="23"/>
        </w:rPr>
        <w:t>(geometric)</w:t>
      </w:r>
      <w:r w:rsidRPr="0038794B">
        <w:rPr>
          <w:rFonts w:hint="eastAsia"/>
          <w:color w:val="FF0000"/>
          <w:sz w:val="23"/>
          <w:szCs w:val="23"/>
        </w:rPr>
        <w:t>半影和穿透</w:t>
      </w:r>
      <w:r w:rsidRPr="0038794B">
        <w:rPr>
          <w:rFonts w:hint="eastAsia"/>
          <w:color w:val="FF0000"/>
          <w:sz w:val="23"/>
          <w:szCs w:val="23"/>
        </w:rPr>
        <w:t>(transmission)</w:t>
      </w:r>
      <w:r w:rsidRPr="0038794B">
        <w:rPr>
          <w:rFonts w:hint="eastAsia"/>
          <w:color w:val="FF0000"/>
          <w:sz w:val="23"/>
          <w:szCs w:val="23"/>
        </w:rPr>
        <w:t>半影</w:t>
      </w:r>
      <w:r w:rsidRPr="0038794B">
        <w:rPr>
          <w:rFonts w:hint="eastAsia"/>
          <w:color w:val="000000" w:themeColor="text1"/>
          <w:sz w:val="23"/>
          <w:szCs w:val="23"/>
        </w:rPr>
        <w:t>影響</w:t>
      </w:r>
      <w:r w:rsidRPr="0038794B">
        <w:rPr>
          <w:color w:val="000000" w:themeColor="text1"/>
          <w:sz w:val="23"/>
          <w:szCs w:val="23"/>
        </w:rPr>
        <w:t>。也和</w:t>
      </w:r>
      <w:r w:rsidRPr="0038794B">
        <w:rPr>
          <w:color w:val="FF0000"/>
          <w:sz w:val="23"/>
          <w:szCs w:val="23"/>
        </w:rPr>
        <w:t>loss of CPE due to scattering near the field edges</w:t>
      </w:r>
      <w:r w:rsidRPr="0038794B">
        <w:rPr>
          <w:color w:val="000000" w:themeColor="text1"/>
          <w:sz w:val="23"/>
          <w:szCs w:val="23"/>
        </w:rPr>
        <w:t>。除了</w:t>
      </w:r>
      <w:r w:rsidRPr="0038794B">
        <w:rPr>
          <w:color w:val="000000" w:themeColor="text1"/>
          <w:sz w:val="23"/>
          <w:szCs w:val="23"/>
        </w:rPr>
        <w:t>collimator, field size, SAD</w:t>
      </w:r>
      <w:r w:rsidRPr="0038794B">
        <w:rPr>
          <w:color w:val="000000" w:themeColor="text1"/>
          <w:sz w:val="23"/>
          <w:szCs w:val="23"/>
        </w:rPr>
        <w:t>外，能量對物理半影也有影響。低能量有較少的穿透半影，但是有較多散射。</w:t>
      </w:r>
      <w:r w:rsidRPr="0038794B">
        <w:rPr>
          <w:color w:val="000000" w:themeColor="text1"/>
          <w:sz w:val="23"/>
          <w:szCs w:val="23"/>
        </w:rPr>
        <w:t>=&gt;</w:t>
      </w:r>
      <w:r w:rsidRPr="0038794B">
        <w:rPr>
          <w:color w:val="000000" w:themeColor="text1"/>
          <w:sz w:val="23"/>
          <w:szCs w:val="23"/>
        </w:rPr>
        <w:t>總地來說約</w:t>
      </w:r>
      <w:r w:rsidRPr="0038794B">
        <w:rPr>
          <w:color w:val="000000" w:themeColor="text1"/>
          <w:sz w:val="23"/>
          <w:szCs w:val="23"/>
        </w:rPr>
        <w:t>10MV</w:t>
      </w:r>
      <w:r w:rsidRPr="0038794B">
        <w:rPr>
          <w:color w:val="000000" w:themeColor="text1"/>
          <w:sz w:val="23"/>
          <w:szCs w:val="23"/>
        </w:rPr>
        <w:t>時，物理半影最小。</w:t>
      </w:r>
      <w:r w:rsidRPr="0038794B">
        <w:rPr>
          <w:color w:val="000000" w:themeColor="text1"/>
          <w:sz w:val="23"/>
          <w:szCs w:val="23"/>
        </w:rPr>
        <w:br/>
        <w:t>#</w:t>
      </w:r>
      <w:r w:rsidRPr="0038794B">
        <w:rPr>
          <w:b/>
          <w:color w:val="FF0000"/>
          <w:sz w:val="23"/>
          <w:szCs w:val="23"/>
        </w:rPr>
        <w:t>幾何半影</w:t>
      </w:r>
      <w:r w:rsidRPr="0038794B">
        <w:rPr>
          <w:b/>
          <w:color w:val="FF0000"/>
          <w:sz w:val="23"/>
          <w:szCs w:val="23"/>
        </w:rPr>
        <w:t>(geometric pneubra):</w:t>
      </w:r>
      <w:r w:rsidRPr="0038794B">
        <w:rPr>
          <w:rFonts w:hint="eastAsia"/>
          <w:b/>
          <w:color w:val="FF0000"/>
          <w:sz w:val="23"/>
          <w:szCs w:val="23"/>
        </w:rPr>
        <w:t>G</w:t>
      </w:r>
      <w:r w:rsidRPr="0038794B">
        <w:rPr>
          <w:b/>
          <w:color w:val="FF0000"/>
          <w:sz w:val="23"/>
          <w:szCs w:val="23"/>
        </w:rPr>
        <w:t>P = S(SSD+d-SCD)/SCD</w:t>
      </w:r>
      <w:r w:rsidRPr="0038794B">
        <w:rPr>
          <w:rFonts w:hint="eastAsia"/>
          <w:b/>
          <w:color w:val="FF0000"/>
          <w:sz w:val="23"/>
          <w:szCs w:val="23"/>
        </w:rPr>
        <w:t>，</w:t>
      </w:r>
      <w:r w:rsidRPr="0038794B">
        <w:rPr>
          <w:color w:val="FF0000"/>
          <w:sz w:val="23"/>
          <w:szCs w:val="23"/>
        </w:rPr>
        <w:t>幾何半影增加</w:t>
      </w:r>
      <w:r w:rsidRPr="0038794B">
        <w:rPr>
          <w:rFonts w:hint="eastAsia"/>
          <w:color w:val="FF0000"/>
          <w:sz w:val="23"/>
          <w:szCs w:val="23"/>
        </w:rPr>
        <w:t>若</w:t>
      </w:r>
      <w:r w:rsidRPr="0038794B">
        <w:rPr>
          <w:color w:val="FF0000"/>
          <w:sz w:val="23"/>
          <w:szCs w:val="23"/>
        </w:rPr>
        <w:t>:</w:t>
      </w:r>
      <w:r w:rsidRPr="0038794B">
        <w:rPr>
          <w:rFonts w:hint="eastAsia"/>
          <w:color w:val="FF0000"/>
          <w:sz w:val="23"/>
          <w:szCs w:val="23"/>
        </w:rPr>
        <w:t xml:space="preserve"> </w:t>
      </w:r>
      <w:r w:rsidRPr="0038794B">
        <w:rPr>
          <w:color w:val="FF0000"/>
          <w:sz w:val="23"/>
          <w:szCs w:val="23"/>
        </w:rPr>
        <w:t>Source size</w:t>
      </w:r>
      <w:r w:rsidRPr="0038794B">
        <w:rPr>
          <w:color w:val="FF0000"/>
          <w:sz w:val="23"/>
          <w:szCs w:val="23"/>
        </w:rPr>
        <w:t>增加；</w:t>
      </w:r>
      <w:r w:rsidRPr="0038794B">
        <w:rPr>
          <w:rFonts w:hint="eastAsia"/>
          <w:color w:val="FF0000"/>
          <w:sz w:val="23"/>
          <w:szCs w:val="23"/>
        </w:rPr>
        <w:t>S</w:t>
      </w:r>
      <w:r w:rsidRPr="0038794B">
        <w:rPr>
          <w:color w:val="FF0000"/>
          <w:sz w:val="23"/>
          <w:szCs w:val="23"/>
        </w:rPr>
        <w:t>SD</w:t>
      </w:r>
      <w:r w:rsidRPr="0038794B">
        <w:rPr>
          <w:color w:val="FF0000"/>
          <w:sz w:val="23"/>
          <w:szCs w:val="23"/>
        </w:rPr>
        <w:t>增加；</w:t>
      </w:r>
      <w:r w:rsidRPr="0038794B">
        <w:rPr>
          <w:color w:val="FF0000"/>
          <w:sz w:val="23"/>
          <w:szCs w:val="23"/>
        </w:rPr>
        <w:t>SCD</w:t>
      </w:r>
      <w:r w:rsidRPr="0038794B">
        <w:rPr>
          <w:rFonts w:hint="eastAsia"/>
          <w:color w:val="FF0000"/>
          <w:sz w:val="23"/>
          <w:szCs w:val="23"/>
        </w:rPr>
        <w:t>減少；</w:t>
      </w:r>
      <w:r w:rsidRPr="0038794B">
        <w:rPr>
          <w:rFonts w:hint="eastAsia"/>
          <w:color w:val="FF0000"/>
          <w:sz w:val="23"/>
          <w:szCs w:val="23"/>
        </w:rPr>
        <w:t>f</w:t>
      </w:r>
      <w:r w:rsidRPr="0038794B">
        <w:rPr>
          <w:color w:val="FF0000"/>
          <w:sz w:val="23"/>
          <w:szCs w:val="23"/>
        </w:rPr>
        <w:t>ield size</w:t>
      </w:r>
      <w:r w:rsidRPr="0038794B">
        <w:rPr>
          <w:color w:val="FF0000"/>
          <w:sz w:val="23"/>
          <w:szCs w:val="23"/>
        </w:rPr>
        <w:t>減少</w:t>
      </w:r>
      <w:r w:rsidRPr="0038794B">
        <w:rPr>
          <w:color w:val="FF0000"/>
          <w:sz w:val="23"/>
          <w:szCs w:val="23"/>
        </w:rPr>
        <w:t>(</w:t>
      </w:r>
      <w:r w:rsidRPr="0038794B">
        <w:rPr>
          <w:color w:val="FF0000"/>
          <w:sz w:val="23"/>
          <w:szCs w:val="23"/>
        </w:rPr>
        <w:t>若</w:t>
      </w:r>
      <w:r w:rsidRPr="0038794B">
        <w:rPr>
          <w:rFonts w:hint="eastAsia"/>
          <w:color w:val="FF0000"/>
          <w:sz w:val="23"/>
          <w:szCs w:val="23"/>
        </w:rPr>
        <w:t>f</w:t>
      </w:r>
      <w:r w:rsidRPr="0038794B">
        <w:rPr>
          <w:color w:val="FF0000"/>
          <w:sz w:val="23"/>
          <w:szCs w:val="23"/>
        </w:rPr>
        <w:t>ield size</w:t>
      </w:r>
      <w:r w:rsidRPr="0038794B">
        <w:rPr>
          <w:color w:val="FF0000"/>
          <w:sz w:val="23"/>
          <w:szCs w:val="23"/>
        </w:rPr>
        <w:t>接近</w:t>
      </w:r>
      <w:r w:rsidRPr="0038794B">
        <w:rPr>
          <w:rFonts w:hint="eastAsia"/>
          <w:color w:val="FF0000"/>
          <w:sz w:val="23"/>
          <w:szCs w:val="23"/>
        </w:rPr>
        <w:t>s</w:t>
      </w:r>
      <w:r w:rsidRPr="0038794B">
        <w:rPr>
          <w:color w:val="FF0000"/>
          <w:sz w:val="23"/>
          <w:szCs w:val="23"/>
        </w:rPr>
        <w:t>ource size)</w:t>
      </w:r>
    </w:p>
    <w:p w:rsidR="00215528" w:rsidRPr="0038794B" w:rsidRDefault="00215528" w:rsidP="00215528">
      <w:pPr>
        <w:pStyle w:val="a3"/>
        <w:ind w:leftChars="0" w:left="360"/>
        <w:rPr>
          <w:color w:val="000000" w:themeColor="text1"/>
          <w:sz w:val="23"/>
          <w:szCs w:val="23"/>
        </w:rPr>
      </w:pPr>
      <w:r w:rsidRPr="0038794B">
        <w:rPr>
          <w:rFonts w:hint="eastAsia"/>
          <w:color w:val="000000" w:themeColor="text1"/>
          <w:sz w:val="23"/>
          <w:szCs w:val="23"/>
        </w:rPr>
        <w:t>#</w:t>
      </w:r>
      <w:r w:rsidRPr="0038794B">
        <w:rPr>
          <w:rFonts w:hint="eastAsia"/>
          <w:b/>
          <w:color w:val="FF0000"/>
          <w:sz w:val="23"/>
          <w:szCs w:val="23"/>
        </w:rPr>
        <w:t>穿透</w:t>
      </w:r>
      <w:r w:rsidRPr="0038794B">
        <w:rPr>
          <w:rFonts w:hint="eastAsia"/>
          <w:b/>
          <w:color w:val="FF0000"/>
          <w:sz w:val="23"/>
          <w:szCs w:val="23"/>
        </w:rPr>
        <w:t>(transmission)</w:t>
      </w:r>
      <w:r w:rsidRPr="0038794B">
        <w:rPr>
          <w:rFonts w:hint="eastAsia"/>
          <w:b/>
          <w:color w:val="FF0000"/>
          <w:sz w:val="23"/>
          <w:szCs w:val="23"/>
        </w:rPr>
        <w:t>半影</w:t>
      </w:r>
      <w:r w:rsidRPr="0038794B">
        <w:rPr>
          <w:color w:val="000000" w:themeColor="text1"/>
          <w:sz w:val="23"/>
          <w:szCs w:val="23"/>
        </w:rPr>
        <w:t>:collimator</w:t>
      </w:r>
      <w:r w:rsidRPr="0038794B">
        <w:rPr>
          <w:rFonts w:hint="eastAsia"/>
          <w:color w:val="000000" w:themeColor="text1"/>
          <w:sz w:val="23"/>
          <w:szCs w:val="23"/>
        </w:rPr>
        <w:t>；</w:t>
      </w:r>
      <w:r w:rsidRPr="0038794B">
        <w:rPr>
          <w:rFonts w:hint="eastAsia"/>
          <w:color w:val="000000" w:themeColor="text1"/>
          <w:sz w:val="23"/>
          <w:szCs w:val="23"/>
        </w:rPr>
        <w:t>B</w:t>
      </w:r>
      <w:r w:rsidRPr="0038794B">
        <w:rPr>
          <w:color w:val="000000" w:themeColor="text1"/>
          <w:sz w:val="23"/>
          <w:szCs w:val="23"/>
        </w:rPr>
        <w:t>eam angle</w:t>
      </w:r>
      <w:r w:rsidRPr="0038794B">
        <w:rPr>
          <w:color w:val="000000" w:themeColor="text1"/>
          <w:sz w:val="23"/>
          <w:szCs w:val="23"/>
        </w:rPr>
        <w:t>；</w:t>
      </w:r>
      <w:r w:rsidRPr="0038794B">
        <w:rPr>
          <w:rFonts w:hint="eastAsia"/>
          <w:color w:val="000000" w:themeColor="text1"/>
          <w:sz w:val="23"/>
          <w:szCs w:val="23"/>
        </w:rPr>
        <w:t>f</w:t>
      </w:r>
      <w:r w:rsidRPr="0038794B">
        <w:rPr>
          <w:color w:val="000000" w:themeColor="text1"/>
          <w:sz w:val="23"/>
          <w:szCs w:val="23"/>
        </w:rPr>
        <w:t>ield size</w:t>
      </w:r>
      <w:r w:rsidRPr="0038794B">
        <w:rPr>
          <w:color w:val="000000" w:themeColor="text1"/>
          <w:sz w:val="23"/>
          <w:szCs w:val="23"/>
        </w:rPr>
        <w:t>相關</w:t>
      </w:r>
    </w:p>
    <w:p w:rsidR="00215528" w:rsidRPr="0038794B" w:rsidRDefault="00215528" w:rsidP="00215528">
      <w:pPr>
        <w:pStyle w:val="a3"/>
        <w:ind w:leftChars="0" w:left="360"/>
        <w:rPr>
          <w:b/>
          <w:color w:val="000000" w:themeColor="text1"/>
          <w:sz w:val="23"/>
          <w:szCs w:val="23"/>
        </w:rPr>
      </w:pPr>
      <w:r w:rsidRPr="0038794B">
        <w:rPr>
          <w:rFonts w:hint="eastAsia"/>
          <w:color w:val="000000" w:themeColor="text1"/>
          <w:sz w:val="23"/>
          <w:szCs w:val="23"/>
        </w:rPr>
        <w:t>#</w:t>
      </w:r>
      <w:r w:rsidRPr="0038794B">
        <w:rPr>
          <w:rFonts w:hint="eastAsia"/>
          <w:b/>
          <w:color w:val="FF0000"/>
          <w:sz w:val="23"/>
          <w:szCs w:val="23"/>
        </w:rPr>
        <w:t>直加器的半影遠小於</w:t>
      </w:r>
      <w:r w:rsidRPr="0038794B">
        <w:rPr>
          <w:rFonts w:hint="eastAsia"/>
          <w:b/>
          <w:color w:val="FF0000"/>
          <w:sz w:val="23"/>
          <w:szCs w:val="23"/>
        </w:rPr>
        <w:t>C</w:t>
      </w:r>
      <w:r w:rsidRPr="0038794B">
        <w:rPr>
          <w:b/>
          <w:color w:val="FF0000"/>
          <w:sz w:val="23"/>
          <w:szCs w:val="23"/>
        </w:rPr>
        <w:t>o60</w:t>
      </w:r>
      <w:r w:rsidRPr="0038794B">
        <w:rPr>
          <w:rFonts w:hint="eastAsia"/>
          <w:b/>
          <w:color w:val="FF0000"/>
          <w:sz w:val="23"/>
          <w:szCs w:val="23"/>
        </w:rPr>
        <w:t>的主要原因就是射源較小</w:t>
      </w:r>
    </w:p>
    <w:p w:rsidR="00215528" w:rsidRPr="0038794B" w:rsidRDefault="00215528" w:rsidP="00215528">
      <w:pPr>
        <w:pStyle w:val="a3"/>
        <w:numPr>
          <w:ilvl w:val="0"/>
          <w:numId w:val="1"/>
        </w:numPr>
        <w:ind w:leftChars="0"/>
        <w:rPr>
          <w:b/>
          <w:color w:val="000000" w:themeColor="text1"/>
          <w:sz w:val="23"/>
          <w:szCs w:val="23"/>
        </w:rPr>
      </w:pPr>
      <w:r w:rsidRPr="0038794B">
        <w:rPr>
          <w:rFonts w:hint="eastAsia"/>
          <w:color w:val="000000" w:themeColor="text1"/>
          <w:sz w:val="23"/>
          <w:szCs w:val="23"/>
        </w:rPr>
        <w:t>直加器的光子主要以康普吞效應作用，發生機率成正比於電子密度。所以</w:t>
      </w:r>
      <w:r w:rsidRPr="0038794B">
        <w:rPr>
          <w:rFonts w:hint="eastAsia"/>
          <w:b/>
          <w:color w:val="FF0000"/>
          <w:sz w:val="23"/>
          <w:szCs w:val="23"/>
        </w:rPr>
        <w:t>同樣的能量下，吸收劑量脂肪</w:t>
      </w:r>
      <w:r w:rsidRPr="0038794B">
        <w:rPr>
          <w:rFonts w:hint="eastAsia"/>
          <w:b/>
          <w:color w:val="FF0000"/>
          <w:sz w:val="23"/>
          <w:szCs w:val="23"/>
        </w:rPr>
        <w:t>&gt;</w:t>
      </w:r>
      <w:r w:rsidRPr="0038794B">
        <w:rPr>
          <w:rFonts w:hint="eastAsia"/>
          <w:b/>
          <w:color w:val="FF0000"/>
          <w:sz w:val="23"/>
          <w:szCs w:val="23"/>
        </w:rPr>
        <w:t>肌肉</w:t>
      </w:r>
      <w:r w:rsidRPr="0038794B">
        <w:rPr>
          <w:rFonts w:hint="eastAsia"/>
          <w:b/>
          <w:color w:val="FF0000"/>
          <w:sz w:val="23"/>
          <w:szCs w:val="23"/>
        </w:rPr>
        <w:t>&gt;</w:t>
      </w:r>
      <w:r w:rsidRPr="0038794B">
        <w:rPr>
          <w:rFonts w:hint="eastAsia"/>
          <w:b/>
          <w:color w:val="FF0000"/>
          <w:sz w:val="23"/>
          <w:szCs w:val="23"/>
        </w:rPr>
        <w:t>骨骼</w:t>
      </w:r>
      <w:r w:rsidRPr="0038794B">
        <w:rPr>
          <w:rFonts w:hint="eastAsia"/>
          <w:color w:val="000000" w:themeColor="text1"/>
          <w:sz w:val="23"/>
          <w:szCs w:val="23"/>
        </w:rPr>
        <w:t>。</w:t>
      </w:r>
    </w:p>
    <w:p w:rsidR="00215528" w:rsidRDefault="00215528" w:rsidP="00505563">
      <w:pPr>
        <w:rPr>
          <w:b/>
          <w:sz w:val="23"/>
          <w:szCs w:val="23"/>
          <w:bdr w:val="single" w:sz="4" w:space="0" w:color="auto"/>
        </w:rPr>
      </w:pPr>
    </w:p>
    <w:p w:rsidR="0038794B" w:rsidRDefault="0038794B" w:rsidP="00505563">
      <w:pPr>
        <w:rPr>
          <w:b/>
          <w:sz w:val="23"/>
          <w:szCs w:val="23"/>
          <w:bdr w:val="single" w:sz="4" w:space="0" w:color="auto"/>
        </w:rPr>
      </w:pPr>
    </w:p>
    <w:p w:rsidR="0038794B" w:rsidRPr="0038794B" w:rsidRDefault="0038794B" w:rsidP="00505563">
      <w:pPr>
        <w:rPr>
          <w:b/>
          <w:sz w:val="23"/>
          <w:szCs w:val="23"/>
          <w:bdr w:val="single" w:sz="4" w:space="0" w:color="auto"/>
        </w:rPr>
      </w:pPr>
    </w:p>
    <w:p w:rsidR="00505563" w:rsidRPr="0038794B" w:rsidRDefault="00E931D4" w:rsidP="00505563">
      <w:pPr>
        <w:rPr>
          <w:b/>
          <w:szCs w:val="23"/>
          <w:bdr w:val="single" w:sz="4" w:space="0" w:color="auto"/>
        </w:rPr>
      </w:pPr>
      <w:r w:rsidRPr="0038794B">
        <w:rPr>
          <w:rFonts w:hint="eastAsia"/>
          <w:b/>
          <w:szCs w:val="23"/>
          <w:bdr w:val="single" w:sz="4" w:space="0" w:color="auto"/>
        </w:rPr>
        <w:lastRenderedPageBreak/>
        <w:t>電子</w:t>
      </w:r>
    </w:p>
    <w:p w:rsidR="003A62E8" w:rsidRPr="0038794B" w:rsidRDefault="003A62E8" w:rsidP="008C594A">
      <w:pPr>
        <w:pStyle w:val="a3"/>
        <w:numPr>
          <w:ilvl w:val="0"/>
          <w:numId w:val="1"/>
        </w:numPr>
        <w:ind w:leftChars="0"/>
        <w:rPr>
          <w:sz w:val="23"/>
          <w:szCs w:val="23"/>
        </w:rPr>
      </w:pPr>
      <w:r w:rsidRPr="0038794B">
        <w:rPr>
          <w:rFonts w:hint="eastAsia"/>
          <w:sz w:val="23"/>
          <w:szCs w:val="23"/>
        </w:rPr>
        <w:t>2</w:t>
      </w:r>
      <w:r w:rsidRPr="0038794B">
        <w:rPr>
          <w:sz w:val="23"/>
          <w:szCs w:val="23"/>
        </w:rPr>
        <w:t>0 MeV</w:t>
      </w:r>
      <w:r w:rsidRPr="0038794B">
        <w:rPr>
          <w:sz w:val="23"/>
          <w:szCs w:val="23"/>
        </w:rPr>
        <w:t>的</w:t>
      </w:r>
      <w:r w:rsidRPr="0038794B">
        <w:rPr>
          <w:b/>
          <w:color w:val="FF0000"/>
          <w:sz w:val="23"/>
          <w:szCs w:val="23"/>
        </w:rPr>
        <w:t>電子</w:t>
      </w:r>
      <w:r w:rsidRPr="0038794B">
        <w:rPr>
          <w:sz w:val="23"/>
          <w:szCs w:val="23"/>
        </w:rPr>
        <w:t>和水假體作用，能量損失機制主要為</w:t>
      </w:r>
      <w:r w:rsidR="00AE24BE" w:rsidRPr="00AE24BE">
        <w:rPr>
          <w:rFonts w:hint="eastAsia"/>
          <w:b/>
          <w:sz w:val="23"/>
          <w:szCs w:val="23"/>
        </w:rPr>
        <w:t>非彈性碰撞</w:t>
      </w:r>
      <w:r w:rsidR="00AE24BE" w:rsidRPr="00AE24BE">
        <w:rPr>
          <w:rFonts w:hint="eastAsia"/>
          <w:b/>
          <w:sz w:val="23"/>
          <w:szCs w:val="23"/>
        </w:rPr>
        <w:t>(</w:t>
      </w:r>
      <w:r w:rsidRPr="0038794B">
        <w:rPr>
          <w:b/>
          <w:color w:val="FF0000"/>
          <w:sz w:val="23"/>
          <w:szCs w:val="23"/>
        </w:rPr>
        <w:t>游離與激發</w:t>
      </w:r>
      <w:r w:rsidR="00AE24BE">
        <w:rPr>
          <w:rFonts w:hint="eastAsia"/>
          <w:b/>
          <w:color w:val="FF0000"/>
          <w:sz w:val="23"/>
          <w:szCs w:val="23"/>
        </w:rPr>
        <w:t>)</w:t>
      </w:r>
    </w:p>
    <w:p w:rsidR="008C594A" w:rsidRPr="0038794B" w:rsidRDefault="008C594A" w:rsidP="008C594A">
      <w:pPr>
        <w:pStyle w:val="a3"/>
        <w:numPr>
          <w:ilvl w:val="0"/>
          <w:numId w:val="1"/>
        </w:numPr>
        <w:ind w:leftChars="0"/>
        <w:rPr>
          <w:sz w:val="23"/>
          <w:szCs w:val="23"/>
        </w:rPr>
      </w:pPr>
      <w:r w:rsidRPr="0038794B">
        <w:rPr>
          <w:rFonts w:hint="eastAsia"/>
          <w:b/>
          <w:sz w:val="23"/>
          <w:szCs w:val="23"/>
        </w:rPr>
        <w:t>電子的射束品質由</w:t>
      </w:r>
      <w:r w:rsidRPr="0038794B">
        <w:rPr>
          <w:rFonts w:hint="eastAsia"/>
          <w:b/>
          <w:color w:val="FF0000"/>
          <w:sz w:val="23"/>
          <w:szCs w:val="23"/>
        </w:rPr>
        <w:t>R50</w:t>
      </w:r>
      <w:r w:rsidRPr="0038794B">
        <w:rPr>
          <w:rFonts w:hint="eastAsia"/>
          <w:b/>
          <w:sz w:val="23"/>
          <w:szCs w:val="23"/>
        </w:rPr>
        <w:t>決定</w:t>
      </w:r>
      <w:r w:rsidRPr="0038794B">
        <w:rPr>
          <w:rFonts w:hint="eastAsia"/>
          <w:sz w:val="23"/>
          <w:szCs w:val="23"/>
        </w:rPr>
        <w:t xml:space="preserve"> [TG-51]</w:t>
      </w:r>
    </w:p>
    <w:p w:rsidR="00F37E94" w:rsidRPr="0038794B" w:rsidRDefault="00F37E94" w:rsidP="00505563">
      <w:pPr>
        <w:pStyle w:val="a3"/>
        <w:numPr>
          <w:ilvl w:val="0"/>
          <w:numId w:val="1"/>
        </w:numPr>
        <w:ind w:leftChars="0"/>
        <w:rPr>
          <w:b/>
          <w:color w:val="FF0000"/>
          <w:sz w:val="23"/>
          <w:szCs w:val="23"/>
        </w:rPr>
      </w:pPr>
      <w:r w:rsidRPr="0038794B">
        <w:rPr>
          <w:rFonts w:hint="eastAsia"/>
          <w:b/>
          <w:color w:val="FF0000"/>
          <w:sz w:val="23"/>
          <w:szCs w:val="23"/>
        </w:rPr>
        <w:t>低能量的電子</w:t>
      </w:r>
      <w:r w:rsidRPr="0038794B">
        <w:rPr>
          <w:rFonts w:hint="eastAsia"/>
          <w:sz w:val="23"/>
          <w:szCs w:val="23"/>
        </w:rPr>
        <w:t>在物質內作用時產生較</w:t>
      </w:r>
      <w:r w:rsidRPr="0038794B">
        <w:rPr>
          <w:rFonts w:hint="eastAsia"/>
          <w:b/>
          <w:color w:val="FF0000"/>
          <w:sz w:val="23"/>
          <w:szCs w:val="23"/>
        </w:rPr>
        <w:t>大角度的偏折</w:t>
      </w:r>
    </w:p>
    <w:p w:rsidR="00B5675D" w:rsidRPr="0038794B" w:rsidRDefault="00B5675D" w:rsidP="00505563">
      <w:pPr>
        <w:pStyle w:val="a3"/>
        <w:numPr>
          <w:ilvl w:val="0"/>
          <w:numId w:val="1"/>
        </w:numPr>
        <w:ind w:leftChars="0"/>
        <w:rPr>
          <w:color w:val="FF0000"/>
          <w:sz w:val="23"/>
          <w:szCs w:val="23"/>
        </w:rPr>
      </w:pPr>
      <w:r w:rsidRPr="0038794B">
        <w:rPr>
          <w:rFonts w:hint="eastAsia"/>
          <w:color w:val="000000" w:themeColor="text1"/>
          <w:sz w:val="23"/>
          <w:szCs w:val="23"/>
        </w:rPr>
        <w:t>電子最適合用</w:t>
      </w:r>
      <w:r w:rsidRPr="0038794B">
        <w:rPr>
          <w:rFonts w:hint="eastAsia"/>
          <w:b/>
          <w:color w:val="000000" w:themeColor="text1"/>
          <w:sz w:val="23"/>
          <w:szCs w:val="23"/>
        </w:rPr>
        <w:t>平行版游離腔</w:t>
      </w:r>
      <w:r w:rsidRPr="0038794B">
        <w:rPr>
          <w:rFonts w:hint="eastAsia"/>
          <w:color w:val="000000" w:themeColor="text1"/>
          <w:sz w:val="23"/>
          <w:szCs w:val="23"/>
        </w:rPr>
        <w:t>做深度計量測量。</w:t>
      </w:r>
    </w:p>
    <w:p w:rsidR="00831B76" w:rsidRPr="0038794B" w:rsidRDefault="00831B76" w:rsidP="00505563">
      <w:pPr>
        <w:pStyle w:val="a3"/>
        <w:numPr>
          <w:ilvl w:val="0"/>
          <w:numId w:val="1"/>
        </w:numPr>
        <w:ind w:leftChars="0"/>
        <w:rPr>
          <w:b/>
          <w:color w:val="FF0000"/>
          <w:sz w:val="23"/>
          <w:szCs w:val="23"/>
        </w:rPr>
      </w:pPr>
      <w:r w:rsidRPr="0038794B">
        <w:rPr>
          <w:b/>
          <w:color w:val="FF0000"/>
          <w:sz w:val="23"/>
          <w:szCs w:val="23"/>
        </w:rPr>
        <w:t>關係</w:t>
      </w:r>
    </w:p>
    <w:tbl>
      <w:tblPr>
        <w:tblStyle w:val="a4"/>
        <w:tblW w:w="0" w:type="auto"/>
        <w:tblInd w:w="360" w:type="dxa"/>
        <w:tblLook w:val="04A0" w:firstRow="1" w:lastRow="0" w:firstColumn="1" w:lastColumn="0" w:noHBand="0" w:noVBand="1"/>
      </w:tblPr>
      <w:tblGrid>
        <w:gridCol w:w="2187"/>
        <w:gridCol w:w="3827"/>
        <w:gridCol w:w="4082"/>
      </w:tblGrid>
      <w:tr w:rsidR="006A1906" w:rsidRPr="0038794B" w:rsidTr="006A1906">
        <w:tc>
          <w:tcPr>
            <w:tcW w:w="2187" w:type="dxa"/>
          </w:tcPr>
          <w:p w:rsidR="00831B76" w:rsidRPr="0038794B" w:rsidRDefault="00831B76" w:rsidP="00831B76">
            <w:pPr>
              <w:pStyle w:val="a3"/>
              <w:ind w:leftChars="0" w:left="0"/>
              <w:rPr>
                <w:sz w:val="23"/>
                <w:szCs w:val="23"/>
              </w:rPr>
            </w:pPr>
          </w:p>
        </w:tc>
        <w:tc>
          <w:tcPr>
            <w:tcW w:w="3827" w:type="dxa"/>
          </w:tcPr>
          <w:p w:rsidR="00831B76" w:rsidRPr="0038794B" w:rsidRDefault="00831B76" w:rsidP="00831B76">
            <w:pPr>
              <w:pStyle w:val="a3"/>
              <w:ind w:leftChars="0" w:left="0"/>
              <w:rPr>
                <w:sz w:val="23"/>
                <w:szCs w:val="23"/>
              </w:rPr>
            </w:pPr>
            <w:r w:rsidRPr="0038794B">
              <w:rPr>
                <w:rFonts w:hint="eastAsia"/>
                <w:sz w:val="23"/>
                <w:szCs w:val="23"/>
              </w:rPr>
              <w:t>E</w:t>
            </w:r>
            <w:r w:rsidRPr="0038794B">
              <w:rPr>
                <w:sz w:val="23"/>
                <w:szCs w:val="23"/>
              </w:rPr>
              <w:t>0 (</w:t>
            </w:r>
            <w:r w:rsidR="002375F2" w:rsidRPr="0038794B">
              <w:rPr>
                <w:rFonts w:hint="eastAsia"/>
                <w:sz w:val="23"/>
                <w:szCs w:val="23"/>
              </w:rPr>
              <w:t>假體表面</w:t>
            </w:r>
            <w:r w:rsidRPr="0038794B">
              <w:rPr>
                <w:sz w:val="23"/>
                <w:szCs w:val="23"/>
              </w:rPr>
              <w:t>電子平均能量</w:t>
            </w:r>
            <w:r w:rsidRPr="0038794B">
              <w:rPr>
                <w:sz w:val="23"/>
                <w:szCs w:val="23"/>
              </w:rPr>
              <w:t>)</w:t>
            </w:r>
          </w:p>
        </w:tc>
        <w:tc>
          <w:tcPr>
            <w:tcW w:w="4082" w:type="dxa"/>
          </w:tcPr>
          <w:p w:rsidR="00831B76" w:rsidRPr="0038794B" w:rsidRDefault="00831B76" w:rsidP="00831B76">
            <w:pPr>
              <w:pStyle w:val="a3"/>
              <w:ind w:leftChars="0" w:left="0"/>
              <w:rPr>
                <w:sz w:val="23"/>
                <w:szCs w:val="23"/>
              </w:rPr>
            </w:pPr>
            <w:r w:rsidRPr="0038794B">
              <w:rPr>
                <w:rFonts w:hint="eastAsia"/>
                <w:sz w:val="23"/>
                <w:szCs w:val="23"/>
              </w:rPr>
              <w:t>E</w:t>
            </w:r>
            <w:r w:rsidRPr="0038794B">
              <w:rPr>
                <w:sz w:val="23"/>
                <w:szCs w:val="23"/>
              </w:rPr>
              <w:t>max (</w:t>
            </w:r>
            <w:r w:rsidRPr="0038794B">
              <w:rPr>
                <w:sz w:val="23"/>
                <w:szCs w:val="23"/>
              </w:rPr>
              <w:t>電子最大能量</w:t>
            </w:r>
            <w:r w:rsidRPr="0038794B">
              <w:rPr>
                <w:sz w:val="23"/>
                <w:szCs w:val="23"/>
              </w:rPr>
              <w:t>)</w:t>
            </w:r>
          </w:p>
        </w:tc>
      </w:tr>
      <w:tr w:rsidR="006A1906" w:rsidRPr="0038794B" w:rsidTr="006A1906">
        <w:tc>
          <w:tcPr>
            <w:tcW w:w="2187" w:type="dxa"/>
          </w:tcPr>
          <w:p w:rsidR="00831B76" w:rsidRPr="0038794B" w:rsidRDefault="00831B76" w:rsidP="00831B76">
            <w:pPr>
              <w:pStyle w:val="a3"/>
              <w:ind w:leftChars="0" w:left="0"/>
              <w:rPr>
                <w:sz w:val="23"/>
                <w:szCs w:val="23"/>
              </w:rPr>
            </w:pPr>
            <w:r w:rsidRPr="0038794B">
              <w:rPr>
                <w:rFonts w:hint="eastAsia"/>
                <w:sz w:val="23"/>
                <w:szCs w:val="23"/>
              </w:rPr>
              <w:t>R</w:t>
            </w:r>
            <w:r w:rsidRPr="0038794B">
              <w:rPr>
                <w:sz w:val="23"/>
                <w:szCs w:val="23"/>
              </w:rPr>
              <w:t>90</w:t>
            </w:r>
          </w:p>
        </w:tc>
        <w:tc>
          <w:tcPr>
            <w:tcW w:w="3827" w:type="dxa"/>
          </w:tcPr>
          <w:p w:rsidR="00831B76" w:rsidRPr="0038794B" w:rsidRDefault="00831B76" w:rsidP="00831B76">
            <w:pPr>
              <w:pStyle w:val="a3"/>
              <w:ind w:leftChars="0" w:left="0"/>
              <w:rPr>
                <w:sz w:val="23"/>
                <w:szCs w:val="23"/>
              </w:rPr>
            </w:pPr>
            <w:r w:rsidRPr="0038794B">
              <w:rPr>
                <w:sz w:val="23"/>
                <w:szCs w:val="23"/>
              </w:rPr>
              <w:t>E0/3.2</w:t>
            </w:r>
          </w:p>
        </w:tc>
        <w:tc>
          <w:tcPr>
            <w:tcW w:w="4082" w:type="dxa"/>
          </w:tcPr>
          <w:p w:rsidR="00831B76" w:rsidRPr="0038794B" w:rsidRDefault="00831B76" w:rsidP="00831B76">
            <w:pPr>
              <w:pStyle w:val="a3"/>
              <w:ind w:leftChars="0" w:left="0"/>
              <w:rPr>
                <w:sz w:val="23"/>
                <w:szCs w:val="23"/>
              </w:rPr>
            </w:pPr>
            <w:r w:rsidRPr="0038794B">
              <w:rPr>
                <w:sz w:val="23"/>
                <w:szCs w:val="23"/>
              </w:rPr>
              <w:t>Emax/4</w:t>
            </w:r>
          </w:p>
        </w:tc>
      </w:tr>
      <w:tr w:rsidR="006A1906" w:rsidRPr="0038794B" w:rsidTr="006A1906">
        <w:tc>
          <w:tcPr>
            <w:tcW w:w="2187" w:type="dxa"/>
          </w:tcPr>
          <w:p w:rsidR="00831B76" w:rsidRPr="0038794B" w:rsidRDefault="00831B76" w:rsidP="00831B76">
            <w:pPr>
              <w:pStyle w:val="a3"/>
              <w:ind w:leftChars="0" w:left="0"/>
              <w:rPr>
                <w:sz w:val="23"/>
                <w:szCs w:val="23"/>
              </w:rPr>
            </w:pPr>
            <w:r w:rsidRPr="0038794B">
              <w:rPr>
                <w:sz w:val="23"/>
                <w:szCs w:val="23"/>
              </w:rPr>
              <w:t>R80</w:t>
            </w:r>
          </w:p>
        </w:tc>
        <w:tc>
          <w:tcPr>
            <w:tcW w:w="3827" w:type="dxa"/>
          </w:tcPr>
          <w:p w:rsidR="00831B76" w:rsidRPr="0038794B" w:rsidRDefault="00831B76" w:rsidP="00831B76">
            <w:pPr>
              <w:pStyle w:val="a3"/>
              <w:ind w:leftChars="0" w:left="0"/>
              <w:rPr>
                <w:sz w:val="23"/>
                <w:szCs w:val="23"/>
              </w:rPr>
            </w:pPr>
            <w:r w:rsidRPr="0038794B">
              <w:rPr>
                <w:rFonts w:hint="eastAsia"/>
                <w:sz w:val="23"/>
                <w:szCs w:val="23"/>
              </w:rPr>
              <w:t>E</w:t>
            </w:r>
            <w:r w:rsidRPr="0038794B">
              <w:rPr>
                <w:sz w:val="23"/>
                <w:szCs w:val="23"/>
              </w:rPr>
              <w:t>0/2.8</w:t>
            </w:r>
          </w:p>
        </w:tc>
        <w:tc>
          <w:tcPr>
            <w:tcW w:w="4082" w:type="dxa"/>
          </w:tcPr>
          <w:p w:rsidR="00831B76" w:rsidRPr="0038794B" w:rsidRDefault="00831B76" w:rsidP="00831B76">
            <w:pPr>
              <w:pStyle w:val="a3"/>
              <w:ind w:leftChars="0" w:left="0"/>
              <w:rPr>
                <w:sz w:val="23"/>
                <w:szCs w:val="23"/>
              </w:rPr>
            </w:pPr>
            <w:r w:rsidRPr="0038794B">
              <w:rPr>
                <w:rFonts w:hint="eastAsia"/>
                <w:sz w:val="23"/>
                <w:szCs w:val="23"/>
              </w:rPr>
              <w:t>E</w:t>
            </w:r>
            <w:r w:rsidRPr="0038794B">
              <w:rPr>
                <w:sz w:val="23"/>
                <w:szCs w:val="23"/>
              </w:rPr>
              <w:t>max/3</w:t>
            </w:r>
          </w:p>
        </w:tc>
      </w:tr>
      <w:tr w:rsidR="006A1906" w:rsidRPr="0038794B" w:rsidTr="006A1906">
        <w:tc>
          <w:tcPr>
            <w:tcW w:w="2187" w:type="dxa"/>
          </w:tcPr>
          <w:p w:rsidR="00831B76" w:rsidRPr="0038794B" w:rsidRDefault="00831B76" w:rsidP="00831B76">
            <w:pPr>
              <w:pStyle w:val="a3"/>
              <w:ind w:leftChars="0" w:left="0"/>
              <w:rPr>
                <w:sz w:val="23"/>
                <w:szCs w:val="23"/>
              </w:rPr>
            </w:pPr>
            <w:r w:rsidRPr="0038794B">
              <w:rPr>
                <w:rFonts w:hint="eastAsia"/>
                <w:sz w:val="23"/>
                <w:szCs w:val="23"/>
              </w:rPr>
              <w:t>R</w:t>
            </w:r>
            <w:r w:rsidRPr="0038794B">
              <w:rPr>
                <w:sz w:val="23"/>
                <w:szCs w:val="23"/>
              </w:rPr>
              <w:t>50</w:t>
            </w:r>
          </w:p>
        </w:tc>
        <w:tc>
          <w:tcPr>
            <w:tcW w:w="3827" w:type="dxa"/>
          </w:tcPr>
          <w:p w:rsidR="00831B76" w:rsidRPr="0038794B" w:rsidRDefault="00831B76" w:rsidP="00831B76">
            <w:pPr>
              <w:pStyle w:val="a3"/>
              <w:ind w:leftChars="0" w:left="0"/>
              <w:rPr>
                <w:b/>
                <w:sz w:val="23"/>
                <w:szCs w:val="23"/>
              </w:rPr>
            </w:pPr>
            <w:r w:rsidRPr="0038794B">
              <w:rPr>
                <w:b/>
                <w:color w:val="FF0000"/>
                <w:sz w:val="23"/>
                <w:szCs w:val="23"/>
              </w:rPr>
              <w:t>E0/2.33</w:t>
            </w:r>
          </w:p>
        </w:tc>
        <w:tc>
          <w:tcPr>
            <w:tcW w:w="4082" w:type="dxa"/>
          </w:tcPr>
          <w:p w:rsidR="00831B76" w:rsidRPr="0038794B" w:rsidRDefault="00831B76" w:rsidP="00831B76">
            <w:pPr>
              <w:pStyle w:val="a3"/>
              <w:ind w:leftChars="0" w:left="0"/>
              <w:rPr>
                <w:sz w:val="23"/>
                <w:szCs w:val="23"/>
              </w:rPr>
            </w:pPr>
            <w:r w:rsidRPr="0038794B">
              <w:rPr>
                <w:rFonts w:hint="eastAsia"/>
                <w:sz w:val="23"/>
                <w:szCs w:val="23"/>
              </w:rPr>
              <w:t>-</w:t>
            </w:r>
            <w:r w:rsidRPr="0038794B">
              <w:rPr>
                <w:sz w:val="23"/>
                <w:szCs w:val="23"/>
              </w:rPr>
              <w:t>---</w:t>
            </w:r>
          </w:p>
        </w:tc>
      </w:tr>
      <w:tr w:rsidR="006A1906" w:rsidRPr="0038794B" w:rsidTr="006A1906">
        <w:tc>
          <w:tcPr>
            <w:tcW w:w="2187" w:type="dxa"/>
          </w:tcPr>
          <w:p w:rsidR="00831B76" w:rsidRPr="0038794B" w:rsidRDefault="00831B76" w:rsidP="00831B76">
            <w:pPr>
              <w:pStyle w:val="a3"/>
              <w:ind w:leftChars="0" w:left="0"/>
              <w:rPr>
                <w:sz w:val="23"/>
                <w:szCs w:val="23"/>
              </w:rPr>
            </w:pPr>
            <w:r w:rsidRPr="0038794B">
              <w:rPr>
                <w:rFonts w:hint="eastAsia"/>
                <w:sz w:val="23"/>
                <w:szCs w:val="23"/>
              </w:rPr>
              <w:t>R</w:t>
            </w:r>
            <w:r w:rsidRPr="0038794B">
              <w:rPr>
                <w:sz w:val="23"/>
                <w:szCs w:val="23"/>
              </w:rPr>
              <w:t>p</w:t>
            </w:r>
          </w:p>
        </w:tc>
        <w:tc>
          <w:tcPr>
            <w:tcW w:w="3827" w:type="dxa"/>
          </w:tcPr>
          <w:p w:rsidR="00831B76" w:rsidRPr="0038794B" w:rsidRDefault="00831B76" w:rsidP="00831B76">
            <w:pPr>
              <w:pStyle w:val="a3"/>
              <w:ind w:leftChars="0" w:left="0"/>
              <w:rPr>
                <w:sz w:val="23"/>
                <w:szCs w:val="23"/>
              </w:rPr>
            </w:pPr>
            <w:r w:rsidRPr="0038794B">
              <w:rPr>
                <w:rFonts w:hint="eastAsia"/>
                <w:sz w:val="23"/>
                <w:szCs w:val="23"/>
              </w:rPr>
              <w:t>-</w:t>
            </w:r>
            <w:r w:rsidRPr="0038794B">
              <w:rPr>
                <w:sz w:val="23"/>
                <w:szCs w:val="23"/>
              </w:rPr>
              <w:t>---</w:t>
            </w:r>
          </w:p>
        </w:tc>
        <w:tc>
          <w:tcPr>
            <w:tcW w:w="4082" w:type="dxa"/>
          </w:tcPr>
          <w:p w:rsidR="00831B76" w:rsidRPr="0038794B" w:rsidRDefault="00831B76" w:rsidP="00007A92">
            <w:pPr>
              <w:pStyle w:val="a3"/>
              <w:ind w:leftChars="0" w:left="0"/>
              <w:rPr>
                <w:sz w:val="23"/>
                <w:szCs w:val="23"/>
              </w:rPr>
            </w:pPr>
            <w:r w:rsidRPr="0038794B">
              <w:rPr>
                <w:b/>
                <w:color w:val="FF0000"/>
                <w:sz w:val="23"/>
                <w:szCs w:val="23"/>
              </w:rPr>
              <w:t>Emax/2</w:t>
            </w:r>
            <w:r w:rsidR="006A1906" w:rsidRPr="0038794B">
              <w:rPr>
                <w:b/>
                <w:color w:val="FF0000"/>
                <w:sz w:val="23"/>
                <w:szCs w:val="23"/>
              </w:rPr>
              <w:t xml:space="preserve"> </w:t>
            </w:r>
            <w:r w:rsidR="00007A92" w:rsidRPr="0038794B">
              <w:rPr>
                <w:b/>
                <w:color w:val="FF0000"/>
                <w:sz w:val="23"/>
                <w:szCs w:val="23"/>
              </w:rPr>
              <w:t xml:space="preserve"> </w:t>
            </w:r>
            <w:r w:rsidR="00007A92" w:rsidRPr="0038794B">
              <w:rPr>
                <w:sz w:val="23"/>
                <w:szCs w:val="23"/>
              </w:rPr>
              <w:t>(</w:t>
            </w:r>
            <w:r w:rsidR="00007A92" w:rsidRPr="0038794B">
              <w:rPr>
                <w:sz w:val="23"/>
                <w:szCs w:val="23"/>
              </w:rPr>
              <w:t>相當於在水中的行進距離</w:t>
            </w:r>
            <w:r w:rsidR="00007A92" w:rsidRPr="0038794B">
              <w:rPr>
                <w:sz w:val="23"/>
                <w:szCs w:val="23"/>
              </w:rPr>
              <w:t>)</w:t>
            </w:r>
          </w:p>
        </w:tc>
      </w:tr>
      <w:tr w:rsidR="006A1906" w:rsidRPr="0038794B" w:rsidTr="006A1906">
        <w:tc>
          <w:tcPr>
            <w:tcW w:w="2187" w:type="dxa"/>
          </w:tcPr>
          <w:p w:rsidR="006A1906" w:rsidRPr="0038794B" w:rsidRDefault="006A1906" w:rsidP="00831B76">
            <w:pPr>
              <w:pStyle w:val="a3"/>
              <w:ind w:leftChars="0" w:left="0"/>
              <w:rPr>
                <w:sz w:val="23"/>
                <w:szCs w:val="23"/>
              </w:rPr>
            </w:pPr>
            <w:r w:rsidRPr="0038794B">
              <w:rPr>
                <w:rFonts w:hint="eastAsia"/>
                <w:sz w:val="23"/>
                <w:szCs w:val="23"/>
              </w:rPr>
              <w:t>質量阻檔本領</w:t>
            </w:r>
          </w:p>
        </w:tc>
        <w:tc>
          <w:tcPr>
            <w:tcW w:w="3827" w:type="dxa"/>
          </w:tcPr>
          <w:p w:rsidR="006A1906" w:rsidRPr="0038794B" w:rsidRDefault="00A12BF4" w:rsidP="00831B76">
            <w:pPr>
              <w:pStyle w:val="a3"/>
              <w:ind w:leftChars="0" w:left="0"/>
              <w:rPr>
                <w:sz w:val="23"/>
                <w:szCs w:val="23"/>
              </w:rPr>
            </w:pPr>
            <w:r w:rsidRPr="0038794B">
              <w:rPr>
                <w:rFonts w:hint="eastAsia"/>
                <w:sz w:val="23"/>
                <w:szCs w:val="23"/>
              </w:rPr>
              <w:t>-</w:t>
            </w:r>
            <w:r w:rsidRPr="0038794B">
              <w:rPr>
                <w:sz w:val="23"/>
                <w:szCs w:val="23"/>
              </w:rPr>
              <w:t>---</w:t>
            </w:r>
          </w:p>
        </w:tc>
        <w:tc>
          <w:tcPr>
            <w:tcW w:w="4082" w:type="dxa"/>
          </w:tcPr>
          <w:p w:rsidR="006A1906" w:rsidRPr="0038794B" w:rsidRDefault="006A1906" w:rsidP="00831B76">
            <w:pPr>
              <w:pStyle w:val="a3"/>
              <w:ind w:leftChars="0" w:left="0"/>
              <w:rPr>
                <w:b/>
                <w:sz w:val="23"/>
                <w:szCs w:val="23"/>
              </w:rPr>
            </w:pPr>
            <w:r w:rsidRPr="0038794B">
              <w:rPr>
                <w:b/>
                <w:color w:val="FF0000"/>
                <w:sz w:val="23"/>
                <w:szCs w:val="23"/>
              </w:rPr>
              <w:t>Emax/2  (g/cm^2)</w:t>
            </w:r>
          </w:p>
        </w:tc>
      </w:tr>
      <w:tr w:rsidR="00EB4F7F" w:rsidRPr="0038794B" w:rsidTr="006A1906">
        <w:tc>
          <w:tcPr>
            <w:tcW w:w="2187" w:type="dxa"/>
          </w:tcPr>
          <w:p w:rsidR="00EB4F7F" w:rsidRPr="0038794B" w:rsidRDefault="00EB4F7F" w:rsidP="00831B76">
            <w:pPr>
              <w:pStyle w:val="a3"/>
              <w:ind w:leftChars="0" w:left="0"/>
              <w:rPr>
                <w:sz w:val="23"/>
                <w:szCs w:val="23"/>
              </w:rPr>
            </w:pPr>
            <w:r w:rsidRPr="0038794B">
              <w:rPr>
                <w:rFonts w:hint="eastAsia"/>
                <w:sz w:val="23"/>
                <w:szCs w:val="23"/>
              </w:rPr>
              <w:t>最小鉛檔塊厚度</w:t>
            </w:r>
          </w:p>
        </w:tc>
        <w:tc>
          <w:tcPr>
            <w:tcW w:w="3827" w:type="dxa"/>
          </w:tcPr>
          <w:p w:rsidR="00EB4F7F" w:rsidRPr="0038794B" w:rsidRDefault="00EB4F7F" w:rsidP="00831B76">
            <w:pPr>
              <w:pStyle w:val="a3"/>
              <w:ind w:leftChars="0" w:left="0"/>
              <w:rPr>
                <w:sz w:val="23"/>
                <w:szCs w:val="23"/>
              </w:rPr>
            </w:pPr>
          </w:p>
        </w:tc>
        <w:tc>
          <w:tcPr>
            <w:tcW w:w="4082" w:type="dxa"/>
          </w:tcPr>
          <w:p w:rsidR="00EB4F7F" w:rsidRPr="0038794B" w:rsidRDefault="00EB4F7F" w:rsidP="00831B76">
            <w:pPr>
              <w:pStyle w:val="a3"/>
              <w:ind w:leftChars="0" w:left="0"/>
              <w:rPr>
                <w:b/>
                <w:color w:val="FF0000"/>
                <w:sz w:val="23"/>
                <w:szCs w:val="23"/>
              </w:rPr>
            </w:pPr>
            <w:r w:rsidRPr="0038794B">
              <w:rPr>
                <w:b/>
                <w:color w:val="FF0000"/>
                <w:sz w:val="23"/>
                <w:szCs w:val="23"/>
              </w:rPr>
              <w:t>Emax/2</w:t>
            </w:r>
            <w:r w:rsidRPr="0038794B">
              <w:rPr>
                <w:rFonts w:hint="eastAsia"/>
                <w:b/>
                <w:color w:val="FF0000"/>
                <w:sz w:val="23"/>
                <w:szCs w:val="23"/>
              </w:rPr>
              <w:t xml:space="preserve"> (cm)</w:t>
            </w:r>
          </w:p>
        </w:tc>
      </w:tr>
    </w:tbl>
    <w:p w:rsidR="00A435A7" w:rsidRPr="0038794B" w:rsidRDefault="00A435A7" w:rsidP="00505563">
      <w:pPr>
        <w:pStyle w:val="a3"/>
        <w:numPr>
          <w:ilvl w:val="0"/>
          <w:numId w:val="1"/>
        </w:numPr>
        <w:ind w:leftChars="0"/>
        <w:rPr>
          <w:b/>
          <w:sz w:val="23"/>
          <w:szCs w:val="23"/>
        </w:rPr>
      </w:pPr>
      <w:r w:rsidRPr="0038794B">
        <w:rPr>
          <w:rFonts w:hint="eastAsia"/>
          <w:b/>
          <w:sz w:val="23"/>
          <w:szCs w:val="23"/>
        </w:rPr>
        <w:t>電子能量增加</w:t>
      </w:r>
      <w:r w:rsidRPr="0038794B">
        <w:rPr>
          <w:rFonts w:hint="eastAsia"/>
          <w:b/>
          <w:sz w:val="23"/>
          <w:szCs w:val="23"/>
        </w:rPr>
        <w:t>=&gt;</w:t>
      </w:r>
      <w:r w:rsidRPr="0038794B">
        <w:rPr>
          <w:rFonts w:hint="eastAsia"/>
          <w:b/>
          <w:sz w:val="23"/>
          <w:szCs w:val="23"/>
        </w:rPr>
        <w:t>皮膚表面劑量增加、光子汙染增加、最大劑量深度增加</w:t>
      </w:r>
    </w:p>
    <w:p w:rsidR="007F7002" w:rsidRPr="0038794B" w:rsidRDefault="007F7002" w:rsidP="00505563">
      <w:pPr>
        <w:pStyle w:val="a3"/>
        <w:numPr>
          <w:ilvl w:val="0"/>
          <w:numId w:val="1"/>
        </w:numPr>
        <w:ind w:leftChars="0"/>
        <w:rPr>
          <w:b/>
          <w:sz w:val="23"/>
          <w:szCs w:val="23"/>
        </w:rPr>
      </w:pPr>
      <w:r w:rsidRPr="0038794B">
        <w:rPr>
          <w:rFonts w:hint="eastAsia"/>
          <w:b/>
          <w:color w:val="FF0000"/>
          <w:sz w:val="23"/>
          <w:szCs w:val="23"/>
        </w:rPr>
        <w:t>隨著電子能量增加，表面劑量</w:t>
      </w:r>
      <w:r w:rsidRPr="0038794B">
        <w:rPr>
          <w:rFonts w:hint="eastAsia"/>
          <w:b/>
          <w:color w:val="FF0000"/>
          <w:sz w:val="23"/>
          <w:szCs w:val="23"/>
        </w:rPr>
        <w:t>/</w:t>
      </w:r>
      <w:r w:rsidRPr="0038794B">
        <w:rPr>
          <w:rFonts w:hint="eastAsia"/>
          <w:b/>
          <w:color w:val="FF0000"/>
          <w:sz w:val="23"/>
          <w:szCs w:val="23"/>
        </w:rPr>
        <w:t>最大劑量的比值也增加</w:t>
      </w:r>
    </w:p>
    <w:p w:rsidR="00146CAE" w:rsidRPr="0038794B" w:rsidRDefault="00146CAE" w:rsidP="00505563">
      <w:pPr>
        <w:pStyle w:val="a3"/>
        <w:numPr>
          <w:ilvl w:val="0"/>
          <w:numId w:val="1"/>
        </w:numPr>
        <w:ind w:leftChars="0"/>
        <w:rPr>
          <w:sz w:val="23"/>
          <w:szCs w:val="23"/>
        </w:rPr>
      </w:pPr>
      <w:r w:rsidRPr="0038794B">
        <w:rPr>
          <w:rFonts w:hint="eastAsia"/>
          <w:sz w:val="23"/>
          <w:szCs w:val="23"/>
        </w:rPr>
        <w:t>電子射束因碰撞損失能量和電子密度有關</w:t>
      </w:r>
    </w:p>
    <w:p w:rsidR="00831B76" w:rsidRPr="0038794B" w:rsidRDefault="00831B76" w:rsidP="00831B76">
      <w:pPr>
        <w:pStyle w:val="a3"/>
        <w:numPr>
          <w:ilvl w:val="0"/>
          <w:numId w:val="1"/>
        </w:numPr>
        <w:ind w:leftChars="0"/>
        <w:rPr>
          <w:b/>
          <w:color w:val="FF0000"/>
          <w:sz w:val="23"/>
          <w:szCs w:val="23"/>
        </w:rPr>
      </w:pPr>
      <w:r w:rsidRPr="0038794B">
        <w:rPr>
          <w:b/>
          <w:sz w:val="23"/>
          <w:szCs w:val="23"/>
        </w:rPr>
        <w:t>直線加速器產生電子時，電子槍並</w:t>
      </w:r>
      <w:r w:rsidRPr="0038794B">
        <w:rPr>
          <w:b/>
          <w:color w:val="FF0000"/>
          <w:sz w:val="23"/>
          <w:szCs w:val="23"/>
        </w:rPr>
        <w:t>不需要比產生光子時提供更多的電子源</w:t>
      </w:r>
    </w:p>
    <w:p w:rsidR="00831B76" w:rsidRPr="0038794B" w:rsidRDefault="00451AD4" w:rsidP="00831B76">
      <w:pPr>
        <w:pStyle w:val="a3"/>
        <w:numPr>
          <w:ilvl w:val="0"/>
          <w:numId w:val="1"/>
        </w:numPr>
        <w:ind w:leftChars="0"/>
        <w:rPr>
          <w:sz w:val="23"/>
          <w:szCs w:val="23"/>
        </w:rPr>
      </w:pPr>
      <w:r w:rsidRPr="0038794B">
        <w:rPr>
          <w:rFonts w:hint="eastAsia"/>
          <w:b/>
          <w:color w:val="FF0000"/>
          <w:sz w:val="23"/>
          <w:szCs w:val="23"/>
        </w:rPr>
        <w:t>電子會通過散射薄片</w:t>
      </w:r>
      <w:r w:rsidRPr="0038794B">
        <w:rPr>
          <w:rFonts w:hint="eastAsia"/>
          <w:b/>
          <w:color w:val="FF0000"/>
          <w:sz w:val="23"/>
          <w:szCs w:val="23"/>
        </w:rPr>
        <w:t>(</w:t>
      </w:r>
      <w:r w:rsidRPr="0038794B">
        <w:rPr>
          <w:rFonts w:hint="eastAsia"/>
          <w:sz w:val="23"/>
          <w:szCs w:val="23"/>
        </w:rPr>
        <w:t>夠薄，避免產生致動幅射</w:t>
      </w:r>
      <w:r w:rsidRPr="0038794B">
        <w:rPr>
          <w:rFonts w:hint="eastAsia"/>
          <w:sz w:val="23"/>
          <w:szCs w:val="23"/>
        </w:rPr>
        <w:t>)=&gt;</w:t>
      </w:r>
      <w:r w:rsidRPr="0038794B">
        <w:rPr>
          <w:rFonts w:hint="eastAsia"/>
          <w:sz w:val="23"/>
          <w:szCs w:val="23"/>
        </w:rPr>
        <w:t>電子</w:t>
      </w:r>
      <w:r w:rsidRPr="0038794B">
        <w:rPr>
          <w:rFonts w:hint="eastAsia"/>
          <w:sz w:val="23"/>
          <w:szCs w:val="23"/>
        </w:rPr>
        <w:t>applicator</w:t>
      </w:r>
      <w:r w:rsidR="00831B76" w:rsidRPr="0038794B">
        <w:rPr>
          <w:sz w:val="23"/>
          <w:szCs w:val="23"/>
        </w:rPr>
        <w:t>貼近體表防散射</w:t>
      </w:r>
    </w:p>
    <w:p w:rsidR="00831B76" w:rsidRPr="0038794B" w:rsidRDefault="00831B76" w:rsidP="00831B76">
      <w:pPr>
        <w:pStyle w:val="a3"/>
        <w:numPr>
          <w:ilvl w:val="0"/>
          <w:numId w:val="1"/>
        </w:numPr>
        <w:ind w:leftChars="0"/>
        <w:rPr>
          <w:color w:val="000000" w:themeColor="text1"/>
          <w:sz w:val="23"/>
          <w:szCs w:val="23"/>
        </w:rPr>
      </w:pPr>
      <w:r w:rsidRPr="0038794B">
        <w:rPr>
          <w:color w:val="000000" w:themeColor="text1"/>
          <w:sz w:val="23"/>
          <w:szCs w:val="23"/>
        </w:rPr>
        <w:t>電子在體表的劑量比光子高，是因為其增建現象不明顯</w:t>
      </w:r>
    </w:p>
    <w:p w:rsidR="00C42D13" w:rsidRPr="0038794B" w:rsidRDefault="00C42D13" w:rsidP="00C42D13">
      <w:pPr>
        <w:pStyle w:val="a3"/>
        <w:numPr>
          <w:ilvl w:val="0"/>
          <w:numId w:val="1"/>
        </w:numPr>
        <w:ind w:leftChars="0"/>
        <w:rPr>
          <w:b/>
          <w:color w:val="000000" w:themeColor="text1"/>
          <w:sz w:val="23"/>
          <w:szCs w:val="23"/>
        </w:rPr>
      </w:pPr>
      <w:r w:rsidRPr="0038794B">
        <w:rPr>
          <w:rFonts w:hint="eastAsia"/>
          <w:b/>
          <w:color w:val="000000" w:themeColor="text1"/>
          <w:sz w:val="23"/>
          <w:szCs w:val="23"/>
        </w:rPr>
        <w:t>電子射束在照野範圍內有一鉛擋塊，</w:t>
      </w:r>
      <w:r w:rsidRPr="0038794B">
        <w:rPr>
          <w:rFonts w:hint="eastAsia"/>
          <w:b/>
          <w:color w:val="FF0000"/>
          <w:sz w:val="23"/>
          <w:szCs w:val="23"/>
        </w:rPr>
        <w:t>最高劑量的區域會在照野範圍內，靠近鉛擋塊邊緣下方處</w:t>
      </w:r>
    </w:p>
    <w:p w:rsidR="00C42D13" w:rsidRPr="0038794B" w:rsidRDefault="00C42D13" w:rsidP="00C42D13">
      <w:pPr>
        <w:pStyle w:val="a3"/>
        <w:numPr>
          <w:ilvl w:val="0"/>
          <w:numId w:val="1"/>
        </w:numPr>
        <w:ind w:leftChars="0"/>
        <w:rPr>
          <w:color w:val="000000" w:themeColor="text1"/>
          <w:sz w:val="23"/>
          <w:szCs w:val="23"/>
        </w:rPr>
      </w:pPr>
      <w:r w:rsidRPr="0038794B">
        <w:rPr>
          <w:rFonts w:hint="eastAsia"/>
          <w:color w:val="000000" w:themeColor="text1"/>
          <w:sz w:val="23"/>
          <w:szCs w:val="23"/>
        </w:rPr>
        <w:t>臨床電子射束所使用的不規則照野</w:t>
      </w:r>
      <w:r w:rsidRPr="0038794B">
        <w:rPr>
          <w:rFonts w:hint="eastAsia"/>
          <w:b/>
          <w:color w:val="000000" w:themeColor="text1"/>
          <w:sz w:val="23"/>
          <w:szCs w:val="23"/>
        </w:rPr>
        <w:t>擋塊通常置於體表或距體表小於</w:t>
      </w:r>
      <w:r w:rsidRPr="0038794B">
        <w:rPr>
          <w:rFonts w:hint="eastAsia"/>
          <w:b/>
          <w:color w:val="000000" w:themeColor="text1"/>
          <w:sz w:val="23"/>
          <w:szCs w:val="23"/>
        </w:rPr>
        <w:t xml:space="preserve"> 5 </w:t>
      </w:r>
      <w:r w:rsidRPr="0038794B">
        <w:rPr>
          <w:rFonts w:hint="eastAsia"/>
          <w:b/>
          <w:color w:val="000000" w:themeColor="text1"/>
          <w:sz w:val="23"/>
          <w:szCs w:val="23"/>
        </w:rPr>
        <w:t>公分處</w:t>
      </w:r>
    </w:p>
    <w:p w:rsidR="00505563" w:rsidRPr="0038794B" w:rsidRDefault="00A36128" w:rsidP="008C594A">
      <w:pPr>
        <w:pStyle w:val="a3"/>
        <w:numPr>
          <w:ilvl w:val="0"/>
          <w:numId w:val="1"/>
        </w:numPr>
        <w:ind w:leftChars="0"/>
        <w:rPr>
          <w:sz w:val="23"/>
          <w:szCs w:val="23"/>
        </w:rPr>
      </w:pPr>
      <w:r w:rsidRPr="0038794B">
        <w:rPr>
          <w:rFonts w:hint="eastAsia"/>
          <w:sz w:val="23"/>
          <w:szCs w:val="23"/>
        </w:rPr>
        <w:t>B</w:t>
      </w:r>
      <w:r w:rsidRPr="0038794B">
        <w:rPr>
          <w:sz w:val="23"/>
          <w:szCs w:val="23"/>
        </w:rPr>
        <w:t>olus</w:t>
      </w:r>
      <w:r w:rsidRPr="0038794B">
        <w:rPr>
          <w:rFonts w:hint="eastAsia"/>
          <w:sz w:val="23"/>
          <w:szCs w:val="23"/>
        </w:rPr>
        <w:t>的目的為</w:t>
      </w:r>
      <w:r w:rsidRPr="0038794B">
        <w:rPr>
          <w:rFonts w:hint="eastAsia"/>
          <w:b/>
          <w:color w:val="FF0000"/>
          <w:sz w:val="23"/>
          <w:szCs w:val="23"/>
        </w:rPr>
        <w:t>(1)</w:t>
      </w:r>
      <w:r w:rsidRPr="0038794B">
        <w:rPr>
          <w:rFonts w:hint="eastAsia"/>
          <w:b/>
          <w:color w:val="FF0000"/>
          <w:sz w:val="23"/>
          <w:szCs w:val="23"/>
        </w:rPr>
        <w:t>整平不規則體表</w:t>
      </w:r>
      <w:r w:rsidRPr="0038794B">
        <w:rPr>
          <w:rFonts w:hint="eastAsia"/>
          <w:b/>
          <w:color w:val="FF0000"/>
          <w:sz w:val="23"/>
          <w:szCs w:val="23"/>
        </w:rPr>
        <w:t xml:space="preserve"> (2)</w:t>
      </w:r>
      <w:r w:rsidRPr="0038794B">
        <w:rPr>
          <w:rFonts w:hint="eastAsia"/>
          <w:b/>
          <w:color w:val="FF0000"/>
          <w:sz w:val="23"/>
          <w:szCs w:val="23"/>
        </w:rPr>
        <w:t>降低照野中某些部份的穿透深度</w:t>
      </w:r>
      <w:r w:rsidR="00E610DE" w:rsidRPr="0038794B">
        <w:rPr>
          <w:rFonts w:hint="eastAsia"/>
          <w:b/>
          <w:color w:val="FF0000"/>
          <w:sz w:val="23"/>
          <w:szCs w:val="23"/>
        </w:rPr>
        <w:t xml:space="preserve"> </w:t>
      </w:r>
      <w:r w:rsidRPr="0038794B">
        <w:rPr>
          <w:rFonts w:hint="eastAsia"/>
          <w:sz w:val="23"/>
          <w:szCs w:val="23"/>
        </w:rPr>
        <w:t>[</w:t>
      </w:r>
      <w:r w:rsidRPr="0038794B">
        <w:rPr>
          <w:rFonts w:hint="eastAsia"/>
          <w:sz w:val="23"/>
          <w:szCs w:val="23"/>
        </w:rPr>
        <w:t>不包括降低表面劑量</w:t>
      </w:r>
      <w:r w:rsidRPr="0038794B">
        <w:rPr>
          <w:rFonts w:hint="eastAsia"/>
          <w:sz w:val="23"/>
          <w:szCs w:val="23"/>
        </w:rPr>
        <w:t>]</w:t>
      </w:r>
    </w:p>
    <w:p w:rsidR="006A1906" w:rsidRPr="0038794B" w:rsidRDefault="00CD5809" w:rsidP="006A1906">
      <w:pPr>
        <w:pStyle w:val="a3"/>
        <w:numPr>
          <w:ilvl w:val="0"/>
          <w:numId w:val="1"/>
        </w:numPr>
        <w:ind w:leftChars="0"/>
        <w:rPr>
          <w:b/>
          <w:color w:val="FF0000"/>
          <w:sz w:val="23"/>
          <w:szCs w:val="23"/>
        </w:rPr>
      </w:pPr>
      <w:r w:rsidRPr="0038794B">
        <w:rPr>
          <w:rFonts w:hint="eastAsia"/>
          <w:b/>
          <w:color w:val="FF0000"/>
          <w:sz w:val="23"/>
          <w:szCs w:val="23"/>
        </w:rPr>
        <w:t>電子的有效深度計</w:t>
      </w:r>
      <w:r w:rsidRPr="0038794B">
        <w:rPr>
          <w:rFonts w:asciiTheme="minorEastAsia" w:hAnsiTheme="minorEastAsia" w:hint="eastAsia"/>
          <w:b/>
          <w:color w:val="FF0000"/>
          <w:sz w:val="23"/>
          <w:szCs w:val="23"/>
        </w:rPr>
        <w:t xml:space="preserve">算 </w:t>
      </w:r>
      <w:r w:rsidRPr="0038794B">
        <w:rPr>
          <w:rFonts w:asciiTheme="minorEastAsia" w:hAnsiTheme="minorEastAsia" w:hint="eastAsia"/>
          <w:b/>
          <w:color w:val="000000"/>
          <w:sz w:val="23"/>
          <w:szCs w:val="23"/>
          <w:shd w:val="clear" w:color="auto" w:fill="FFFFFF"/>
        </w:rPr>
        <w:t>ρ</w:t>
      </w:r>
      <w:r w:rsidRPr="0038794B">
        <w:rPr>
          <w:rFonts w:asciiTheme="minorEastAsia" w:hAnsiTheme="minorEastAsia" w:hint="eastAsia"/>
          <w:b/>
          <w:color w:val="000000"/>
          <w:sz w:val="23"/>
          <w:szCs w:val="23"/>
          <w:shd w:val="clear" w:color="auto" w:fill="FFFFFF"/>
          <w:vertAlign w:val="subscript"/>
        </w:rPr>
        <w:t>1</w:t>
      </w:r>
      <w:r w:rsidRPr="0038794B">
        <w:rPr>
          <w:rFonts w:asciiTheme="minorEastAsia" w:hAnsiTheme="minorEastAsia" w:hint="eastAsia"/>
          <w:b/>
          <w:color w:val="000000"/>
          <w:sz w:val="23"/>
          <w:szCs w:val="23"/>
          <w:shd w:val="clear" w:color="auto" w:fill="FFFFFF"/>
        </w:rPr>
        <w:t>L</w:t>
      </w:r>
      <w:r w:rsidRPr="0038794B">
        <w:rPr>
          <w:rFonts w:asciiTheme="minorEastAsia" w:hAnsiTheme="minorEastAsia" w:hint="eastAsia"/>
          <w:b/>
          <w:color w:val="000000"/>
          <w:sz w:val="23"/>
          <w:szCs w:val="23"/>
          <w:shd w:val="clear" w:color="auto" w:fill="FFFFFF"/>
          <w:vertAlign w:val="subscript"/>
        </w:rPr>
        <w:t>1</w:t>
      </w:r>
      <w:r w:rsidRPr="0038794B">
        <w:rPr>
          <w:rFonts w:asciiTheme="minorEastAsia" w:hAnsiTheme="minorEastAsia" w:hint="eastAsia"/>
          <w:b/>
          <w:color w:val="000000"/>
          <w:sz w:val="23"/>
          <w:szCs w:val="23"/>
          <w:shd w:val="clear" w:color="auto" w:fill="FFFFFF"/>
        </w:rPr>
        <w:t>=ρ</w:t>
      </w:r>
      <w:r w:rsidRPr="0038794B">
        <w:rPr>
          <w:rFonts w:asciiTheme="minorEastAsia" w:hAnsiTheme="minorEastAsia" w:hint="eastAsia"/>
          <w:b/>
          <w:color w:val="000000"/>
          <w:sz w:val="23"/>
          <w:szCs w:val="23"/>
          <w:shd w:val="clear" w:color="auto" w:fill="FFFFFF"/>
          <w:vertAlign w:val="subscript"/>
        </w:rPr>
        <w:t>2</w:t>
      </w:r>
      <w:r w:rsidRPr="0038794B">
        <w:rPr>
          <w:rFonts w:asciiTheme="minorEastAsia" w:hAnsiTheme="minorEastAsia" w:hint="eastAsia"/>
          <w:b/>
          <w:color w:val="000000"/>
          <w:sz w:val="23"/>
          <w:szCs w:val="23"/>
          <w:shd w:val="clear" w:color="auto" w:fill="FFFFFF"/>
        </w:rPr>
        <w:t>L</w:t>
      </w:r>
      <w:r w:rsidRPr="0038794B">
        <w:rPr>
          <w:rFonts w:asciiTheme="minorEastAsia" w:hAnsiTheme="minorEastAsia" w:hint="eastAsia"/>
          <w:b/>
          <w:color w:val="000000"/>
          <w:sz w:val="23"/>
          <w:szCs w:val="23"/>
          <w:shd w:val="clear" w:color="auto" w:fill="FFFFFF"/>
          <w:vertAlign w:val="subscript"/>
        </w:rPr>
        <w:t xml:space="preserve">2 </w:t>
      </w:r>
      <w:r w:rsidRPr="0038794B">
        <w:rPr>
          <w:rFonts w:asciiTheme="minorEastAsia" w:hAnsiTheme="minorEastAsia" w:hint="eastAsia"/>
          <w:b/>
          <w:color w:val="000000"/>
          <w:sz w:val="23"/>
          <w:szCs w:val="23"/>
          <w:shd w:val="clear" w:color="auto" w:fill="FFFFFF"/>
        </w:rPr>
        <w:t>=&gt;在水中行進1cm在肺中(ρ=0.25)行進4cm</w:t>
      </w:r>
    </w:p>
    <w:p w:rsidR="000D4FA1" w:rsidRPr="0038794B" w:rsidRDefault="000D4FA1" w:rsidP="00D266DD">
      <w:pPr>
        <w:pStyle w:val="a3"/>
        <w:numPr>
          <w:ilvl w:val="0"/>
          <w:numId w:val="1"/>
        </w:numPr>
        <w:ind w:leftChars="0"/>
        <w:rPr>
          <w:b/>
          <w:color w:val="FF0000"/>
          <w:sz w:val="23"/>
          <w:szCs w:val="23"/>
        </w:rPr>
      </w:pPr>
      <w:r w:rsidRPr="0038794B">
        <w:rPr>
          <w:rFonts w:hint="eastAsia"/>
          <w:b/>
          <w:color w:val="FF0000"/>
          <w:sz w:val="23"/>
          <w:szCs w:val="23"/>
        </w:rPr>
        <w:t>電子回散射</w:t>
      </w:r>
      <w:r w:rsidR="006E5A15" w:rsidRPr="0038794B">
        <w:rPr>
          <w:rFonts w:hint="eastAsia"/>
          <w:b/>
          <w:color w:val="FF0000"/>
          <w:sz w:val="23"/>
          <w:szCs w:val="23"/>
        </w:rPr>
        <w:t>(</w:t>
      </w:r>
      <w:r w:rsidR="006E5A15" w:rsidRPr="0038794B">
        <w:rPr>
          <w:rFonts w:hint="eastAsia"/>
          <w:b/>
          <w:color w:val="FF0000"/>
          <w:sz w:val="23"/>
          <w:szCs w:val="23"/>
        </w:rPr>
        <w:t>質量散射本領</w:t>
      </w:r>
      <w:r w:rsidR="006E5A15" w:rsidRPr="0038794B">
        <w:rPr>
          <w:rFonts w:hint="eastAsia"/>
          <w:b/>
          <w:color w:val="FF0000"/>
          <w:sz w:val="23"/>
          <w:szCs w:val="23"/>
        </w:rPr>
        <w:t>)</w:t>
      </w:r>
      <w:r w:rsidRPr="0038794B">
        <w:rPr>
          <w:rFonts w:hint="eastAsia"/>
          <w:b/>
          <w:color w:val="FF0000"/>
          <w:sz w:val="23"/>
          <w:szCs w:val="23"/>
        </w:rPr>
        <w:t>:</w:t>
      </w:r>
      <w:r w:rsidR="00D266DD" w:rsidRPr="0038794B">
        <w:rPr>
          <w:sz w:val="23"/>
          <w:szCs w:val="23"/>
        </w:rPr>
        <w:t xml:space="preserve"> </w:t>
      </w:r>
      <w:r w:rsidR="00D266DD" w:rsidRPr="0038794B">
        <w:rPr>
          <w:rFonts w:ascii="Cambria Math" w:hAnsi="Cambria Math" w:cs="Cambria Math"/>
          <w:b/>
          <w:color w:val="FF0000"/>
          <w:sz w:val="23"/>
          <w:szCs w:val="23"/>
        </w:rPr>
        <w:t>∝</w:t>
      </w:r>
      <w:r w:rsidR="00D266DD" w:rsidRPr="0038794B">
        <w:rPr>
          <w:b/>
          <w:color w:val="FF0000"/>
          <w:sz w:val="23"/>
          <w:szCs w:val="23"/>
        </w:rPr>
        <w:t xml:space="preserve"> (Z/E)^2</w:t>
      </w:r>
    </w:p>
    <w:p w:rsidR="000D4FA1" w:rsidRPr="0038794B" w:rsidRDefault="000D4FA1" w:rsidP="000D4FA1">
      <w:pPr>
        <w:pStyle w:val="a3"/>
        <w:ind w:leftChars="0" w:left="360"/>
        <w:rPr>
          <w:b/>
          <w:color w:val="FF0000"/>
          <w:sz w:val="23"/>
          <w:szCs w:val="23"/>
        </w:rPr>
      </w:pPr>
      <w:r w:rsidRPr="0038794B">
        <w:rPr>
          <w:rFonts w:hint="eastAsia"/>
          <w:sz w:val="23"/>
          <w:szCs w:val="23"/>
        </w:rPr>
        <w:t>#</w:t>
      </w:r>
      <w:r w:rsidRPr="0038794B">
        <w:rPr>
          <w:rFonts w:hint="eastAsia"/>
          <w:sz w:val="23"/>
          <w:szCs w:val="23"/>
        </w:rPr>
        <w:t>電子</w:t>
      </w:r>
      <w:r w:rsidRPr="0038794B">
        <w:rPr>
          <w:rFonts w:hint="eastAsia"/>
          <w:b/>
          <w:sz w:val="23"/>
          <w:szCs w:val="23"/>
        </w:rPr>
        <w:t>能量增加則回散射減少</w:t>
      </w:r>
      <w:r w:rsidR="00E610DE" w:rsidRPr="0038794B">
        <w:rPr>
          <w:rFonts w:hint="eastAsia"/>
          <w:b/>
          <w:sz w:val="23"/>
          <w:szCs w:val="23"/>
        </w:rPr>
        <w:t xml:space="preserve">   </w:t>
      </w:r>
      <w:r w:rsidRPr="0038794B">
        <w:rPr>
          <w:rFonts w:hint="eastAsia"/>
          <w:sz w:val="23"/>
          <w:szCs w:val="23"/>
        </w:rPr>
        <w:t>#</w:t>
      </w:r>
      <w:r w:rsidRPr="0038794B">
        <w:rPr>
          <w:rFonts w:hint="eastAsia"/>
          <w:sz w:val="23"/>
          <w:szCs w:val="23"/>
        </w:rPr>
        <w:t>內屏蔽</w:t>
      </w:r>
      <w:r w:rsidRPr="0038794B">
        <w:rPr>
          <w:rFonts w:hint="eastAsia"/>
          <w:sz w:val="23"/>
          <w:szCs w:val="23"/>
        </w:rPr>
        <w:t>/</w:t>
      </w:r>
      <w:r w:rsidRPr="0038794B">
        <w:rPr>
          <w:rFonts w:hint="eastAsia"/>
          <w:b/>
          <w:color w:val="FF0000"/>
          <w:sz w:val="23"/>
          <w:szCs w:val="23"/>
        </w:rPr>
        <w:t>介質原子序增加則回散射增加</w:t>
      </w:r>
    </w:p>
    <w:p w:rsidR="000D4FA1" w:rsidRPr="0038794B" w:rsidRDefault="000D4FA1" w:rsidP="000D4FA1">
      <w:pPr>
        <w:pStyle w:val="a3"/>
        <w:ind w:leftChars="0" w:left="360"/>
        <w:rPr>
          <w:sz w:val="23"/>
          <w:szCs w:val="23"/>
        </w:rPr>
      </w:pPr>
      <w:r w:rsidRPr="0038794B">
        <w:rPr>
          <w:rFonts w:hint="eastAsia"/>
          <w:sz w:val="23"/>
          <w:szCs w:val="23"/>
        </w:rPr>
        <w:t>#</w:t>
      </w:r>
      <w:r w:rsidRPr="0038794B">
        <w:rPr>
          <w:rFonts w:hint="eastAsia"/>
          <w:sz w:val="23"/>
          <w:szCs w:val="23"/>
        </w:rPr>
        <w:t>電子射束治療時，在內部</w:t>
      </w:r>
      <w:r w:rsidRPr="0038794B">
        <w:rPr>
          <w:rFonts w:hint="eastAsia"/>
          <w:b/>
          <w:color w:val="FF0000"/>
          <w:sz w:val="23"/>
          <w:szCs w:val="23"/>
        </w:rPr>
        <w:t>鉛</w:t>
      </w:r>
      <w:r w:rsidRPr="0038794B">
        <w:rPr>
          <w:rFonts w:hint="eastAsia"/>
          <w:sz w:val="23"/>
          <w:szCs w:val="23"/>
        </w:rPr>
        <w:t>屏蔽處之回散射電子射程約為</w:t>
      </w:r>
      <w:r w:rsidRPr="0038794B">
        <w:rPr>
          <w:rFonts w:hint="eastAsia"/>
          <w:sz w:val="23"/>
          <w:szCs w:val="23"/>
        </w:rPr>
        <w:t xml:space="preserve"> 1~2 g/cm2</w:t>
      </w:r>
      <w:r w:rsidR="0063753A" w:rsidRPr="0038794B">
        <w:rPr>
          <w:rFonts w:hint="eastAsia"/>
          <w:sz w:val="23"/>
          <w:szCs w:val="23"/>
        </w:rPr>
        <w:t xml:space="preserve"> [</w:t>
      </w:r>
      <w:r w:rsidR="0063753A" w:rsidRPr="0038794B">
        <w:rPr>
          <w:rFonts w:hint="eastAsia"/>
          <w:sz w:val="23"/>
          <w:szCs w:val="23"/>
        </w:rPr>
        <w:t>關鍵是鉛，否則軟組織的回散射沒那麼多</w:t>
      </w:r>
      <w:r w:rsidR="0063753A" w:rsidRPr="0038794B">
        <w:rPr>
          <w:rFonts w:hint="eastAsia"/>
          <w:sz w:val="23"/>
          <w:szCs w:val="23"/>
        </w:rPr>
        <w:t>/</w:t>
      </w:r>
      <w:r w:rsidR="0063753A" w:rsidRPr="0038794B">
        <w:rPr>
          <w:rFonts w:hint="eastAsia"/>
          <w:sz w:val="23"/>
          <w:szCs w:val="23"/>
        </w:rPr>
        <w:t>遠</w:t>
      </w:r>
      <w:r w:rsidR="0063753A" w:rsidRPr="0038794B">
        <w:rPr>
          <w:rFonts w:hint="eastAsia"/>
          <w:sz w:val="23"/>
          <w:szCs w:val="23"/>
        </w:rPr>
        <w:t>]</w:t>
      </w:r>
    </w:p>
    <w:p w:rsidR="000D4FA1" w:rsidRPr="0038794B" w:rsidRDefault="000D4FA1" w:rsidP="00E610DE">
      <w:pPr>
        <w:pStyle w:val="a3"/>
        <w:ind w:leftChars="0" w:left="360"/>
        <w:rPr>
          <w:sz w:val="23"/>
          <w:szCs w:val="23"/>
        </w:rPr>
      </w:pPr>
      <w:r w:rsidRPr="0038794B">
        <w:rPr>
          <w:rFonts w:hint="eastAsia"/>
          <w:sz w:val="23"/>
          <w:szCs w:val="23"/>
        </w:rPr>
        <w:t>#</w:t>
      </w:r>
      <w:r w:rsidRPr="0038794B">
        <w:rPr>
          <w:rFonts w:hint="eastAsia"/>
          <w:sz w:val="23"/>
          <w:szCs w:val="23"/>
        </w:rPr>
        <w:t>和物質密度有關</w:t>
      </w:r>
      <w:r w:rsidR="00E610DE" w:rsidRPr="0038794B">
        <w:rPr>
          <w:rFonts w:hint="eastAsia"/>
          <w:sz w:val="23"/>
          <w:szCs w:val="23"/>
        </w:rPr>
        <w:t xml:space="preserve"> </w:t>
      </w:r>
      <w:r w:rsidRPr="0038794B">
        <w:rPr>
          <w:rFonts w:hint="eastAsia"/>
          <w:sz w:val="23"/>
          <w:szCs w:val="23"/>
        </w:rPr>
        <w:t xml:space="preserve">   #</w:t>
      </w:r>
      <w:r w:rsidRPr="0038794B">
        <w:rPr>
          <w:rFonts w:hint="eastAsia"/>
          <w:sz w:val="23"/>
          <w:szCs w:val="23"/>
        </w:rPr>
        <w:t>回散射劑量隨距離增加而急速減少</w:t>
      </w:r>
    </w:p>
    <w:p w:rsidR="002138F6" w:rsidRPr="0038794B" w:rsidRDefault="000D4FA1" w:rsidP="000D4FA1">
      <w:pPr>
        <w:rPr>
          <w:sz w:val="23"/>
          <w:szCs w:val="23"/>
        </w:rPr>
      </w:pPr>
      <w:r w:rsidRPr="0038794B">
        <w:rPr>
          <w:rFonts w:hint="eastAsia"/>
          <w:sz w:val="23"/>
          <w:szCs w:val="23"/>
        </w:rPr>
        <w:t xml:space="preserve">   #</w:t>
      </w:r>
      <w:r w:rsidRPr="0038794B">
        <w:rPr>
          <w:rFonts w:hint="eastAsia"/>
          <w:sz w:val="23"/>
          <w:szCs w:val="23"/>
        </w:rPr>
        <w:t>當使用鉛為遮擋物時，為降低回散射劑量常以鋁作為緩衝材料</w:t>
      </w:r>
    </w:p>
    <w:p w:rsidR="00814C91" w:rsidRPr="0038794B" w:rsidRDefault="002138F6" w:rsidP="00814C91">
      <w:pPr>
        <w:pStyle w:val="a3"/>
        <w:numPr>
          <w:ilvl w:val="0"/>
          <w:numId w:val="1"/>
        </w:numPr>
        <w:ind w:leftChars="0"/>
        <w:rPr>
          <w:sz w:val="23"/>
          <w:szCs w:val="23"/>
        </w:rPr>
      </w:pPr>
      <w:r w:rsidRPr="0038794B">
        <w:rPr>
          <w:rFonts w:hint="eastAsia"/>
          <w:b/>
          <w:sz w:val="23"/>
          <w:szCs w:val="23"/>
        </w:rPr>
        <w:t>電子傾斜照射，傾斜角</w:t>
      </w:r>
      <w:r w:rsidR="00814C91" w:rsidRPr="0038794B">
        <w:rPr>
          <w:rFonts w:hint="eastAsia"/>
          <w:b/>
          <w:sz w:val="23"/>
          <w:szCs w:val="23"/>
        </w:rPr>
        <w:t>x</w:t>
      </w:r>
      <w:r w:rsidRPr="0038794B">
        <w:rPr>
          <w:rFonts w:hint="eastAsia"/>
          <w:b/>
          <w:sz w:val="23"/>
          <w:szCs w:val="23"/>
        </w:rPr>
        <w:t>越大</w:t>
      </w:r>
      <w:r w:rsidRPr="0038794B">
        <w:rPr>
          <w:rFonts w:hint="eastAsia"/>
          <w:b/>
          <w:sz w:val="23"/>
          <w:szCs w:val="23"/>
        </w:rPr>
        <w:t>=&gt;</w:t>
      </w:r>
      <w:r w:rsidRPr="0038794B">
        <w:rPr>
          <w:sz w:val="23"/>
          <w:szCs w:val="23"/>
        </w:rPr>
        <w:br/>
      </w:r>
      <w:r w:rsidR="00814C91" w:rsidRPr="0038794B">
        <w:rPr>
          <w:rFonts w:hint="eastAsia"/>
          <w:sz w:val="23"/>
          <w:szCs w:val="23"/>
        </w:rPr>
        <w:t>#</w:t>
      </w:r>
      <w:r w:rsidRPr="0038794B">
        <w:rPr>
          <w:rFonts w:hint="eastAsia"/>
          <w:sz w:val="23"/>
          <w:szCs w:val="23"/>
        </w:rPr>
        <w:t>最大劑量深度</w:t>
      </w:r>
      <w:r w:rsidR="00814C91" w:rsidRPr="0038794B">
        <w:rPr>
          <w:rFonts w:hint="eastAsia"/>
          <w:sz w:val="23"/>
          <w:szCs w:val="23"/>
        </w:rPr>
        <w:t>變淺</w:t>
      </w:r>
      <w:r w:rsidR="004E6B4D" w:rsidRPr="0038794B">
        <w:rPr>
          <w:rFonts w:hint="eastAsia"/>
          <w:sz w:val="23"/>
          <w:szCs w:val="23"/>
        </w:rPr>
        <w:t>、</w:t>
      </w:r>
      <w:r w:rsidR="004E6B4D" w:rsidRPr="0038794B">
        <w:rPr>
          <w:rFonts w:hint="eastAsia"/>
          <w:sz w:val="23"/>
          <w:szCs w:val="23"/>
        </w:rPr>
        <w:t>R80</w:t>
      </w:r>
      <w:r w:rsidR="004E6B4D" w:rsidRPr="0038794B">
        <w:rPr>
          <w:rFonts w:hint="eastAsia"/>
          <w:sz w:val="23"/>
          <w:szCs w:val="23"/>
        </w:rPr>
        <w:t>變淺</w:t>
      </w:r>
      <w:r w:rsidR="00814C91" w:rsidRPr="0038794B">
        <w:rPr>
          <w:sz w:val="23"/>
          <w:szCs w:val="23"/>
        </w:rPr>
        <w:br/>
      </w:r>
      <w:r w:rsidR="00814C91" w:rsidRPr="0038794B">
        <w:rPr>
          <w:rFonts w:hint="eastAsia"/>
          <w:sz w:val="23"/>
          <w:szCs w:val="23"/>
        </w:rPr>
        <w:t>#</w:t>
      </w:r>
      <w:r w:rsidR="00814C91" w:rsidRPr="0038794B">
        <w:rPr>
          <w:rFonts w:hint="eastAsia"/>
          <w:sz w:val="23"/>
          <w:szCs w:val="23"/>
        </w:rPr>
        <w:t>增加</w:t>
      </w:r>
      <w:r w:rsidR="00814C91" w:rsidRPr="0038794B">
        <w:rPr>
          <w:rFonts w:hint="eastAsia"/>
          <w:sz w:val="23"/>
          <w:szCs w:val="23"/>
        </w:rPr>
        <w:t>Dmax</w:t>
      </w:r>
      <w:r w:rsidR="00814C91" w:rsidRPr="0038794B">
        <w:rPr>
          <w:rFonts w:hint="eastAsia"/>
          <w:sz w:val="23"/>
          <w:szCs w:val="23"/>
        </w:rPr>
        <w:t>、</w:t>
      </w:r>
      <w:r w:rsidR="00814C91" w:rsidRPr="0038794B">
        <w:rPr>
          <w:rFonts w:hint="eastAsia"/>
          <w:b/>
          <w:color w:val="FF0000"/>
          <w:sz w:val="23"/>
          <w:szCs w:val="23"/>
        </w:rPr>
        <w:t>增加表面劑量</w:t>
      </w:r>
      <w:r w:rsidR="00A43FC6" w:rsidRPr="0038794B">
        <w:rPr>
          <w:rFonts w:hint="eastAsia"/>
          <w:b/>
          <w:color w:val="FF0000"/>
          <w:sz w:val="23"/>
          <w:szCs w:val="23"/>
        </w:rPr>
        <w:t xml:space="preserve"> </w:t>
      </w:r>
      <w:r w:rsidR="00814C91" w:rsidRPr="0038794B">
        <w:rPr>
          <w:rFonts w:hint="eastAsia"/>
          <w:b/>
          <w:color w:val="FF0000"/>
          <w:sz w:val="23"/>
          <w:szCs w:val="23"/>
        </w:rPr>
        <w:t>(</w:t>
      </w:r>
      <w:r w:rsidR="00814C91" w:rsidRPr="0038794B">
        <w:rPr>
          <w:rFonts w:hint="eastAsia"/>
          <w:b/>
          <w:color w:val="FF0000"/>
          <w:sz w:val="23"/>
          <w:szCs w:val="23"/>
        </w:rPr>
        <w:t>因</w:t>
      </w:r>
      <w:r w:rsidR="00A43FC6" w:rsidRPr="0038794B">
        <w:rPr>
          <w:rFonts w:hint="eastAsia"/>
          <w:b/>
          <w:color w:val="FF0000"/>
          <w:sz w:val="23"/>
          <w:szCs w:val="23"/>
        </w:rPr>
        <w:t>側向</w:t>
      </w:r>
      <w:r w:rsidR="004E6B4D" w:rsidRPr="0038794B">
        <w:rPr>
          <w:rFonts w:hint="eastAsia"/>
          <w:b/>
          <w:color w:val="FF0000"/>
          <w:sz w:val="23"/>
          <w:szCs w:val="23"/>
        </w:rPr>
        <w:t>散射增加，</w:t>
      </w:r>
      <w:r w:rsidR="00814C91" w:rsidRPr="0038794B">
        <w:rPr>
          <w:rFonts w:hint="eastAsia"/>
          <w:b/>
          <w:color w:val="FF0000"/>
          <w:sz w:val="23"/>
          <w:szCs w:val="23"/>
        </w:rPr>
        <w:t>電子通量</w:t>
      </w:r>
      <w:r w:rsidR="00814C91" w:rsidRPr="0038794B">
        <w:rPr>
          <w:rFonts w:ascii="Cambria Math" w:hAnsi="Cambria Math" w:cs="Cambria Math"/>
          <w:b/>
          <w:color w:val="FF0000"/>
          <w:sz w:val="23"/>
          <w:szCs w:val="23"/>
        </w:rPr>
        <w:t>∝</w:t>
      </w:r>
      <w:r w:rsidR="00814C91" w:rsidRPr="0038794B">
        <w:rPr>
          <w:b/>
          <w:color w:val="FF0000"/>
          <w:sz w:val="23"/>
          <w:szCs w:val="23"/>
        </w:rPr>
        <w:t xml:space="preserve"> </w:t>
      </w:r>
      <w:r w:rsidR="00814C91" w:rsidRPr="0038794B">
        <w:rPr>
          <w:rFonts w:hint="eastAsia"/>
          <w:b/>
          <w:color w:val="FF0000"/>
          <w:sz w:val="23"/>
          <w:szCs w:val="23"/>
        </w:rPr>
        <w:t>1/cos x)</w:t>
      </w:r>
      <w:r w:rsidR="00814C91" w:rsidRPr="0038794B">
        <w:rPr>
          <w:rFonts w:hint="eastAsia"/>
          <w:sz w:val="23"/>
          <w:szCs w:val="23"/>
        </w:rPr>
        <w:t>、增加</w:t>
      </w:r>
      <w:r w:rsidR="00814C91" w:rsidRPr="0038794B">
        <w:rPr>
          <w:rFonts w:hint="eastAsia"/>
          <w:sz w:val="23"/>
          <w:szCs w:val="23"/>
        </w:rPr>
        <w:t>Rp</w:t>
      </w:r>
    </w:p>
    <w:p w:rsidR="0085660B" w:rsidRPr="0038794B" w:rsidRDefault="0085660B" w:rsidP="0085660B">
      <w:pPr>
        <w:pStyle w:val="a3"/>
        <w:ind w:leftChars="0" w:left="360"/>
        <w:rPr>
          <w:sz w:val="23"/>
          <w:szCs w:val="23"/>
        </w:rPr>
      </w:pPr>
      <w:r w:rsidRPr="0038794B">
        <w:rPr>
          <w:b/>
          <w:sz w:val="23"/>
          <w:szCs w:val="23"/>
        </w:rPr>
        <w:t>#</w:t>
      </w:r>
      <w:r w:rsidRPr="0038794B">
        <w:rPr>
          <w:b/>
          <w:sz w:val="23"/>
          <w:szCs w:val="23"/>
        </w:rPr>
        <w:t>治療寬度</w:t>
      </w:r>
      <w:r w:rsidRPr="0038794B">
        <w:rPr>
          <w:b/>
          <w:color w:val="FF0000"/>
          <w:sz w:val="23"/>
          <w:szCs w:val="23"/>
        </w:rPr>
        <w:t>不會</w:t>
      </w:r>
      <w:r w:rsidRPr="0038794B">
        <w:rPr>
          <w:b/>
          <w:sz w:val="23"/>
          <w:szCs w:val="23"/>
        </w:rPr>
        <w:t>顯著變寬、體表劑量增建現象並</w:t>
      </w:r>
      <w:r w:rsidRPr="0038794B">
        <w:rPr>
          <w:b/>
          <w:color w:val="FF0000"/>
          <w:sz w:val="23"/>
          <w:szCs w:val="23"/>
        </w:rPr>
        <w:t>不會</w:t>
      </w:r>
      <w:r w:rsidRPr="0038794B">
        <w:rPr>
          <w:b/>
          <w:sz w:val="23"/>
          <w:szCs w:val="23"/>
        </w:rPr>
        <w:t>更明顯</w:t>
      </w:r>
    </w:p>
    <w:p w:rsidR="00814C91" w:rsidRPr="0038794B" w:rsidRDefault="00814C91" w:rsidP="00814C91">
      <w:pPr>
        <w:pStyle w:val="a3"/>
        <w:numPr>
          <w:ilvl w:val="0"/>
          <w:numId w:val="1"/>
        </w:numPr>
        <w:ind w:leftChars="0"/>
        <w:rPr>
          <w:sz w:val="23"/>
          <w:szCs w:val="23"/>
        </w:rPr>
      </w:pPr>
      <w:r w:rsidRPr="0038794B">
        <w:rPr>
          <w:rFonts w:hint="eastAsia"/>
          <w:sz w:val="23"/>
          <w:szCs w:val="23"/>
        </w:rPr>
        <w:t>增加電子表面劑量的方式</w:t>
      </w:r>
      <w:r w:rsidRPr="0038794B">
        <w:rPr>
          <w:rFonts w:hint="eastAsia"/>
          <w:sz w:val="23"/>
          <w:szCs w:val="23"/>
        </w:rPr>
        <w:t>:</w:t>
      </w:r>
      <w:r w:rsidRPr="0038794B">
        <w:rPr>
          <w:rFonts w:hint="eastAsia"/>
          <w:sz w:val="23"/>
          <w:szCs w:val="23"/>
        </w:rPr>
        <w:t>提高能量、增加傾斜角、縮小照野</w:t>
      </w:r>
    </w:p>
    <w:p w:rsidR="00AB5DAE" w:rsidRPr="0038794B" w:rsidRDefault="00AB5DAE" w:rsidP="00814C91">
      <w:pPr>
        <w:pStyle w:val="a3"/>
        <w:numPr>
          <w:ilvl w:val="0"/>
          <w:numId w:val="1"/>
        </w:numPr>
        <w:ind w:leftChars="0"/>
        <w:rPr>
          <w:b/>
          <w:sz w:val="23"/>
          <w:szCs w:val="23"/>
        </w:rPr>
      </w:pPr>
      <w:r w:rsidRPr="0038794B">
        <w:rPr>
          <w:rFonts w:hint="eastAsia"/>
          <w:b/>
          <w:sz w:val="23"/>
          <w:szCs w:val="23"/>
        </w:rPr>
        <w:t>圓柱型游離腔量測電子的</w:t>
      </w:r>
      <w:r w:rsidRPr="0038794B">
        <w:rPr>
          <w:rFonts w:hint="eastAsia"/>
          <w:b/>
          <w:sz w:val="23"/>
          <w:szCs w:val="23"/>
        </w:rPr>
        <w:t>PDD</w:t>
      </w:r>
      <w:r w:rsidRPr="0038794B">
        <w:rPr>
          <w:rFonts w:hint="eastAsia"/>
          <w:sz w:val="23"/>
          <w:szCs w:val="23"/>
        </w:rPr>
        <w:t>時，會執行電子擾動修正、位移修正、阻檔本領比修正，但是</w:t>
      </w:r>
      <w:r w:rsidRPr="0038794B">
        <w:rPr>
          <w:rFonts w:hint="eastAsia"/>
          <w:b/>
          <w:sz w:val="23"/>
          <w:szCs w:val="23"/>
        </w:rPr>
        <w:t>不需要溫壓修正。</w:t>
      </w:r>
    </w:p>
    <w:p w:rsidR="00151CD4" w:rsidRPr="0038794B" w:rsidRDefault="00151CD4" w:rsidP="00814C91">
      <w:pPr>
        <w:pStyle w:val="a3"/>
        <w:numPr>
          <w:ilvl w:val="0"/>
          <w:numId w:val="1"/>
        </w:numPr>
        <w:ind w:leftChars="0"/>
        <w:rPr>
          <w:b/>
          <w:sz w:val="23"/>
          <w:szCs w:val="23"/>
        </w:rPr>
      </w:pPr>
      <w:r w:rsidRPr="0038794B">
        <w:rPr>
          <w:rFonts w:hint="eastAsia"/>
          <w:b/>
          <w:color w:val="FF0000"/>
          <w:sz w:val="23"/>
          <w:szCs w:val="23"/>
        </w:rPr>
        <w:t>低能電子較容易和低原子序物質產生制動幅射</w:t>
      </w:r>
      <w:r w:rsidRPr="0038794B">
        <w:rPr>
          <w:rFonts w:hint="eastAsia"/>
          <w:b/>
          <w:color w:val="FF0000"/>
          <w:sz w:val="23"/>
          <w:szCs w:val="23"/>
        </w:rPr>
        <w:t xml:space="preserve"> [</w:t>
      </w:r>
      <w:r w:rsidRPr="0038794B">
        <w:rPr>
          <w:rFonts w:hint="eastAsia"/>
          <w:b/>
          <w:color w:val="FF0000"/>
          <w:sz w:val="23"/>
          <w:szCs w:val="23"/>
        </w:rPr>
        <w:t>不是高原子序</w:t>
      </w:r>
      <w:r w:rsidRPr="0038794B">
        <w:rPr>
          <w:rFonts w:hint="eastAsia"/>
          <w:b/>
          <w:color w:val="FF0000"/>
          <w:sz w:val="23"/>
          <w:szCs w:val="23"/>
        </w:rPr>
        <w:t>]</w:t>
      </w:r>
    </w:p>
    <w:p w:rsidR="00151CD4" w:rsidRPr="0038794B" w:rsidRDefault="00A83D08" w:rsidP="00814C91">
      <w:pPr>
        <w:pStyle w:val="a3"/>
        <w:numPr>
          <w:ilvl w:val="0"/>
          <w:numId w:val="1"/>
        </w:numPr>
        <w:ind w:leftChars="0"/>
        <w:rPr>
          <w:b/>
          <w:sz w:val="23"/>
          <w:szCs w:val="23"/>
        </w:rPr>
      </w:pPr>
      <w:r w:rsidRPr="0038794B">
        <w:rPr>
          <w:rFonts w:hint="eastAsia"/>
          <w:b/>
          <w:color w:val="FF0000"/>
          <w:sz w:val="23"/>
          <w:szCs w:val="23"/>
        </w:rPr>
        <w:t>高能電子在高</w:t>
      </w:r>
      <w:r w:rsidRPr="0038794B">
        <w:rPr>
          <w:rFonts w:hint="eastAsia"/>
          <w:b/>
          <w:color w:val="FF0000"/>
          <w:sz w:val="23"/>
          <w:szCs w:val="23"/>
        </w:rPr>
        <w:t>-</w:t>
      </w:r>
      <w:r w:rsidRPr="0038794B">
        <w:rPr>
          <w:rFonts w:hint="eastAsia"/>
          <w:b/>
          <w:color w:val="FF0000"/>
          <w:sz w:val="23"/>
          <w:szCs w:val="23"/>
        </w:rPr>
        <w:t>等劑量線區域會有</w:t>
      </w:r>
      <w:r w:rsidRPr="0038794B">
        <w:rPr>
          <w:rFonts w:hint="eastAsia"/>
          <w:b/>
          <w:color w:val="FF0000"/>
          <w:sz w:val="23"/>
          <w:szCs w:val="23"/>
        </w:rPr>
        <w:t>laterally constriction</w:t>
      </w:r>
      <w:r w:rsidRPr="0038794B">
        <w:rPr>
          <w:rFonts w:hint="eastAsia"/>
          <w:b/>
          <w:color w:val="FF0000"/>
          <w:sz w:val="23"/>
          <w:szCs w:val="23"/>
        </w:rPr>
        <w:t>的現象，所以用於治療寬度較小的腫瘤時需考量加大照野；</w:t>
      </w:r>
      <w:r w:rsidRPr="0038794B">
        <w:rPr>
          <w:rFonts w:hint="eastAsia"/>
          <w:color w:val="000000" w:themeColor="text1"/>
          <w:sz w:val="23"/>
          <w:szCs w:val="23"/>
        </w:rPr>
        <w:t>而不論高低能電子，在低</w:t>
      </w:r>
      <w:r w:rsidRPr="0038794B">
        <w:rPr>
          <w:rFonts w:hint="eastAsia"/>
          <w:color w:val="000000" w:themeColor="text1"/>
          <w:sz w:val="23"/>
          <w:szCs w:val="23"/>
        </w:rPr>
        <w:t>-</w:t>
      </w:r>
      <w:r w:rsidRPr="0038794B">
        <w:rPr>
          <w:rFonts w:hint="eastAsia"/>
          <w:color w:val="000000" w:themeColor="text1"/>
          <w:sz w:val="23"/>
          <w:szCs w:val="23"/>
        </w:rPr>
        <w:t>等劑量曲線都會出像明顯的</w:t>
      </w:r>
      <w:r w:rsidRPr="0038794B">
        <w:rPr>
          <w:rFonts w:hint="eastAsia"/>
          <w:color w:val="000000" w:themeColor="text1"/>
          <w:sz w:val="23"/>
          <w:szCs w:val="23"/>
        </w:rPr>
        <w:t>laterally expansion</w:t>
      </w:r>
      <w:r w:rsidRPr="0038794B">
        <w:rPr>
          <w:rFonts w:hint="eastAsia"/>
          <w:color w:val="000000" w:themeColor="text1"/>
          <w:sz w:val="23"/>
          <w:szCs w:val="23"/>
        </w:rPr>
        <w:t>。</w:t>
      </w:r>
    </w:p>
    <w:p w:rsidR="001247D8" w:rsidRDefault="001247D8" w:rsidP="0036630B">
      <w:pPr>
        <w:pStyle w:val="a3"/>
        <w:numPr>
          <w:ilvl w:val="0"/>
          <w:numId w:val="1"/>
        </w:numPr>
        <w:ind w:leftChars="0"/>
        <w:rPr>
          <w:sz w:val="23"/>
          <w:szCs w:val="23"/>
        </w:rPr>
      </w:pPr>
      <w:r>
        <w:rPr>
          <w:rFonts w:hint="eastAsia"/>
          <w:sz w:val="23"/>
          <w:szCs w:val="23"/>
        </w:rPr>
        <w:t>電子屏蔽</w:t>
      </w:r>
      <w:r>
        <w:rPr>
          <w:rFonts w:hint="eastAsia"/>
          <w:sz w:val="23"/>
          <w:szCs w:val="23"/>
        </w:rPr>
        <w:t>:</w:t>
      </w:r>
      <w:r>
        <w:rPr>
          <w:rFonts w:hint="eastAsia"/>
          <w:sz w:val="23"/>
          <w:szCs w:val="23"/>
        </w:rPr>
        <w:t>先用低原子序吸收；再用高原子序擋制動輻射</w:t>
      </w:r>
    </w:p>
    <w:p w:rsidR="00EB4F7F" w:rsidRPr="0038794B" w:rsidRDefault="000673B1" w:rsidP="0036630B">
      <w:pPr>
        <w:pStyle w:val="a3"/>
        <w:numPr>
          <w:ilvl w:val="0"/>
          <w:numId w:val="1"/>
        </w:numPr>
        <w:ind w:leftChars="0"/>
        <w:rPr>
          <w:sz w:val="23"/>
          <w:szCs w:val="23"/>
        </w:rPr>
      </w:pPr>
      <w:r w:rsidRPr="0038794B">
        <w:rPr>
          <w:rFonts w:hint="eastAsia"/>
          <w:sz w:val="23"/>
          <w:szCs w:val="23"/>
        </w:rPr>
        <w:t>Y Mev</w:t>
      </w:r>
      <w:r w:rsidRPr="0038794B">
        <w:rPr>
          <w:rFonts w:hint="eastAsia"/>
          <w:sz w:val="23"/>
          <w:szCs w:val="23"/>
        </w:rPr>
        <w:t>電子射束的</w:t>
      </w:r>
      <w:r w:rsidR="004C1CE8" w:rsidRPr="0038794B">
        <w:rPr>
          <w:rFonts w:hint="eastAsia"/>
          <w:sz w:val="23"/>
          <w:szCs w:val="23"/>
        </w:rPr>
        <w:t>光子汙染在</w:t>
      </w:r>
      <w:r w:rsidRPr="0038794B">
        <w:rPr>
          <w:rFonts w:hint="eastAsia"/>
          <w:sz w:val="23"/>
          <w:szCs w:val="23"/>
        </w:rPr>
        <w:t xml:space="preserve">Y &lt;= </w:t>
      </w:r>
      <w:r w:rsidR="004C1CE8" w:rsidRPr="0038794B">
        <w:rPr>
          <w:rFonts w:hint="eastAsia"/>
          <w:sz w:val="23"/>
          <w:szCs w:val="23"/>
        </w:rPr>
        <w:t>20MeV</w:t>
      </w:r>
      <w:r w:rsidR="004C1CE8" w:rsidRPr="0038794B">
        <w:rPr>
          <w:rFonts w:hint="eastAsia"/>
          <w:sz w:val="23"/>
          <w:szCs w:val="23"/>
        </w:rPr>
        <w:t>以下大概佔</w:t>
      </w:r>
      <w:r w:rsidRPr="0038794B">
        <w:rPr>
          <w:rFonts w:hint="eastAsia"/>
          <w:sz w:val="23"/>
          <w:szCs w:val="23"/>
        </w:rPr>
        <w:t>(0.0</w:t>
      </w:r>
      <w:r w:rsidR="004C1CE8" w:rsidRPr="0038794B">
        <w:rPr>
          <w:rFonts w:hint="eastAsia"/>
          <w:sz w:val="23"/>
          <w:szCs w:val="23"/>
        </w:rPr>
        <w:t>6</w:t>
      </w:r>
      <w:r w:rsidRPr="0038794B">
        <w:rPr>
          <w:rFonts w:hint="eastAsia"/>
          <w:sz w:val="23"/>
          <w:szCs w:val="23"/>
        </w:rPr>
        <w:t>Y)%</w:t>
      </w:r>
      <w:r w:rsidRPr="0038794B">
        <w:rPr>
          <w:rFonts w:hint="eastAsia"/>
          <w:sz w:val="23"/>
          <w:szCs w:val="23"/>
        </w:rPr>
        <w:t>；</w:t>
      </w:r>
      <w:r w:rsidR="004C1CE8" w:rsidRPr="0038794B">
        <w:rPr>
          <w:rFonts w:hint="eastAsia"/>
          <w:sz w:val="23"/>
          <w:szCs w:val="23"/>
        </w:rPr>
        <w:t>超過</w:t>
      </w:r>
      <w:r w:rsidR="004C1CE8" w:rsidRPr="0038794B">
        <w:rPr>
          <w:rFonts w:hint="eastAsia"/>
          <w:sz w:val="23"/>
          <w:szCs w:val="23"/>
        </w:rPr>
        <w:t>20Mev</w:t>
      </w:r>
      <w:r w:rsidR="004C1CE8" w:rsidRPr="0038794B">
        <w:rPr>
          <w:rFonts w:hint="eastAsia"/>
          <w:sz w:val="23"/>
          <w:szCs w:val="23"/>
        </w:rPr>
        <w:t>大概佔</w:t>
      </w:r>
      <w:r w:rsidRPr="0038794B">
        <w:rPr>
          <w:rFonts w:hint="eastAsia"/>
          <w:sz w:val="23"/>
          <w:szCs w:val="23"/>
        </w:rPr>
        <w:t>(0.1Y)</w:t>
      </w:r>
      <w:r w:rsidR="004C1CE8" w:rsidRPr="0038794B">
        <w:rPr>
          <w:rFonts w:hint="eastAsia"/>
          <w:sz w:val="23"/>
          <w:szCs w:val="23"/>
        </w:rPr>
        <w:t>%</w:t>
      </w:r>
    </w:p>
    <w:p w:rsidR="00E610DE" w:rsidRDefault="00E610DE" w:rsidP="00E610DE">
      <w:pPr>
        <w:pStyle w:val="a3"/>
        <w:ind w:leftChars="0" w:left="360"/>
        <w:rPr>
          <w:rFonts w:hint="eastAsia"/>
          <w:sz w:val="23"/>
          <w:szCs w:val="23"/>
        </w:rPr>
      </w:pPr>
      <w:r w:rsidRPr="0038794B">
        <w:rPr>
          <w:rFonts w:hint="eastAsia"/>
          <w:sz w:val="23"/>
          <w:szCs w:val="23"/>
        </w:rPr>
        <w:t>(</w:t>
      </w:r>
      <w:r w:rsidRPr="0038794B">
        <w:rPr>
          <w:rFonts w:hint="eastAsia"/>
          <w:sz w:val="23"/>
          <w:szCs w:val="23"/>
        </w:rPr>
        <w:t>有圖以圖為準</w:t>
      </w:r>
      <w:r w:rsidRPr="0038794B">
        <w:rPr>
          <w:rFonts w:hint="eastAsia"/>
          <w:sz w:val="23"/>
          <w:szCs w:val="23"/>
        </w:rPr>
        <w:t>)</w:t>
      </w:r>
      <w:r w:rsidR="009D5B02">
        <w:rPr>
          <w:rFonts w:hint="eastAsia"/>
          <w:sz w:val="23"/>
          <w:szCs w:val="23"/>
        </w:rPr>
        <w:t xml:space="preserve"> [</w:t>
      </w:r>
      <w:r w:rsidR="009D5B02">
        <w:rPr>
          <w:sz w:val="23"/>
          <w:szCs w:val="23"/>
        </w:rPr>
        <w:t>10</w:t>
      </w:r>
      <w:bookmarkStart w:id="0" w:name="_GoBack"/>
      <w:bookmarkEnd w:id="0"/>
      <w:r w:rsidR="009D5B02">
        <w:rPr>
          <w:rFonts w:hint="eastAsia"/>
          <w:sz w:val="23"/>
          <w:szCs w:val="23"/>
        </w:rPr>
        <w:t xml:space="preserve"> MeV</w:t>
      </w:r>
      <w:r w:rsidR="009D5B02">
        <w:rPr>
          <w:rFonts w:hint="eastAsia"/>
          <w:sz w:val="23"/>
          <w:szCs w:val="23"/>
        </w:rPr>
        <w:t>以下</w:t>
      </w:r>
      <w:r w:rsidR="009D5B02">
        <w:rPr>
          <w:rFonts w:hint="eastAsia"/>
          <w:sz w:val="23"/>
          <w:szCs w:val="23"/>
        </w:rPr>
        <w:t>&lt;2%</w:t>
      </w:r>
      <w:r w:rsidR="009D5B02">
        <w:rPr>
          <w:rFonts w:hint="eastAsia"/>
          <w:sz w:val="23"/>
          <w:szCs w:val="23"/>
        </w:rPr>
        <w:t>；反之</w:t>
      </w:r>
      <w:r w:rsidR="009D5B02">
        <w:rPr>
          <w:rFonts w:hint="eastAsia"/>
          <w:sz w:val="23"/>
          <w:szCs w:val="23"/>
        </w:rPr>
        <w:t>&lt;5%]</w:t>
      </w:r>
    </w:p>
    <w:p w:rsidR="00A36128" w:rsidRPr="0038794B" w:rsidRDefault="00E931D4" w:rsidP="00E931D4">
      <w:pPr>
        <w:rPr>
          <w:b/>
          <w:szCs w:val="23"/>
          <w:bdr w:val="single" w:sz="4" w:space="0" w:color="auto"/>
        </w:rPr>
      </w:pPr>
      <w:r w:rsidRPr="0038794B">
        <w:rPr>
          <w:rFonts w:hint="eastAsia"/>
          <w:b/>
          <w:szCs w:val="23"/>
          <w:bdr w:val="single" w:sz="4" w:space="0" w:color="auto"/>
        </w:rPr>
        <w:lastRenderedPageBreak/>
        <w:t>質子</w:t>
      </w:r>
    </w:p>
    <w:p w:rsidR="00A36128" w:rsidRPr="0038794B" w:rsidRDefault="00A36128" w:rsidP="00505563">
      <w:pPr>
        <w:pStyle w:val="a3"/>
        <w:numPr>
          <w:ilvl w:val="0"/>
          <w:numId w:val="1"/>
        </w:numPr>
        <w:ind w:leftChars="0"/>
        <w:rPr>
          <w:b/>
          <w:sz w:val="23"/>
          <w:szCs w:val="23"/>
        </w:rPr>
      </w:pPr>
      <w:r w:rsidRPr="0038794B">
        <w:rPr>
          <w:rFonts w:hint="eastAsia"/>
          <w:b/>
          <w:sz w:val="23"/>
          <w:szCs w:val="23"/>
        </w:rPr>
        <w:t>質子和物質間的作用主要靠</w:t>
      </w:r>
      <w:r w:rsidRPr="0038794B">
        <w:rPr>
          <w:rFonts w:hint="eastAsia"/>
          <w:b/>
          <w:color w:val="FF0000"/>
          <w:sz w:val="23"/>
          <w:szCs w:val="23"/>
        </w:rPr>
        <w:t>庫倫力</w:t>
      </w:r>
      <w:r w:rsidRPr="0038794B">
        <w:rPr>
          <w:rFonts w:hint="eastAsia"/>
          <w:b/>
          <w:sz w:val="23"/>
          <w:szCs w:val="23"/>
        </w:rPr>
        <w:t>作用</w:t>
      </w:r>
      <w:r w:rsidR="001E1D2A" w:rsidRPr="0038794B">
        <w:rPr>
          <w:rFonts w:hint="eastAsia"/>
          <w:b/>
          <w:sz w:val="23"/>
          <w:szCs w:val="23"/>
        </w:rPr>
        <w:t xml:space="preserve"> (</w:t>
      </w:r>
      <w:r w:rsidR="001E1D2A" w:rsidRPr="0038794B">
        <w:rPr>
          <w:rFonts w:hint="eastAsia"/>
          <w:b/>
          <w:sz w:val="23"/>
          <w:szCs w:val="23"/>
        </w:rPr>
        <w:t>電子好像也是靠庫倫力作用</w:t>
      </w:r>
      <w:r w:rsidR="001E1D2A" w:rsidRPr="0038794B">
        <w:rPr>
          <w:rFonts w:hint="eastAsia"/>
          <w:b/>
          <w:sz w:val="23"/>
          <w:szCs w:val="23"/>
        </w:rPr>
        <w:t>?)</w:t>
      </w:r>
    </w:p>
    <w:p w:rsidR="00A36128" w:rsidRPr="0038794B" w:rsidRDefault="00A36128" w:rsidP="00505563">
      <w:pPr>
        <w:pStyle w:val="a3"/>
        <w:numPr>
          <w:ilvl w:val="0"/>
          <w:numId w:val="1"/>
        </w:numPr>
        <w:ind w:leftChars="0"/>
        <w:rPr>
          <w:b/>
          <w:sz w:val="23"/>
          <w:szCs w:val="23"/>
        </w:rPr>
      </w:pPr>
      <w:r w:rsidRPr="0038794B">
        <w:rPr>
          <w:rFonts w:hint="eastAsia"/>
          <w:b/>
          <w:sz w:val="23"/>
          <w:szCs w:val="23"/>
        </w:rPr>
        <w:t>質子的</w:t>
      </w:r>
      <w:r w:rsidRPr="0038794B">
        <w:rPr>
          <w:rFonts w:hint="eastAsia"/>
          <w:b/>
          <w:color w:val="FF0000"/>
          <w:sz w:val="23"/>
          <w:szCs w:val="23"/>
        </w:rPr>
        <w:t>側向散射角度</w:t>
      </w:r>
      <w:r w:rsidRPr="0038794B">
        <w:rPr>
          <w:rFonts w:hint="eastAsia"/>
          <w:b/>
          <w:sz w:val="23"/>
          <w:szCs w:val="23"/>
        </w:rPr>
        <w:t>比電子和光子</w:t>
      </w:r>
      <w:r w:rsidRPr="0038794B">
        <w:rPr>
          <w:rFonts w:hint="eastAsia"/>
          <w:b/>
          <w:color w:val="FF0000"/>
          <w:sz w:val="23"/>
          <w:szCs w:val="23"/>
        </w:rPr>
        <w:t>小</w:t>
      </w:r>
    </w:p>
    <w:p w:rsidR="009258F3" w:rsidRPr="0038794B" w:rsidRDefault="004D21F0" w:rsidP="00505563">
      <w:pPr>
        <w:pStyle w:val="a3"/>
        <w:numPr>
          <w:ilvl w:val="0"/>
          <w:numId w:val="1"/>
        </w:numPr>
        <w:ind w:leftChars="0"/>
        <w:rPr>
          <w:b/>
          <w:color w:val="FF0000"/>
          <w:sz w:val="23"/>
          <w:szCs w:val="23"/>
        </w:rPr>
      </w:pPr>
      <w:r w:rsidRPr="0038794B">
        <w:rPr>
          <w:rFonts w:hint="eastAsia"/>
          <w:b/>
          <w:color w:val="FF0000"/>
          <w:sz w:val="23"/>
          <w:szCs w:val="23"/>
        </w:rPr>
        <w:t>高</w:t>
      </w:r>
      <w:r w:rsidRPr="0038794B">
        <w:rPr>
          <w:rFonts w:hint="eastAsia"/>
          <w:b/>
          <w:color w:val="000000" w:themeColor="text1"/>
          <w:sz w:val="23"/>
          <w:szCs w:val="23"/>
        </w:rPr>
        <w:t>原子序的物質</w:t>
      </w:r>
      <w:r w:rsidRPr="0038794B">
        <w:rPr>
          <w:rFonts w:hint="eastAsia"/>
          <w:b/>
          <w:color w:val="FF0000"/>
          <w:sz w:val="23"/>
          <w:szCs w:val="23"/>
        </w:rPr>
        <w:t>散射質子</w:t>
      </w:r>
      <w:r w:rsidRPr="0038794B">
        <w:rPr>
          <w:rFonts w:hint="eastAsia"/>
          <w:sz w:val="23"/>
          <w:szCs w:val="23"/>
        </w:rPr>
        <w:t>比較有效率；</w:t>
      </w:r>
      <w:r w:rsidRPr="0038794B">
        <w:rPr>
          <w:rFonts w:hint="eastAsia"/>
          <w:b/>
          <w:color w:val="FF0000"/>
          <w:sz w:val="23"/>
          <w:szCs w:val="23"/>
        </w:rPr>
        <w:t>低</w:t>
      </w:r>
      <w:r w:rsidRPr="0038794B">
        <w:rPr>
          <w:rFonts w:hint="eastAsia"/>
          <w:b/>
          <w:color w:val="000000" w:themeColor="text1"/>
          <w:sz w:val="23"/>
          <w:szCs w:val="23"/>
        </w:rPr>
        <w:t>原子序的物質適合用來</w:t>
      </w:r>
      <w:r w:rsidRPr="0038794B">
        <w:rPr>
          <w:rFonts w:hint="eastAsia"/>
          <w:b/>
          <w:color w:val="FF0000"/>
          <w:sz w:val="23"/>
          <w:szCs w:val="23"/>
        </w:rPr>
        <w:t>降低質子能量</w:t>
      </w:r>
      <w:r w:rsidR="00AB63C3" w:rsidRPr="0038794B">
        <w:rPr>
          <w:rFonts w:hint="eastAsia"/>
          <w:b/>
          <w:color w:val="FF0000"/>
          <w:sz w:val="23"/>
          <w:szCs w:val="23"/>
        </w:rPr>
        <w:t>/</w:t>
      </w:r>
      <w:r w:rsidR="00AB63C3" w:rsidRPr="0038794B">
        <w:rPr>
          <w:rFonts w:hint="eastAsia"/>
          <w:b/>
          <w:color w:val="FF0000"/>
          <w:sz w:val="23"/>
          <w:szCs w:val="23"/>
        </w:rPr>
        <w:t>速度</w:t>
      </w:r>
    </w:p>
    <w:p w:rsidR="00E874DD" w:rsidRPr="0038794B" w:rsidRDefault="00E874DD" w:rsidP="00E874DD">
      <w:pPr>
        <w:rPr>
          <w:b/>
          <w:color w:val="FF0000"/>
          <w:sz w:val="23"/>
          <w:szCs w:val="23"/>
        </w:rPr>
      </w:pPr>
      <w:r w:rsidRPr="0038794B">
        <w:rPr>
          <w:rFonts w:hint="eastAsia"/>
          <w:b/>
          <w:color w:val="FF0000"/>
          <w:sz w:val="23"/>
          <w:szCs w:val="23"/>
        </w:rPr>
        <w:t>=&gt;</w:t>
      </w:r>
      <w:r w:rsidRPr="0038794B">
        <w:rPr>
          <w:rFonts w:hint="eastAsia"/>
          <w:sz w:val="23"/>
          <w:szCs w:val="23"/>
        </w:rPr>
        <w:t xml:space="preserve"> </w:t>
      </w:r>
      <w:r w:rsidRPr="0038794B">
        <w:rPr>
          <w:rFonts w:hint="eastAsia"/>
          <w:b/>
          <w:color w:val="FF0000"/>
          <w:sz w:val="23"/>
          <w:szCs w:val="23"/>
        </w:rPr>
        <w:t>scatter</w:t>
      </w:r>
      <w:r w:rsidRPr="0038794B">
        <w:rPr>
          <w:rFonts w:hint="eastAsia"/>
          <w:b/>
          <w:color w:val="FF0000"/>
          <w:sz w:val="23"/>
          <w:szCs w:val="23"/>
        </w:rPr>
        <w:t>是利用高原子序材質製成；</w:t>
      </w:r>
      <w:r w:rsidRPr="0038794B">
        <w:rPr>
          <w:rFonts w:hint="eastAsia"/>
          <w:b/>
          <w:color w:val="FF0000"/>
          <w:sz w:val="23"/>
          <w:szCs w:val="23"/>
        </w:rPr>
        <w:t>energy degrader</w:t>
      </w:r>
      <w:r w:rsidRPr="0038794B">
        <w:rPr>
          <w:rFonts w:hint="eastAsia"/>
          <w:b/>
          <w:color w:val="FF0000"/>
          <w:sz w:val="23"/>
          <w:szCs w:val="23"/>
        </w:rPr>
        <w:t>是利用低原子序材質製成</w:t>
      </w:r>
    </w:p>
    <w:p w:rsidR="00AB63C3" w:rsidRPr="0038794B" w:rsidRDefault="00AB63C3" w:rsidP="00AB63C3">
      <w:pPr>
        <w:pStyle w:val="a3"/>
        <w:numPr>
          <w:ilvl w:val="0"/>
          <w:numId w:val="1"/>
        </w:numPr>
        <w:ind w:leftChars="0"/>
        <w:rPr>
          <w:b/>
          <w:color w:val="FF0000"/>
          <w:sz w:val="23"/>
          <w:szCs w:val="23"/>
        </w:rPr>
      </w:pPr>
      <w:r w:rsidRPr="0038794B">
        <w:rPr>
          <w:rFonts w:hint="eastAsia"/>
          <w:b/>
          <w:color w:val="FF0000"/>
          <w:sz w:val="23"/>
          <w:szCs w:val="23"/>
        </w:rPr>
        <w:t>帶電粒子在物質中行進，能量損失率</w:t>
      </w:r>
      <w:r w:rsidRPr="0038794B">
        <w:rPr>
          <w:rFonts w:ascii="Cambria Math" w:hAnsi="Cambria Math" w:cs="Cambria Math"/>
          <w:b/>
          <w:color w:val="FF0000"/>
          <w:sz w:val="23"/>
          <w:szCs w:val="23"/>
        </w:rPr>
        <w:t>∝</w:t>
      </w:r>
      <w:r w:rsidRPr="0038794B">
        <w:rPr>
          <w:b/>
          <w:color w:val="FF0000"/>
          <w:sz w:val="23"/>
          <w:szCs w:val="23"/>
        </w:rPr>
        <w:t xml:space="preserve"> (</w:t>
      </w:r>
      <w:r w:rsidRPr="0038794B">
        <w:rPr>
          <w:rFonts w:hint="eastAsia"/>
          <w:b/>
          <w:color w:val="FF0000"/>
          <w:sz w:val="23"/>
          <w:szCs w:val="23"/>
        </w:rPr>
        <w:t>Q</w:t>
      </w:r>
      <w:r w:rsidRPr="0038794B">
        <w:rPr>
          <w:b/>
          <w:color w:val="FF0000"/>
          <w:sz w:val="23"/>
          <w:szCs w:val="23"/>
        </w:rPr>
        <w:t>/</w:t>
      </w:r>
      <w:r w:rsidRPr="0038794B">
        <w:rPr>
          <w:rFonts w:hint="eastAsia"/>
          <w:b/>
          <w:color w:val="FF0000"/>
          <w:sz w:val="23"/>
          <w:szCs w:val="23"/>
        </w:rPr>
        <w:t>V</w:t>
      </w:r>
      <w:r w:rsidRPr="0038794B">
        <w:rPr>
          <w:b/>
          <w:color w:val="FF0000"/>
          <w:sz w:val="23"/>
          <w:szCs w:val="23"/>
        </w:rPr>
        <w:t>)^2</w:t>
      </w:r>
    </w:p>
    <w:p w:rsidR="006A5F76" w:rsidRPr="0038794B" w:rsidRDefault="006A5F76" w:rsidP="00AB63C3">
      <w:pPr>
        <w:pStyle w:val="a3"/>
        <w:numPr>
          <w:ilvl w:val="0"/>
          <w:numId w:val="1"/>
        </w:numPr>
        <w:ind w:leftChars="0"/>
        <w:rPr>
          <w:b/>
          <w:color w:val="FF0000"/>
          <w:sz w:val="23"/>
          <w:szCs w:val="23"/>
        </w:rPr>
      </w:pPr>
      <w:r w:rsidRPr="0038794B">
        <w:rPr>
          <w:b/>
          <w:color w:val="FF0000"/>
          <w:sz w:val="23"/>
          <w:szCs w:val="23"/>
        </w:rPr>
        <w:t>帶電粒子在物質中的行進距離，相同速度下</w:t>
      </w:r>
      <w:r w:rsidRPr="0038794B">
        <w:rPr>
          <w:rFonts w:ascii="Cambria Math" w:hAnsi="Cambria Math" w:cs="Cambria Math"/>
          <w:b/>
          <w:color w:val="FF0000"/>
          <w:sz w:val="23"/>
          <w:szCs w:val="23"/>
        </w:rPr>
        <w:t>∝</w:t>
      </w:r>
      <w:r w:rsidRPr="0038794B">
        <w:rPr>
          <w:b/>
          <w:color w:val="FF0000"/>
          <w:sz w:val="23"/>
          <w:szCs w:val="23"/>
        </w:rPr>
        <w:t xml:space="preserve"> </w:t>
      </w:r>
      <w:r w:rsidRPr="0038794B">
        <w:rPr>
          <w:rFonts w:hint="eastAsia"/>
          <w:b/>
          <w:color w:val="FF0000"/>
          <w:sz w:val="23"/>
          <w:szCs w:val="23"/>
        </w:rPr>
        <w:t>Q</w:t>
      </w:r>
      <w:r w:rsidRPr="0038794B">
        <w:rPr>
          <w:b/>
          <w:color w:val="FF0000"/>
          <w:sz w:val="23"/>
          <w:szCs w:val="23"/>
        </w:rPr>
        <w:t>^2/m</w:t>
      </w:r>
    </w:p>
    <w:p w:rsidR="005F1269" w:rsidRPr="0038794B" w:rsidRDefault="005F1269" w:rsidP="00505563">
      <w:pPr>
        <w:pStyle w:val="a3"/>
        <w:numPr>
          <w:ilvl w:val="0"/>
          <w:numId w:val="1"/>
        </w:numPr>
        <w:ind w:leftChars="0"/>
        <w:rPr>
          <w:b/>
          <w:sz w:val="23"/>
          <w:szCs w:val="23"/>
        </w:rPr>
      </w:pPr>
      <w:r w:rsidRPr="0038794B">
        <w:rPr>
          <w:rFonts w:hint="eastAsia"/>
          <w:b/>
          <w:sz w:val="23"/>
          <w:szCs w:val="23"/>
        </w:rPr>
        <w:t>屏蔽的輻射安全主要考量是</w:t>
      </w:r>
      <w:r w:rsidRPr="0038794B">
        <w:rPr>
          <w:rFonts w:hint="eastAsia"/>
          <w:b/>
          <w:color w:val="FF0000"/>
          <w:sz w:val="23"/>
          <w:szCs w:val="23"/>
        </w:rPr>
        <w:t>中子汙染</w:t>
      </w:r>
      <w:r w:rsidR="004E1FE9">
        <w:rPr>
          <w:rFonts w:hint="eastAsia"/>
          <w:b/>
          <w:color w:val="FF0000"/>
          <w:sz w:val="23"/>
          <w:szCs w:val="23"/>
        </w:rPr>
        <w:t xml:space="preserve"> </w:t>
      </w:r>
      <w:r w:rsidR="004E1FE9" w:rsidRPr="004E1FE9">
        <w:rPr>
          <w:rFonts w:hint="eastAsia"/>
          <w:color w:val="000000" w:themeColor="text1"/>
          <w:sz w:val="23"/>
          <w:szCs w:val="23"/>
        </w:rPr>
        <w:t>[</w:t>
      </w:r>
      <w:r w:rsidR="004E1FE9" w:rsidRPr="004E1FE9">
        <w:rPr>
          <w:color w:val="000000" w:themeColor="text1"/>
          <w:sz w:val="23"/>
          <w:szCs w:val="23"/>
        </w:rPr>
        <w:t>&gt;</w:t>
      </w:r>
      <w:r w:rsidR="004E1FE9" w:rsidRPr="004E1FE9">
        <w:rPr>
          <w:rFonts w:hint="eastAsia"/>
          <w:color w:val="000000" w:themeColor="text1"/>
          <w:sz w:val="23"/>
          <w:szCs w:val="23"/>
        </w:rPr>
        <w:t>1</w:t>
      </w:r>
      <w:r w:rsidR="004E1FE9" w:rsidRPr="004E1FE9">
        <w:rPr>
          <w:color w:val="000000" w:themeColor="text1"/>
          <w:sz w:val="23"/>
          <w:szCs w:val="23"/>
        </w:rPr>
        <w:t>0MV</w:t>
      </w:r>
      <w:r w:rsidR="004E1FE9" w:rsidRPr="004E1FE9">
        <w:rPr>
          <w:rFonts w:hint="eastAsia"/>
          <w:color w:val="000000" w:themeColor="text1"/>
          <w:sz w:val="23"/>
          <w:szCs w:val="23"/>
        </w:rPr>
        <w:t>的直加器都要考慮中子汙染</w:t>
      </w:r>
      <w:r w:rsidR="004E1FE9" w:rsidRPr="004E1FE9">
        <w:rPr>
          <w:rFonts w:hint="eastAsia"/>
          <w:color w:val="000000" w:themeColor="text1"/>
          <w:sz w:val="23"/>
          <w:szCs w:val="23"/>
        </w:rPr>
        <w:t>]</w:t>
      </w:r>
    </w:p>
    <w:p w:rsidR="002A4B25" w:rsidRPr="0038794B" w:rsidRDefault="002A4B25" w:rsidP="00505563">
      <w:pPr>
        <w:pStyle w:val="a3"/>
        <w:numPr>
          <w:ilvl w:val="0"/>
          <w:numId w:val="1"/>
        </w:numPr>
        <w:ind w:leftChars="0"/>
        <w:rPr>
          <w:b/>
          <w:sz w:val="23"/>
          <w:szCs w:val="23"/>
        </w:rPr>
      </w:pPr>
      <w:r w:rsidRPr="0038794B">
        <w:rPr>
          <w:rFonts w:hint="eastAsia"/>
          <w:b/>
          <w:color w:val="FF0000"/>
          <w:sz w:val="23"/>
          <w:szCs w:val="23"/>
        </w:rPr>
        <w:t>Cy</w:t>
      </w:r>
      <w:r w:rsidR="00F60214" w:rsidRPr="0038794B">
        <w:rPr>
          <w:b/>
          <w:color w:val="FF0000"/>
          <w:sz w:val="23"/>
          <w:szCs w:val="23"/>
        </w:rPr>
        <w:t>clotrons</w:t>
      </w:r>
      <w:r w:rsidR="00AB63C3" w:rsidRPr="0038794B">
        <w:rPr>
          <w:rFonts w:hint="eastAsia"/>
          <w:b/>
          <w:color w:val="FF0000"/>
          <w:sz w:val="23"/>
          <w:szCs w:val="23"/>
        </w:rPr>
        <w:t>(</w:t>
      </w:r>
      <w:r w:rsidR="00AB63C3" w:rsidRPr="0038794B">
        <w:rPr>
          <w:rFonts w:hint="eastAsia"/>
          <w:b/>
          <w:color w:val="FF0000"/>
          <w:sz w:val="23"/>
          <w:szCs w:val="23"/>
        </w:rPr>
        <w:t>迴旋</w:t>
      </w:r>
      <w:r w:rsidR="00AB63C3" w:rsidRPr="0038794B">
        <w:rPr>
          <w:rFonts w:hint="eastAsia"/>
          <w:b/>
          <w:color w:val="FF0000"/>
          <w:sz w:val="23"/>
          <w:szCs w:val="23"/>
        </w:rPr>
        <w:t>)</w:t>
      </w:r>
      <w:r w:rsidR="00F60214" w:rsidRPr="0038794B">
        <w:rPr>
          <w:b/>
          <w:color w:val="FF0000"/>
          <w:sz w:val="23"/>
          <w:szCs w:val="23"/>
        </w:rPr>
        <w:t>:</w:t>
      </w:r>
      <w:r w:rsidR="00F60214" w:rsidRPr="0038794B">
        <w:rPr>
          <w:rFonts w:hint="eastAsia"/>
          <w:b/>
          <w:sz w:val="23"/>
          <w:szCs w:val="23"/>
        </w:rPr>
        <w:t>產生的質子能量固定、內部磁場強度固定</w:t>
      </w:r>
      <w:r w:rsidR="009258F3" w:rsidRPr="0038794B">
        <w:rPr>
          <w:rFonts w:hint="eastAsia"/>
          <w:b/>
          <w:color w:val="FF0000"/>
          <w:sz w:val="23"/>
          <w:szCs w:val="23"/>
        </w:rPr>
        <w:t xml:space="preserve"> [C=&gt;</w:t>
      </w:r>
      <w:r w:rsidR="009258F3" w:rsidRPr="0038794B">
        <w:rPr>
          <w:rFonts w:hint="eastAsia"/>
          <w:b/>
          <w:color w:val="FF0000"/>
          <w:sz w:val="23"/>
          <w:szCs w:val="23"/>
        </w:rPr>
        <w:t>固定</w:t>
      </w:r>
      <w:r w:rsidR="009258F3" w:rsidRPr="0038794B">
        <w:rPr>
          <w:rFonts w:hint="eastAsia"/>
          <w:b/>
          <w:color w:val="FF0000"/>
          <w:sz w:val="23"/>
          <w:szCs w:val="23"/>
        </w:rPr>
        <w:t>]</w:t>
      </w:r>
      <w:r w:rsidR="00F60214" w:rsidRPr="0038794B">
        <w:rPr>
          <w:b/>
          <w:sz w:val="23"/>
          <w:szCs w:val="23"/>
        </w:rPr>
        <w:br/>
      </w:r>
      <w:r w:rsidR="00F60214" w:rsidRPr="0038794B">
        <w:rPr>
          <w:rFonts w:hint="eastAsia"/>
          <w:b/>
          <w:color w:val="FF0000"/>
          <w:sz w:val="23"/>
          <w:szCs w:val="23"/>
        </w:rPr>
        <w:t>Syn</w:t>
      </w:r>
      <w:r w:rsidR="00F60214" w:rsidRPr="0038794B">
        <w:rPr>
          <w:b/>
          <w:color w:val="FF0000"/>
          <w:sz w:val="23"/>
          <w:szCs w:val="23"/>
        </w:rPr>
        <w:t>chrotrons</w:t>
      </w:r>
      <w:r w:rsidR="00AB63C3" w:rsidRPr="0038794B">
        <w:rPr>
          <w:rFonts w:hint="eastAsia"/>
          <w:b/>
          <w:color w:val="FF0000"/>
          <w:sz w:val="23"/>
          <w:szCs w:val="23"/>
        </w:rPr>
        <w:t>(</w:t>
      </w:r>
      <w:r w:rsidR="00AB63C3" w:rsidRPr="0038794B">
        <w:rPr>
          <w:rFonts w:hint="eastAsia"/>
          <w:b/>
          <w:color w:val="FF0000"/>
          <w:sz w:val="23"/>
          <w:szCs w:val="23"/>
        </w:rPr>
        <w:t>同步</w:t>
      </w:r>
      <w:r w:rsidR="00AB63C3" w:rsidRPr="0038794B">
        <w:rPr>
          <w:rFonts w:hint="eastAsia"/>
          <w:b/>
          <w:color w:val="FF0000"/>
          <w:sz w:val="23"/>
          <w:szCs w:val="23"/>
        </w:rPr>
        <w:t>)</w:t>
      </w:r>
      <w:r w:rsidR="00F60214" w:rsidRPr="0038794B">
        <w:rPr>
          <w:b/>
          <w:color w:val="FF0000"/>
          <w:sz w:val="23"/>
          <w:szCs w:val="23"/>
        </w:rPr>
        <w:t>:</w:t>
      </w:r>
      <w:r w:rsidR="00F60214" w:rsidRPr="0038794B">
        <w:rPr>
          <w:rFonts w:hint="eastAsia"/>
          <w:b/>
          <w:sz w:val="23"/>
          <w:szCs w:val="23"/>
        </w:rPr>
        <w:t>產生的質子能量可改變，</w:t>
      </w:r>
      <w:r w:rsidR="00F60214" w:rsidRPr="0038794B">
        <w:rPr>
          <w:rFonts w:hint="eastAsia"/>
          <w:b/>
          <w:color w:val="FF0000"/>
          <w:sz w:val="23"/>
          <w:szCs w:val="23"/>
        </w:rPr>
        <w:t>內部射頻頻率</w:t>
      </w:r>
      <w:r w:rsidR="00AB63C3" w:rsidRPr="0038794B">
        <w:rPr>
          <w:rFonts w:hint="eastAsia"/>
          <w:b/>
          <w:color w:val="FF0000"/>
          <w:sz w:val="23"/>
          <w:szCs w:val="23"/>
        </w:rPr>
        <w:t>、磁場、速度</w:t>
      </w:r>
      <w:r w:rsidR="00F60214" w:rsidRPr="0038794B">
        <w:rPr>
          <w:rFonts w:hint="eastAsia"/>
          <w:b/>
          <w:color w:val="FF0000"/>
          <w:sz w:val="23"/>
          <w:szCs w:val="23"/>
        </w:rPr>
        <w:t>不固定</w:t>
      </w:r>
    </w:p>
    <w:p w:rsidR="00117399" w:rsidRPr="0038794B" w:rsidRDefault="00117399" w:rsidP="00117399">
      <w:pPr>
        <w:pStyle w:val="a3"/>
        <w:ind w:leftChars="0" w:left="360"/>
        <w:rPr>
          <w:color w:val="000000" w:themeColor="text1"/>
          <w:sz w:val="23"/>
          <w:szCs w:val="23"/>
        </w:rPr>
      </w:pPr>
      <w:r w:rsidRPr="0038794B">
        <w:rPr>
          <w:rFonts w:hint="eastAsia"/>
          <w:color w:val="000000" w:themeColor="text1"/>
          <w:sz w:val="23"/>
          <w:szCs w:val="23"/>
        </w:rPr>
        <w:t>#</w:t>
      </w:r>
      <w:r w:rsidRPr="0038794B">
        <w:rPr>
          <w:rFonts w:hint="eastAsia"/>
          <w:color w:val="000000" w:themeColor="text1"/>
          <w:sz w:val="23"/>
          <w:szCs w:val="23"/>
        </w:rPr>
        <w:t>同步加速器可精確地加速帶電粒子到達治療所需的能量</w:t>
      </w:r>
    </w:p>
    <w:p w:rsidR="00117399" w:rsidRPr="0038794B" w:rsidRDefault="00117399" w:rsidP="00996956">
      <w:pPr>
        <w:pStyle w:val="a3"/>
        <w:ind w:leftChars="0" w:left="360"/>
        <w:rPr>
          <w:color w:val="000000" w:themeColor="text1"/>
          <w:sz w:val="23"/>
          <w:szCs w:val="23"/>
        </w:rPr>
      </w:pPr>
      <w:r w:rsidRPr="0038794B">
        <w:rPr>
          <w:rFonts w:hint="eastAsia"/>
          <w:color w:val="000000" w:themeColor="text1"/>
          <w:sz w:val="23"/>
          <w:szCs w:val="23"/>
        </w:rPr>
        <w:t>#</w:t>
      </w:r>
      <w:r w:rsidRPr="0038794B">
        <w:rPr>
          <w:rFonts w:hint="eastAsia"/>
          <w:color w:val="000000" w:themeColor="text1"/>
          <w:sz w:val="23"/>
          <w:szCs w:val="23"/>
        </w:rPr>
        <w:t>同步加速器可以產生任何深度所需要的射束，無需使用能量降級器（</w:t>
      </w:r>
      <w:r w:rsidRPr="0038794B">
        <w:rPr>
          <w:rFonts w:hint="eastAsia"/>
          <w:color w:val="000000" w:themeColor="text1"/>
          <w:sz w:val="23"/>
          <w:szCs w:val="23"/>
        </w:rPr>
        <w:t>energy degrader</w:t>
      </w:r>
      <w:r w:rsidRPr="0038794B">
        <w:rPr>
          <w:rFonts w:hint="eastAsia"/>
          <w:color w:val="000000" w:themeColor="text1"/>
          <w:sz w:val="23"/>
          <w:szCs w:val="23"/>
        </w:rPr>
        <w:t>）</w:t>
      </w:r>
    </w:p>
    <w:tbl>
      <w:tblPr>
        <w:tblStyle w:val="a4"/>
        <w:tblW w:w="0" w:type="auto"/>
        <w:tblInd w:w="360" w:type="dxa"/>
        <w:tblLook w:val="04A0" w:firstRow="1" w:lastRow="0" w:firstColumn="1" w:lastColumn="0" w:noHBand="0" w:noVBand="1"/>
      </w:tblPr>
      <w:tblGrid>
        <w:gridCol w:w="1053"/>
        <w:gridCol w:w="1483"/>
        <w:gridCol w:w="1264"/>
        <w:gridCol w:w="1264"/>
        <w:gridCol w:w="1264"/>
        <w:gridCol w:w="1529"/>
        <w:gridCol w:w="975"/>
      </w:tblGrid>
      <w:tr w:rsidR="001E1D2A" w:rsidRPr="0038794B" w:rsidTr="00A13F4E">
        <w:tc>
          <w:tcPr>
            <w:tcW w:w="1053" w:type="dxa"/>
          </w:tcPr>
          <w:p w:rsidR="001E1D2A" w:rsidRPr="0038794B" w:rsidRDefault="001E1D2A" w:rsidP="00996956">
            <w:pPr>
              <w:pStyle w:val="a3"/>
              <w:ind w:leftChars="0" w:left="0"/>
              <w:rPr>
                <w:b/>
                <w:color w:val="000000" w:themeColor="text1"/>
                <w:sz w:val="23"/>
                <w:szCs w:val="23"/>
              </w:rPr>
            </w:pPr>
          </w:p>
        </w:tc>
        <w:tc>
          <w:tcPr>
            <w:tcW w:w="1483" w:type="dxa"/>
          </w:tcPr>
          <w:p w:rsidR="001E1D2A" w:rsidRPr="0038794B" w:rsidRDefault="001E1D2A" w:rsidP="00996956">
            <w:pPr>
              <w:pStyle w:val="a3"/>
              <w:ind w:leftChars="0" w:left="0"/>
              <w:rPr>
                <w:b/>
                <w:color w:val="000000" w:themeColor="text1"/>
                <w:sz w:val="23"/>
                <w:szCs w:val="23"/>
              </w:rPr>
            </w:pPr>
            <w:r w:rsidRPr="0038794B">
              <w:rPr>
                <w:rFonts w:hint="eastAsia"/>
                <w:b/>
                <w:color w:val="000000" w:themeColor="text1"/>
                <w:sz w:val="23"/>
                <w:szCs w:val="23"/>
              </w:rPr>
              <w:t>產生的</w:t>
            </w:r>
            <w:r w:rsidRPr="0038794B">
              <w:rPr>
                <w:b/>
                <w:color w:val="000000" w:themeColor="text1"/>
                <w:sz w:val="23"/>
                <w:szCs w:val="23"/>
              </w:rPr>
              <w:br/>
            </w:r>
            <w:r w:rsidRPr="0038794B">
              <w:rPr>
                <w:rFonts w:hint="eastAsia"/>
                <w:b/>
                <w:color w:val="000000" w:themeColor="text1"/>
                <w:sz w:val="23"/>
                <w:szCs w:val="23"/>
              </w:rPr>
              <w:t>質子能量</w:t>
            </w:r>
          </w:p>
        </w:tc>
        <w:tc>
          <w:tcPr>
            <w:tcW w:w="1264" w:type="dxa"/>
          </w:tcPr>
          <w:p w:rsidR="001E1D2A" w:rsidRPr="0038794B" w:rsidRDefault="001E1D2A" w:rsidP="00996956">
            <w:pPr>
              <w:pStyle w:val="a3"/>
              <w:ind w:leftChars="0" w:left="0"/>
              <w:rPr>
                <w:b/>
                <w:color w:val="000000" w:themeColor="text1"/>
                <w:sz w:val="23"/>
                <w:szCs w:val="23"/>
              </w:rPr>
            </w:pPr>
            <w:r w:rsidRPr="0038794B">
              <w:rPr>
                <w:rFonts w:hint="eastAsia"/>
                <w:b/>
                <w:color w:val="000000" w:themeColor="text1"/>
                <w:sz w:val="23"/>
                <w:szCs w:val="23"/>
              </w:rPr>
              <w:t>內部磁場</w:t>
            </w:r>
          </w:p>
          <w:p w:rsidR="001E1D2A" w:rsidRPr="0038794B" w:rsidRDefault="001E1D2A" w:rsidP="00996956">
            <w:pPr>
              <w:pStyle w:val="a3"/>
              <w:ind w:leftChars="0" w:left="0"/>
              <w:rPr>
                <w:b/>
                <w:color w:val="000000" w:themeColor="text1"/>
                <w:sz w:val="23"/>
                <w:szCs w:val="23"/>
              </w:rPr>
            </w:pPr>
            <w:r w:rsidRPr="0038794B">
              <w:rPr>
                <w:rFonts w:hint="eastAsia"/>
                <w:b/>
                <w:color w:val="000000" w:themeColor="text1"/>
                <w:sz w:val="23"/>
                <w:szCs w:val="23"/>
              </w:rPr>
              <w:t>、頻率</w:t>
            </w:r>
          </w:p>
        </w:tc>
        <w:tc>
          <w:tcPr>
            <w:tcW w:w="1264" w:type="dxa"/>
          </w:tcPr>
          <w:p w:rsidR="001E1D2A" w:rsidRPr="0038794B" w:rsidRDefault="001E1D2A" w:rsidP="00996956">
            <w:pPr>
              <w:pStyle w:val="a3"/>
              <w:ind w:leftChars="0" w:left="0"/>
              <w:rPr>
                <w:b/>
                <w:color w:val="000000" w:themeColor="text1"/>
                <w:sz w:val="23"/>
                <w:szCs w:val="23"/>
              </w:rPr>
            </w:pPr>
            <w:r w:rsidRPr="0038794B">
              <w:rPr>
                <w:rFonts w:hint="eastAsia"/>
                <w:b/>
                <w:color w:val="000000" w:themeColor="text1"/>
                <w:sz w:val="23"/>
                <w:szCs w:val="23"/>
              </w:rPr>
              <w:t>射束電流</w:t>
            </w:r>
          </w:p>
        </w:tc>
        <w:tc>
          <w:tcPr>
            <w:tcW w:w="1264" w:type="dxa"/>
          </w:tcPr>
          <w:p w:rsidR="001E1D2A" w:rsidRPr="0038794B" w:rsidRDefault="001E1D2A" w:rsidP="00996956">
            <w:pPr>
              <w:pStyle w:val="a3"/>
              <w:ind w:leftChars="0" w:left="0"/>
              <w:rPr>
                <w:b/>
                <w:color w:val="000000" w:themeColor="text1"/>
                <w:sz w:val="23"/>
                <w:szCs w:val="23"/>
              </w:rPr>
            </w:pPr>
            <w:r w:rsidRPr="0038794B">
              <w:rPr>
                <w:rFonts w:hint="eastAsia"/>
                <w:b/>
                <w:color w:val="000000" w:themeColor="text1"/>
                <w:sz w:val="23"/>
                <w:szCs w:val="23"/>
              </w:rPr>
              <w:t>中子汙染</w:t>
            </w:r>
          </w:p>
        </w:tc>
        <w:tc>
          <w:tcPr>
            <w:tcW w:w="1529" w:type="dxa"/>
          </w:tcPr>
          <w:p w:rsidR="001E1D2A" w:rsidRPr="0038794B" w:rsidRDefault="001E1D2A" w:rsidP="00996956">
            <w:pPr>
              <w:pStyle w:val="a3"/>
              <w:ind w:leftChars="0" w:left="0"/>
              <w:rPr>
                <w:b/>
                <w:color w:val="FF0000"/>
                <w:sz w:val="23"/>
                <w:szCs w:val="23"/>
              </w:rPr>
            </w:pPr>
            <w:r w:rsidRPr="0038794B">
              <w:rPr>
                <w:rFonts w:hint="eastAsia"/>
                <w:b/>
                <w:color w:val="FF0000"/>
                <w:sz w:val="23"/>
                <w:szCs w:val="23"/>
              </w:rPr>
              <w:t>能量降級器</w:t>
            </w:r>
          </w:p>
        </w:tc>
        <w:tc>
          <w:tcPr>
            <w:tcW w:w="975" w:type="dxa"/>
          </w:tcPr>
          <w:p w:rsidR="001E1D2A" w:rsidRPr="0038794B" w:rsidRDefault="001E1D2A" w:rsidP="00996956">
            <w:pPr>
              <w:pStyle w:val="a3"/>
              <w:ind w:leftChars="0" w:left="0"/>
              <w:rPr>
                <w:b/>
                <w:color w:val="FF0000"/>
                <w:sz w:val="23"/>
                <w:szCs w:val="23"/>
              </w:rPr>
            </w:pPr>
            <w:r w:rsidRPr="0038794B">
              <w:rPr>
                <w:rFonts w:hint="eastAsia"/>
                <w:b/>
                <w:color w:val="000000" w:themeColor="text1"/>
                <w:sz w:val="23"/>
                <w:szCs w:val="23"/>
              </w:rPr>
              <w:t>場地</w:t>
            </w:r>
            <w:r w:rsidRPr="0038794B">
              <w:rPr>
                <w:b/>
                <w:color w:val="000000" w:themeColor="text1"/>
                <w:sz w:val="23"/>
                <w:szCs w:val="23"/>
              </w:rPr>
              <w:br/>
            </w:r>
            <w:r w:rsidRPr="0038794B">
              <w:rPr>
                <w:rFonts w:hint="eastAsia"/>
                <w:b/>
                <w:color w:val="000000" w:themeColor="text1"/>
                <w:sz w:val="23"/>
                <w:szCs w:val="23"/>
              </w:rPr>
              <w:t>大小</w:t>
            </w:r>
          </w:p>
        </w:tc>
      </w:tr>
      <w:tr w:rsidR="001E1D2A" w:rsidRPr="0038794B" w:rsidTr="00A13F4E">
        <w:tc>
          <w:tcPr>
            <w:tcW w:w="1053" w:type="dxa"/>
          </w:tcPr>
          <w:p w:rsidR="001E1D2A" w:rsidRPr="0038794B" w:rsidRDefault="001E1D2A" w:rsidP="00996956">
            <w:pPr>
              <w:pStyle w:val="a3"/>
              <w:ind w:leftChars="0" w:left="0"/>
              <w:rPr>
                <w:b/>
                <w:color w:val="000000" w:themeColor="text1"/>
                <w:sz w:val="23"/>
                <w:szCs w:val="23"/>
              </w:rPr>
            </w:pPr>
            <w:r w:rsidRPr="0038794B">
              <w:rPr>
                <w:rFonts w:hint="eastAsia"/>
                <w:b/>
                <w:color w:val="000000" w:themeColor="text1"/>
                <w:sz w:val="23"/>
                <w:szCs w:val="23"/>
              </w:rPr>
              <w:t>迴旋</w:t>
            </w:r>
            <w:r w:rsidRPr="0038794B">
              <w:rPr>
                <w:rFonts w:hint="eastAsia"/>
                <w:b/>
                <w:color w:val="000000" w:themeColor="text1"/>
                <w:sz w:val="23"/>
                <w:szCs w:val="23"/>
              </w:rPr>
              <w:t>(C)</w:t>
            </w:r>
          </w:p>
        </w:tc>
        <w:tc>
          <w:tcPr>
            <w:tcW w:w="1483" w:type="dxa"/>
          </w:tcPr>
          <w:p w:rsidR="001E1D2A" w:rsidRPr="0038794B" w:rsidRDefault="001E1D2A" w:rsidP="00996956">
            <w:pPr>
              <w:pStyle w:val="a3"/>
              <w:ind w:leftChars="0" w:left="0"/>
              <w:rPr>
                <w:color w:val="000000" w:themeColor="text1"/>
                <w:sz w:val="23"/>
                <w:szCs w:val="23"/>
              </w:rPr>
            </w:pPr>
            <w:r w:rsidRPr="0038794B">
              <w:rPr>
                <w:rFonts w:hint="eastAsia"/>
                <w:color w:val="000000" w:themeColor="text1"/>
                <w:sz w:val="23"/>
                <w:szCs w:val="23"/>
              </w:rPr>
              <w:t>單一</w:t>
            </w:r>
          </w:p>
        </w:tc>
        <w:tc>
          <w:tcPr>
            <w:tcW w:w="1264" w:type="dxa"/>
          </w:tcPr>
          <w:p w:rsidR="001E1D2A" w:rsidRPr="0038794B" w:rsidRDefault="001E1D2A" w:rsidP="00996956">
            <w:pPr>
              <w:pStyle w:val="a3"/>
              <w:ind w:leftChars="0" w:left="0"/>
              <w:rPr>
                <w:color w:val="000000" w:themeColor="text1"/>
                <w:sz w:val="23"/>
                <w:szCs w:val="23"/>
              </w:rPr>
            </w:pPr>
            <w:r w:rsidRPr="0038794B">
              <w:rPr>
                <w:rFonts w:hint="eastAsia"/>
                <w:color w:val="000000" w:themeColor="text1"/>
                <w:sz w:val="23"/>
                <w:szCs w:val="23"/>
              </w:rPr>
              <w:t>固定</w:t>
            </w:r>
          </w:p>
        </w:tc>
        <w:tc>
          <w:tcPr>
            <w:tcW w:w="1264" w:type="dxa"/>
          </w:tcPr>
          <w:p w:rsidR="001E1D2A" w:rsidRPr="0038794B" w:rsidRDefault="001E1D2A" w:rsidP="00996956">
            <w:pPr>
              <w:pStyle w:val="a3"/>
              <w:ind w:leftChars="0" w:left="0"/>
              <w:rPr>
                <w:color w:val="000000" w:themeColor="text1"/>
                <w:sz w:val="23"/>
                <w:szCs w:val="23"/>
              </w:rPr>
            </w:pPr>
            <w:r w:rsidRPr="0038794B">
              <w:rPr>
                <w:rFonts w:hint="eastAsia"/>
                <w:color w:val="000000" w:themeColor="text1"/>
                <w:sz w:val="23"/>
                <w:szCs w:val="23"/>
              </w:rPr>
              <w:t>高</w:t>
            </w:r>
          </w:p>
        </w:tc>
        <w:tc>
          <w:tcPr>
            <w:tcW w:w="1264" w:type="dxa"/>
          </w:tcPr>
          <w:p w:rsidR="001E1D2A" w:rsidRPr="0038794B" w:rsidRDefault="001E1D2A" w:rsidP="00996956">
            <w:pPr>
              <w:pStyle w:val="a3"/>
              <w:ind w:leftChars="0" w:left="0"/>
              <w:rPr>
                <w:b/>
                <w:color w:val="000000" w:themeColor="text1"/>
                <w:sz w:val="23"/>
                <w:szCs w:val="23"/>
              </w:rPr>
            </w:pPr>
            <w:r w:rsidRPr="0038794B">
              <w:rPr>
                <w:rFonts w:hint="eastAsia"/>
                <w:b/>
                <w:color w:val="FF0000"/>
                <w:sz w:val="23"/>
                <w:szCs w:val="23"/>
              </w:rPr>
              <w:t>多</w:t>
            </w:r>
          </w:p>
        </w:tc>
        <w:tc>
          <w:tcPr>
            <w:tcW w:w="1529" w:type="dxa"/>
          </w:tcPr>
          <w:p w:rsidR="001E1D2A" w:rsidRPr="0038794B" w:rsidRDefault="001E1D2A" w:rsidP="00996956">
            <w:pPr>
              <w:pStyle w:val="a3"/>
              <w:ind w:leftChars="0" w:left="0"/>
              <w:rPr>
                <w:b/>
                <w:color w:val="FF0000"/>
                <w:sz w:val="23"/>
                <w:szCs w:val="23"/>
              </w:rPr>
            </w:pPr>
            <w:r w:rsidRPr="0038794B">
              <w:rPr>
                <w:rFonts w:hint="eastAsia"/>
                <w:b/>
                <w:color w:val="FF0000"/>
                <w:sz w:val="23"/>
                <w:szCs w:val="23"/>
              </w:rPr>
              <w:t>有</w:t>
            </w:r>
          </w:p>
        </w:tc>
        <w:tc>
          <w:tcPr>
            <w:tcW w:w="975" w:type="dxa"/>
          </w:tcPr>
          <w:p w:rsidR="001E1D2A" w:rsidRPr="0038794B" w:rsidRDefault="001E1D2A" w:rsidP="00996956">
            <w:pPr>
              <w:pStyle w:val="a3"/>
              <w:ind w:leftChars="0" w:left="0"/>
              <w:rPr>
                <w:color w:val="000000" w:themeColor="text1"/>
                <w:sz w:val="23"/>
                <w:szCs w:val="23"/>
              </w:rPr>
            </w:pPr>
            <w:r w:rsidRPr="0038794B">
              <w:rPr>
                <w:rFonts w:hint="eastAsia"/>
                <w:color w:val="000000" w:themeColor="text1"/>
                <w:sz w:val="23"/>
                <w:szCs w:val="23"/>
              </w:rPr>
              <w:t>小</w:t>
            </w:r>
          </w:p>
        </w:tc>
      </w:tr>
      <w:tr w:rsidR="001E1D2A" w:rsidRPr="0038794B" w:rsidTr="00A13F4E">
        <w:tc>
          <w:tcPr>
            <w:tcW w:w="1053" w:type="dxa"/>
          </w:tcPr>
          <w:p w:rsidR="001E1D2A" w:rsidRPr="0038794B" w:rsidRDefault="001E1D2A" w:rsidP="00996956">
            <w:pPr>
              <w:pStyle w:val="a3"/>
              <w:ind w:leftChars="0" w:left="0"/>
              <w:rPr>
                <w:b/>
                <w:color w:val="000000" w:themeColor="text1"/>
                <w:sz w:val="23"/>
                <w:szCs w:val="23"/>
              </w:rPr>
            </w:pPr>
            <w:r w:rsidRPr="0038794B">
              <w:rPr>
                <w:rFonts w:hint="eastAsia"/>
                <w:b/>
                <w:color w:val="000000" w:themeColor="text1"/>
                <w:sz w:val="23"/>
                <w:szCs w:val="23"/>
              </w:rPr>
              <w:t>同步</w:t>
            </w:r>
            <w:r w:rsidRPr="0038794B">
              <w:rPr>
                <w:rFonts w:hint="eastAsia"/>
                <w:b/>
                <w:color w:val="000000" w:themeColor="text1"/>
                <w:sz w:val="23"/>
                <w:szCs w:val="23"/>
              </w:rPr>
              <w:t>(S)</w:t>
            </w:r>
          </w:p>
        </w:tc>
        <w:tc>
          <w:tcPr>
            <w:tcW w:w="1483" w:type="dxa"/>
          </w:tcPr>
          <w:p w:rsidR="001E1D2A" w:rsidRPr="0038794B" w:rsidRDefault="001E1D2A" w:rsidP="00996956">
            <w:pPr>
              <w:pStyle w:val="a3"/>
              <w:ind w:leftChars="0" w:left="0"/>
              <w:rPr>
                <w:color w:val="000000" w:themeColor="text1"/>
                <w:sz w:val="23"/>
                <w:szCs w:val="23"/>
              </w:rPr>
            </w:pPr>
            <w:r w:rsidRPr="0038794B">
              <w:rPr>
                <w:rFonts w:hint="eastAsia"/>
                <w:color w:val="FF0000"/>
                <w:sz w:val="23"/>
                <w:szCs w:val="23"/>
              </w:rPr>
              <w:t>可變</w:t>
            </w:r>
            <w:r w:rsidRPr="0038794B">
              <w:rPr>
                <w:rFonts w:hint="eastAsia"/>
                <w:color w:val="FF0000"/>
                <w:sz w:val="23"/>
                <w:szCs w:val="23"/>
              </w:rPr>
              <w:t>(</w:t>
            </w:r>
            <w:r w:rsidRPr="0038794B">
              <w:rPr>
                <w:rFonts w:hint="eastAsia"/>
                <w:color w:val="FF0000"/>
                <w:sz w:val="23"/>
                <w:szCs w:val="23"/>
              </w:rPr>
              <w:t>連續</w:t>
            </w:r>
            <w:r w:rsidRPr="0038794B">
              <w:rPr>
                <w:rFonts w:hint="eastAsia"/>
                <w:color w:val="FF0000"/>
                <w:sz w:val="23"/>
                <w:szCs w:val="23"/>
              </w:rPr>
              <w:t>)</w:t>
            </w:r>
          </w:p>
        </w:tc>
        <w:tc>
          <w:tcPr>
            <w:tcW w:w="1264" w:type="dxa"/>
          </w:tcPr>
          <w:p w:rsidR="001E1D2A" w:rsidRPr="0038794B" w:rsidRDefault="001E1D2A" w:rsidP="00996956">
            <w:pPr>
              <w:pStyle w:val="a3"/>
              <w:ind w:leftChars="0" w:left="0"/>
              <w:rPr>
                <w:b/>
                <w:color w:val="000000" w:themeColor="text1"/>
                <w:sz w:val="23"/>
                <w:szCs w:val="23"/>
              </w:rPr>
            </w:pPr>
            <w:r w:rsidRPr="0038794B">
              <w:rPr>
                <w:rFonts w:hint="eastAsia"/>
                <w:b/>
                <w:color w:val="FF0000"/>
                <w:sz w:val="23"/>
                <w:szCs w:val="23"/>
              </w:rPr>
              <w:t>可變</w:t>
            </w:r>
          </w:p>
        </w:tc>
        <w:tc>
          <w:tcPr>
            <w:tcW w:w="1264" w:type="dxa"/>
          </w:tcPr>
          <w:p w:rsidR="001E1D2A" w:rsidRPr="0038794B" w:rsidRDefault="001E1D2A" w:rsidP="00996956">
            <w:pPr>
              <w:pStyle w:val="a3"/>
              <w:ind w:leftChars="0" w:left="0"/>
              <w:rPr>
                <w:b/>
                <w:color w:val="000000" w:themeColor="text1"/>
                <w:sz w:val="23"/>
                <w:szCs w:val="23"/>
              </w:rPr>
            </w:pPr>
            <w:r w:rsidRPr="0038794B">
              <w:rPr>
                <w:rFonts w:hint="eastAsia"/>
                <w:b/>
                <w:color w:val="FF0000"/>
                <w:sz w:val="23"/>
                <w:szCs w:val="23"/>
              </w:rPr>
              <w:t>低</w:t>
            </w:r>
          </w:p>
        </w:tc>
        <w:tc>
          <w:tcPr>
            <w:tcW w:w="1264" w:type="dxa"/>
          </w:tcPr>
          <w:p w:rsidR="001E1D2A" w:rsidRPr="0038794B" w:rsidRDefault="001E1D2A" w:rsidP="00996956">
            <w:pPr>
              <w:pStyle w:val="a3"/>
              <w:ind w:leftChars="0" w:left="0"/>
              <w:rPr>
                <w:color w:val="000000" w:themeColor="text1"/>
                <w:sz w:val="23"/>
                <w:szCs w:val="23"/>
              </w:rPr>
            </w:pPr>
            <w:r w:rsidRPr="0038794B">
              <w:rPr>
                <w:rFonts w:hint="eastAsia"/>
                <w:color w:val="000000" w:themeColor="text1"/>
                <w:sz w:val="23"/>
                <w:szCs w:val="23"/>
              </w:rPr>
              <w:t>少</w:t>
            </w:r>
          </w:p>
        </w:tc>
        <w:tc>
          <w:tcPr>
            <w:tcW w:w="1529" w:type="dxa"/>
          </w:tcPr>
          <w:p w:rsidR="001E1D2A" w:rsidRPr="0038794B" w:rsidRDefault="001E1D2A" w:rsidP="00996956">
            <w:pPr>
              <w:pStyle w:val="a3"/>
              <w:ind w:leftChars="0" w:left="0"/>
              <w:rPr>
                <w:color w:val="000000" w:themeColor="text1"/>
                <w:sz w:val="23"/>
                <w:szCs w:val="23"/>
              </w:rPr>
            </w:pPr>
            <w:r w:rsidRPr="0038794B">
              <w:rPr>
                <w:rFonts w:hint="eastAsia"/>
                <w:color w:val="000000" w:themeColor="text1"/>
                <w:sz w:val="23"/>
                <w:szCs w:val="23"/>
              </w:rPr>
              <w:t>無</w:t>
            </w:r>
            <w:r w:rsidRPr="0038794B">
              <w:rPr>
                <w:rFonts w:hint="eastAsia"/>
                <w:color w:val="000000" w:themeColor="text1"/>
                <w:sz w:val="23"/>
                <w:szCs w:val="23"/>
              </w:rPr>
              <w:t xml:space="preserve"> [</w:t>
            </w:r>
            <w:r w:rsidRPr="0038794B">
              <w:rPr>
                <w:rFonts w:hint="eastAsia"/>
                <w:color w:val="000000" w:themeColor="text1"/>
                <w:sz w:val="23"/>
                <w:szCs w:val="23"/>
              </w:rPr>
              <w:t>不需要</w:t>
            </w:r>
            <w:r w:rsidRPr="0038794B">
              <w:rPr>
                <w:rFonts w:hint="eastAsia"/>
                <w:color w:val="000000" w:themeColor="text1"/>
                <w:sz w:val="23"/>
                <w:szCs w:val="23"/>
              </w:rPr>
              <w:t>]</w:t>
            </w:r>
          </w:p>
        </w:tc>
        <w:tc>
          <w:tcPr>
            <w:tcW w:w="975" w:type="dxa"/>
          </w:tcPr>
          <w:p w:rsidR="001E1D2A" w:rsidRPr="0038794B" w:rsidRDefault="001E1D2A" w:rsidP="00996956">
            <w:pPr>
              <w:pStyle w:val="a3"/>
              <w:ind w:leftChars="0" w:left="0"/>
              <w:rPr>
                <w:color w:val="000000" w:themeColor="text1"/>
                <w:sz w:val="23"/>
                <w:szCs w:val="23"/>
              </w:rPr>
            </w:pPr>
            <w:r w:rsidRPr="0038794B">
              <w:rPr>
                <w:rFonts w:hint="eastAsia"/>
                <w:color w:val="000000" w:themeColor="text1"/>
                <w:sz w:val="23"/>
                <w:szCs w:val="23"/>
              </w:rPr>
              <w:t>大</w:t>
            </w:r>
          </w:p>
        </w:tc>
      </w:tr>
      <w:tr w:rsidR="001E1D2A" w:rsidRPr="0038794B" w:rsidTr="00A13F4E">
        <w:tc>
          <w:tcPr>
            <w:tcW w:w="1053" w:type="dxa"/>
          </w:tcPr>
          <w:p w:rsidR="001E1D2A" w:rsidRPr="0038794B" w:rsidRDefault="001E1D2A" w:rsidP="00996956">
            <w:pPr>
              <w:pStyle w:val="a3"/>
              <w:ind w:leftChars="0" w:left="0"/>
              <w:rPr>
                <w:b/>
                <w:color w:val="000000" w:themeColor="text1"/>
                <w:sz w:val="23"/>
                <w:szCs w:val="23"/>
              </w:rPr>
            </w:pPr>
            <w:r w:rsidRPr="0038794B">
              <w:rPr>
                <w:rFonts w:hint="eastAsia"/>
                <w:b/>
                <w:color w:val="000000" w:themeColor="text1"/>
                <w:sz w:val="23"/>
                <w:szCs w:val="23"/>
              </w:rPr>
              <w:t>同步</w:t>
            </w:r>
            <w:r w:rsidRPr="0038794B">
              <w:rPr>
                <w:b/>
                <w:color w:val="000000" w:themeColor="text1"/>
                <w:sz w:val="23"/>
                <w:szCs w:val="23"/>
              </w:rPr>
              <w:br/>
            </w:r>
            <w:r w:rsidRPr="0038794B">
              <w:rPr>
                <w:rFonts w:hint="eastAsia"/>
                <w:b/>
                <w:color w:val="000000" w:themeColor="text1"/>
                <w:sz w:val="23"/>
                <w:szCs w:val="23"/>
              </w:rPr>
              <w:t>迴旋</w:t>
            </w:r>
          </w:p>
        </w:tc>
        <w:tc>
          <w:tcPr>
            <w:tcW w:w="1483" w:type="dxa"/>
          </w:tcPr>
          <w:p w:rsidR="001E1D2A" w:rsidRPr="0038794B" w:rsidRDefault="001E1D2A" w:rsidP="00996956">
            <w:pPr>
              <w:pStyle w:val="a3"/>
              <w:ind w:leftChars="0" w:left="0"/>
              <w:rPr>
                <w:color w:val="FF0000"/>
                <w:sz w:val="23"/>
                <w:szCs w:val="23"/>
              </w:rPr>
            </w:pPr>
            <w:r w:rsidRPr="0038794B">
              <w:rPr>
                <w:rFonts w:hint="eastAsia"/>
                <w:color w:val="FF0000"/>
                <w:sz w:val="23"/>
                <w:szCs w:val="23"/>
              </w:rPr>
              <w:t>可變</w:t>
            </w:r>
          </w:p>
        </w:tc>
        <w:tc>
          <w:tcPr>
            <w:tcW w:w="1264" w:type="dxa"/>
          </w:tcPr>
          <w:p w:rsidR="001E1D2A" w:rsidRPr="0038794B" w:rsidRDefault="001E1D2A" w:rsidP="00996956">
            <w:pPr>
              <w:pStyle w:val="a3"/>
              <w:ind w:leftChars="0" w:left="0"/>
              <w:rPr>
                <w:b/>
                <w:color w:val="FF0000"/>
                <w:sz w:val="23"/>
                <w:szCs w:val="23"/>
              </w:rPr>
            </w:pPr>
          </w:p>
        </w:tc>
        <w:tc>
          <w:tcPr>
            <w:tcW w:w="1264" w:type="dxa"/>
          </w:tcPr>
          <w:p w:rsidR="001E1D2A" w:rsidRPr="0038794B" w:rsidRDefault="001E1D2A" w:rsidP="00996956">
            <w:pPr>
              <w:pStyle w:val="a3"/>
              <w:ind w:leftChars="0" w:left="0"/>
              <w:rPr>
                <w:b/>
                <w:color w:val="FF0000"/>
                <w:sz w:val="23"/>
                <w:szCs w:val="23"/>
              </w:rPr>
            </w:pPr>
          </w:p>
        </w:tc>
        <w:tc>
          <w:tcPr>
            <w:tcW w:w="1264" w:type="dxa"/>
          </w:tcPr>
          <w:p w:rsidR="001E1D2A" w:rsidRPr="0038794B" w:rsidRDefault="001E1D2A" w:rsidP="00996956">
            <w:pPr>
              <w:pStyle w:val="a3"/>
              <w:ind w:leftChars="0" w:left="0"/>
              <w:rPr>
                <w:color w:val="000000" w:themeColor="text1"/>
                <w:sz w:val="23"/>
                <w:szCs w:val="23"/>
              </w:rPr>
            </w:pPr>
          </w:p>
        </w:tc>
        <w:tc>
          <w:tcPr>
            <w:tcW w:w="1529" w:type="dxa"/>
          </w:tcPr>
          <w:p w:rsidR="001E1D2A" w:rsidRPr="0038794B" w:rsidRDefault="001E1D2A" w:rsidP="00996956">
            <w:pPr>
              <w:pStyle w:val="a3"/>
              <w:ind w:leftChars="0" w:left="0"/>
              <w:rPr>
                <w:color w:val="000000" w:themeColor="text1"/>
                <w:sz w:val="23"/>
                <w:szCs w:val="23"/>
              </w:rPr>
            </w:pPr>
          </w:p>
        </w:tc>
        <w:tc>
          <w:tcPr>
            <w:tcW w:w="975" w:type="dxa"/>
          </w:tcPr>
          <w:p w:rsidR="001E1D2A" w:rsidRPr="0038794B" w:rsidRDefault="001E1D2A" w:rsidP="00996956">
            <w:pPr>
              <w:pStyle w:val="a3"/>
              <w:ind w:leftChars="0" w:left="0"/>
              <w:rPr>
                <w:color w:val="000000" w:themeColor="text1"/>
                <w:sz w:val="23"/>
                <w:szCs w:val="23"/>
              </w:rPr>
            </w:pPr>
          </w:p>
        </w:tc>
      </w:tr>
    </w:tbl>
    <w:p w:rsidR="00231EA8" w:rsidRPr="0038794B" w:rsidRDefault="0015780C" w:rsidP="00505563">
      <w:pPr>
        <w:pStyle w:val="a3"/>
        <w:numPr>
          <w:ilvl w:val="0"/>
          <w:numId w:val="1"/>
        </w:numPr>
        <w:ind w:leftChars="0"/>
        <w:rPr>
          <w:b/>
          <w:color w:val="000000" w:themeColor="text1"/>
          <w:sz w:val="23"/>
          <w:szCs w:val="23"/>
        </w:rPr>
      </w:pPr>
      <w:r w:rsidRPr="0038794B">
        <w:rPr>
          <w:b/>
          <w:color w:val="000000" w:themeColor="text1"/>
          <w:sz w:val="23"/>
          <w:szCs w:val="23"/>
        </w:rPr>
        <w:t>質子劑量校正</w:t>
      </w:r>
      <w:r w:rsidRPr="0038794B">
        <w:rPr>
          <w:b/>
          <w:color w:val="000000" w:themeColor="text1"/>
          <w:sz w:val="23"/>
          <w:szCs w:val="23"/>
        </w:rPr>
        <w:t>Protocol:</w:t>
      </w:r>
      <w:r w:rsidRPr="0038794B">
        <w:rPr>
          <w:b/>
          <w:color w:val="FF0000"/>
          <w:sz w:val="23"/>
          <w:szCs w:val="23"/>
        </w:rPr>
        <w:t xml:space="preserve"> IAEA TRS 398</w:t>
      </w:r>
      <w:r w:rsidR="00231EA8" w:rsidRPr="0038794B">
        <w:rPr>
          <w:rFonts w:hint="eastAsia"/>
          <w:b/>
          <w:color w:val="FF0000"/>
          <w:sz w:val="23"/>
          <w:szCs w:val="23"/>
        </w:rPr>
        <w:t>。</w:t>
      </w:r>
      <w:r w:rsidR="00231EA8" w:rsidRPr="0038794B">
        <w:rPr>
          <w:rFonts w:hint="eastAsia"/>
          <w:color w:val="000000" w:themeColor="text1"/>
          <w:sz w:val="23"/>
          <w:szCs w:val="23"/>
        </w:rPr>
        <w:t>質子治療室內需要偵測</w:t>
      </w:r>
      <w:r w:rsidR="00231EA8" w:rsidRPr="0038794B">
        <w:rPr>
          <w:rFonts w:hint="eastAsia"/>
          <w:b/>
          <w:color w:val="000000" w:themeColor="text1"/>
          <w:sz w:val="23"/>
          <w:szCs w:val="23"/>
        </w:rPr>
        <w:t>光子和中子環境</w:t>
      </w:r>
      <w:r w:rsidR="00231EA8" w:rsidRPr="0038794B">
        <w:rPr>
          <w:rFonts w:hint="eastAsia"/>
          <w:color w:val="000000" w:themeColor="text1"/>
          <w:sz w:val="23"/>
          <w:szCs w:val="23"/>
        </w:rPr>
        <w:t>計量</w:t>
      </w:r>
      <w:r w:rsidR="00231EA8" w:rsidRPr="0038794B">
        <w:rPr>
          <w:rFonts w:hint="eastAsia"/>
          <w:color w:val="000000" w:themeColor="text1"/>
          <w:sz w:val="23"/>
          <w:szCs w:val="23"/>
        </w:rPr>
        <w:t>(</w:t>
      </w:r>
      <w:r w:rsidR="00231EA8" w:rsidRPr="0038794B">
        <w:rPr>
          <w:rFonts w:hint="eastAsia"/>
          <w:color w:val="000000" w:themeColor="text1"/>
          <w:sz w:val="23"/>
          <w:szCs w:val="23"/>
        </w:rPr>
        <w:t>不用測質子</w:t>
      </w:r>
      <w:r w:rsidR="00231EA8" w:rsidRPr="0038794B">
        <w:rPr>
          <w:rFonts w:hint="eastAsia"/>
          <w:color w:val="000000" w:themeColor="text1"/>
          <w:sz w:val="23"/>
          <w:szCs w:val="23"/>
        </w:rPr>
        <w:t>)</w:t>
      </w:r>
    </w:p>
    <w:p w:rsidR="0015780C" w:rsidRPr="0038794B" w:rsidRDefault="0015780C" w:rsidP="00505563">
      <w:pPr>
        <w:pStyle w:val="a3"/>
        <w:numPr>
          <w:ilvl w:val="0"/>
          <w:numId w:val="1"/>
        </w:numPr>
        <w:ind w:leftChars="0"/>
        <w:rPr>
          <w:b/>
          <w:color w:val="000000" w:themeColor="text1"/>
          <w:sz w:val="23"/>
          <w:szCs w:val="23"/>
        </w:rPr>
      </w:pPr>
      <w:r w:rsidRPr="0038794B">
        <w:rPr>
          <w:rFonts w:hint="eastAsia"/>
          <w:b/>
          <w:color w:val="000000" w:themeColor="text1"/>
          <w:sz w:val="23"/>
          <w:szCs w:val="23"/>
        </w:rPr>
        <w:t>S</w:t>
      </w:r>
      <w:r w:rsidRPr="0038794B">
        <w:rPr>
          <w:b/>
          <w:color w:val="000000" w:themeColor="text1"/>
          <w:sz w:val="23"/>
          <w:szCs w:val="23"/>
        </w:rPr>
        <w:t>OBP</w:t>
      </w:r>
      <w:r w:rsidRPr="0038794B">
        <w:rPr>
          <w:b/>
          <w:color w:val="000000" w:themeColor="text1"/>
          <w:sz w:val="23"/>
          <w:szCs w:val="23"/>
        </w:rPr>
        <w:t>相較單一射束</w:t>
      </w:r>
    </w:p>
    <w:p w:rsidR="0015780C" w:rsidRPr="0038794B" w:rsidRDefault="0015780C" w:rsidP="0015780C">
      <w:pPr>
        <w:pStyle w:val="a3"/>
        <w:ind w:leftChars="0" w:left="360"/>
        <w:rPr>
          <w:color w:val="000000" w:themeColor="text1"/>
          <w:sz w:val="23"/>
          <w:szCs w:val="23"/>
        </w:rPr>
      </w:pPr>
      <w:r w:rsidRPr="0038794B">
        <w:rPr>
          <w:b/>
          <w:color w:val="000000" w:themeColor="text1"/>
          <w:sz w:val="23"/>
          <w:szCs w:val="23"/>
        </w:rPr>
        <w:t>#</w:t>
      </w:r>
      <w:r w:rsidRPr="0038794B">
        <w:rPr>
          <w:rFonts w:hint="eastAsia"/>
          <w:b/>
          <w:color w:val="FF0000"/>
          <w:sz w:val="23"/>
          <w:szCs w:val="23"/>
        </w:rPr>
        <w:t>皮膚及淺層組織劑量較高</w:t>
      </w:r>
      <w:r w:rsidRPr="0038794B">
        <w:rPr>
          <w:b/>
          <w:color w:val="000000" w:themeColor="text1"/>
          <w:sz w:val="23"/>
          <w:szCs w:val="23"/>
        </w:rPr>
        <w:br/>
      </w:r>
      <w:r w:rsidRPr="0038794B">
        <w:rPr>
          <w:color w:val="000000" w:themeColor="text1"/>
          <w:sz w:val="23"/>
          <w:szCs w:val="23"/>
        </w:rPr>
        <w:t>#</w:t>
      </w:r>
      <w:r w:rsidRPr="0038794B">
        <w:rPr>
          <w:color w:val="000000" w:themeColor="text1"/>
          <w:sz w:val="23"/>
          <w:szCs w:val="23"/>
        </w:rPr>
        <w:t>若使用相同的最大射束能量，</w:t>
      </w:r>
      <w:r w:rsidRPr="0038794B">
        <w:rPr>
          <w:b/>
          <w:color w:val="FF0000"/>
          <w:sz w:val="23"/>
          <w:szCs w:val="23"/>
        </w:rPr>
        <w:t>S</w:t>
      </w:r>
      <w:r w:rsidR="0036630B" w:rsidRPr="0038794B">
        <w:rPr>
          <w:b/>
          <w:color w:val="FF0000"/>
          <w:sz w:val="23"/>
          <w:szCs w:val="23"/>
        </w:rPr>
        <w:t>OBP</w:t>
      </w:r>
      <w:r w:rsidR="0036630B" w:rsidRPr="0038794B">
        <w:rPr>
          <w:b/>
          <w:color w:val="FF0000"/>
          <w:sz w:val="23"/>
          <w:szCs w:val="23"/>
        </w:rPr>
        <w:t>有較小的治療深度</w:t>
      </w:r>
    </w:p>
    <w:p w:rsidR="001A7522" w:rsidRPr="0038794B" w:rsidRDefault="0036630B" w:rsidP="001A7522">
      <w:pPr>
        <w:pStyle w:val="a3"/>
        <w:ind w:leftChars="0" w:left="360"/>
        <w:rPr>
          <w:color w:val="000000" w:themeColor="text1"/>
          <w:sz w:val="23"/>
          <w:szCs w:val="23"/>
        </w:rPr>
      </w:pPr>
      <w:r w:rsidRPr="0038794B">
        <w:rPr>
          <w:color w:val="000000" w:themeColor="text1"/>
          <w:sz w:val="23"/>
          <w:szCs w:val="23"/>
        </w:rPr>
        <w:t>#SOBP</w:t>
      </w:r>
      <w:r w:rsidRPr="0038794B">
        <w:rPr>
          <w:color w:val="000000" w:themeColor="text1"/>
          <w:sz w:val="23"/>
          <w:szCs w:val="23"/>
        </w:rPr>
        <w:t>非單一質子射束打到散射薄片形成</w:t>
      </w:r>
      <w:r w:rsidRPr="0038794B">
        <w:rPr>
          <w:color w:val="000000" w:themeColor="text1"/>
          <w:sz w:val="23"/>
          <w:szCs w:val="23"/>
        </w:rPr>
        <w:br/>
        <w:t>#RBE</w:t>
      </w:r>
      <w:r w:rsidRPr="0038794B">
        <w:rPr>
          <w:color w:val="000000" w:themeColor="text1"/>
          <w:sz w:val="23"/>
          <w:szCs w:val="23"/>
        </w:rPr>
        <w:t>質不變</w:t>
      </w:r>
      <w:r w:rsidRPr="0038794B">
        <w:rPr>
          <w:color w:val="000000" w:themeColor="text1"/>
          <w:sz w:val="23"/>
          <w:szCs w:val="23"/>
        </w:rPr>
        <w:t>(?) [</w:t>
      </w:r>
      <w:r w:rsidRPr="0038794B">
        <w:rPr>
          <w:color w:val="000000" w:themeColor="text1"/>
          <w:sz w:val="23"/>
          <w:szCs w:val="23"/>
        </w:rPr>
        <w:t>反正不是較大</w:t>
      </w:r>
      <w:r w:rsidRPr="0038794B">
        <w:rPr>
          <w:rFonts w:hint="eastAsia"/>
          <w:color w:val="000000" w:themeColor="text1"/>
          <w:sz w:val="23"/>
          <w:szCs w:val="23"/>
        </w:rPr>
        <w:t>]</w:t>
      </w:r>
    </w:p>
    <w:p w:rsidR="00087612" w:rsidRPr="0038794B" w:rsidRDefault="00087612" w:rsidP="00505563">
      <w:pPr>
        <w:pStyle w:val="a3"/>
        <w:numPr>
          <w:ilvl w:val="0"/>
          <w:numId w:val="1"/>
        </w:numPr>
        <w:ind w:leftChars="0"/>
        <w:rPr>
          <w:b/>
          <w:color w:val="000000" w:themeColor="text1"/>
          <w:sz w:val="23"/>
          <w:szCs w:val="23"/>
        </w:rPr>
      </w:pPr>
      <w:r w:rsidRPr="0038794B">
        <w:rPr>
          <w:rFonts w:hint="eastAsia"/>
          <w:b/>
          <w:color w:val="000000" w:themeColor="text1"/>
          <w:sz w:val="23"/>
          <w:szCs w:val="23"/>
        </w:rPr>
        <w:t>相比光子，質子治療</w:t>
      </w:r>
      <w:r w:rsidRPr="0038794B">
        <w:rPr>
          <w:b/>
          <w:color w:val="000000" w:themeColor="text1"/>
          <w:sz w:val="23"/>
          <w:szCs w:val="23"/>
        </w:rPr>
        <w:br/>
      </w:r>
      <w:r w:rsidRPr="0038794B">
        <w:rPr>
          <w:rFonts w:hint="eastAsia"/>
          <w:b/>
          <w:color w:val="000000" w:themeColor="text1"/>
          <w:sz w:val="23"/>
          <w:szCs w:val="23"/>
        </w:rPr>
        <w:t>#</w:t>
      </w:r>
      <w:r w:rsidRPr="0038794B">
        <w:rPr>
          <w:rFonts w:hint="eastAsia"/>
          <w:b/>
          <w:color w:val="FF0000"/>
          <w:sz w:val="23"/>
          <w:szCs w:val="23"/>
        </w:rPr>
        <w:t>大幅增加皮膚即淺部組織劑量</w:t>
      </w:r>
      <w:r w:rsidRPr="0038794B">
        <w:rPr>
          <w:rFonts w:hint="eastAsia"/>
          <w:b/>
          <w:color w:val="000000" w:themeColor="text1"/>
          <w:sz w:val="23"/>
          <w:szCs w:val="23"/>
        </w:rPr>
        <w:t xml:space="preserve"> [</w:t>
      </w:r>
      <w:r w:rsidRPr="0038794B">
        <w:rPr>
          <w:rFonts w:hint="eastAsia"/>
          <w:b/>
          <w:color w:val="000000" w:themeColor="text1"/>
          <w:sz w:val="23"/>
          <w:szCs w:val="23"/>
        </w:rPr>
        <w:t>因為入射角度小</w:t>
      </w:r>
      <w:r w:rsidRPr="0038794B">
        <w:rPr>
          <w:rFonts w:hint="eastAsia"/>
          <w:b/>
          <w:color w:val="000000" w:themeColor="text1"/>
          <w:sz w:val="23"/>
          <w:szCs w:val="23"/>
        </w:rPr>
        <w:t>]</w:t>
      </w:r>
    </w:p>
    <w:p w:rsidR="004421BE" w:rsidRPr="0038794B" w:rsidRDefault="00764802" w:rsidP="005F1269">
      <w:pPr>
        <w:pStyle w:val="a3"/>
        <w:ind w:leftChars="0" w:left="360"/>
        <w:rPr>
          <w:b/>
          <w:color w:val="000000" w:themeColor="text1"/>
          <w:sz w:val="23"/>
          <w:szCs w:val="23"/>
        </w:rPr>
      </w:pPr>
      <w:r w:rsidRPr="0038794B">
        <w:rPr>
          <w:rFonts w:hint="eastAsia"/>
          <w:b/>
          <w:color w:val="000000" w:themeColor="text1"/>
          <w:sz w:val="23"/>
          <w:szCs w:val="23"/>
        </w:rPr>
        <w:t>#</w:t>
      </w:r>
      <w:r w:rsidRPr="0038794B">
        <w:rPr>
          <w:b/>
          <w:color w:val="000000" w:themeColor="text1"/>
          <w:sz w:val="23"/>
          <w:szCs w:val="23"/>
        </w:rPr>
        <w:tab/>
      </w:r>
      <w:r w:rsidRPr="0038794B">
        <w:rPr>
          <w:rFonts w:hint="eastAsia"/>
          <w:b/>
          <w:color w:val="000000" w:themeColor="text1"/>
          <w:sz w:val="23"/>
          <w:szCs w:val="23"/>
        </w:rPr>
        <w:t>但對於深部腫瘤，有較低的皮膚劑量</w:t>
      </w:r>
      <w:r w:rsidR="006D033B" w:rsidRPr="0038794B">
        <w:rPr>
          <w:rFonts w:hint="eastAsia"/>
          <w:b/>
          <w:color w:val="000000" w:themeColor="text1"/>
          <w:sz w:val="23"/>
          <w:szCs w:val="23"/>
        </w:rPr>
        <w:t xml:space="preserve">    </w:t>
      </w:r>
      <w:r w:rsidR="00087612" w:rsidRPr="0038794B">
        <w:rPr>
          <w:rFonts w:hint="eastAsia"/>
          <w:b/>
          <w:color w:val="000000" w:themeColor="text1"/>
          <w:sz w:val="23"/>
          <w:szCs w:val="23"/>
        </w:rPr>
        <w:t>#</w:t>
      </w:r>
      <w:r w:rsidR="00087612" w:rsidRPr="0038794B">
        <w:rPr>
          <w:rFonts w:hint="eastAsia"/>
          <w:b/>
          <w:color w:val="FF0000"/>
          <w:sz w:val="23"/>
          <w:szCs w:val="23"/>
        </w:rPr>
        <w:t>並未</w:t>
      </w:r>
      <w:r w:rsidR="00087612" w:rsidRPr="0038794B">
        <w:rPr>
          <w:rFonts w:hint="eastAsia"/>
          <w:b/>
          <w:color w:val="000000" w:themeColor="text1"/>
          <w:sz w:val="23"/>
          <w:szCs w:val="23"/>
        </w:rPr>
        <w:t>明顯提升靶區的劑量分布均勻度</w:t>
      </w:r>
      <w:r w:rsidR="005B3D69" w:rsidRPr="0038794B">
        <w:rPr>
          <w:b/>
          <w:color w:val="000000" w:themeColor="text1"/>
          <w:sz w:val="23"/>
          <w:szCs w:val="23"/>
        </w:rPr>
        <w:br/>
      </w:r>
      <w:r w:rsidR="005B3D69" w:rsidRPr="0038794B">
        <w:rPr>
          <w:rFonts w:hint="eastAsia"/>
          <w:b/>
          <w:color w:val="000000" w:themeColor="text1"/>
          <w:sz w:val="23"/>
          <w:szCs w:val="23"/>
        </w:rPr>
        <w:t>#</w:t>
      </w:r>
      <w:r w:rsidR="005B3D69" w:rsidRPr="0038794B">
        <w:rPr>
          <w:rFonts w:hint="eastAsia"/>
          <w:b/>
          <w:color w:val="000000" w:themeColor="text1"/>
          <w:sz w:val="23"/>
          <w:szCs w:val="23"/>
        </w:rPr>
        <w:t>對於</w:t>
      </w:r>
      <w:r w:rsidR="005B3D69" w:rsidRPr="0038794B">
        <w:rPr>
          <w:rFonts w:hint="eastAsia"/>
          <w:b/>
          <w:color w:val="FF0000"/>
          <w:sz w:val="23"/>
          <w:szCs w:val="23"/>
        </w:rPr>
        <w:t>靶區或器官位置移動造成的治療劑量誤差</w:t>
      </w:r>
      <w:r w:rsidR="005B3D69" w:rsidRPr="0038794B">
        <w:rPr>
          <w:rFonts w:hint="eastAsia"/>
          <w:b/>
          <w:color w:val="000000" w:themeColor="text1"/>
          <w:sz w:val="23"/>
          <w:szCs w:val="23"/>
        </w:rPr>
        <w:t>影響較大</w:t>
      </w:r>
      <w:r w:rsidR="004421BE" w:rsidRPr="0038794B">
        <w:rPr>
          <w:rFonts w:hint="eastAsia"/>
          <w:b/>
          <w:color w:val="000000" w:themeColor="text1"/>
          <w:sz w:val="23"/>
          <w:szCs w:val="23"/>
        </w:rPr>
        <w:t>(</w:t>
      </w:r>
      <w:r w:rsidR="004421BE" w:rsidRPr="0038794B">
        <w:rPr>
          <w:rFonts w:hint="eastAsia"/>
          <w:b/>
          <w:color w:val="000000" w:themeColor="text1"/>
          <w:sz w:val="23"/>
          <w:szCs w:val="23"/>
        </w:rPr>
        <w:t>較敏感</w:t>
      </w:r>
      <w:r w:rsidR="004421BE" w:rsidRPr="0038794B">
        <w:rPr>
          <w:rFonts w:hint="eastAsia"/>
          <w:b/>
          <w:color w:val="000000" w:themeColor="text1"/>
          <w:sz w:val="23"/>
          <w:szCs w:val="23"/>
        </w:rPr>
        <w:t>)</w:t>
      </w:r>
    </w:p>
    <w:p w:rsidR="005F1269" w:rsidRPr="0038794B" w:rsidRDefault="005B3D69" w:rsidP="005F1269">
      <w:pPr>
        <w:pStyle w:val="a3"/>
        <w:ind w:leftChars="0" w:left="360"/>
        <w:rPr>
          <w:b/>
          <w:color w:val="FF0000"/>
          <w:sz w:val="23"/>
          <w:szCs w:val="23"/>
        </w:rPr>
      </w:pPr>
      <w:r w:rsidRPr="0038794B">
        <w:rPr>
          <w:rFonts w:hint="eastAsia"/>
          <w:b/>
          <w:color w:val="000000" w:themeColor="text1"/>
          <w:sz w:val="23"/>
          <w:szCs w:val="23"/>
        </w:rPr>
        <w:t>#</w:t>
      </w:r>
      <w:r w:rsidRPr="0038794B">
        <w:rPr>
          <w:rFonts w:hint="eastAsia"/>
          <w:b/>
          <w:color w:val="FF0000"/>
          <w:sz w:val="23"/>
          <w:szCs w:val="23"/>
        </w:rPr>
        <w:t>對於非均質組織造成治療劑量的影響較大</w:t>
      </w:r>
      <w:r w:rsidR="004421BE" w:rsidRPr="0038794B">
        <w:rPr>
          <w:rFonts w:hint="eastAsia"/>
          <w:b/>
          <w:color w:val="FF0000"/>
          <w:sz w:val="23"/>
          <w:szCs w:val="23"/>
        </w:rPr>
        <w:t>(</w:t>
      </w:r>
      <w:r w:rsidR="004421BE" w:rsidRPr="0038794B">
        <w:rPr>
          <w:rFonts w:hint="eastAsia"/>
          <w:b/>
          <w:color w:val="FF0000"/>
          <w:sz w:val="23"/>
          <w:szCs w:val="23"/>
        </w:rPr>
        <w:t>較敏感</w:t>
      </w:r>
      <w:r w:rsidR="004421BE" w:rsidRPr="0038794B">
        <w:rPr>
          <w:rFonts w:hint="eastAsia"/>
          <w:b/>
          <w:color w:val="FF0000"/>
          <w:sz w:val="23"/>
          <w:szCs w:val="23"/>
        </w:rPr>
        <w:t>)</w:t>
      </w:r>
    </w:p>
    <w:p w:rsidR="00764802" w:rsidRPr="0038794B" w:rsidRDefault="00764802" w:rsidP="005F1269">
      <w:pPr>
        <w:pStyle w:val="a3"/>
        <w:ind w:leftChars="0" w:left="360"/>
        <w:rPr>
          <w:b/>
          <w:color w:val="000000" w:themeColor="text1"/>
          <w:sz w:val="23"/>
          <w:szCs w:val="23"/>
        </w:rPr>
      </w:pPr>
      <w:r w:rsidRPr="0038794B">
        <w:rPr>
          <w:rFonts w:hint="eastAsia"/>
          <w:b/>
          <w:color w:val="000000" w:themeColor="text1"/>
          <w:sz w:val="23"/>
          <w:szCs w:val="23"/>
        </w:rPr>
        <w:t>#</w:t>
      </w:r>
      <w:r w:rsidRPr="0038794B">
        <w:rPr>
          <w:rFonts w:hint="eastAsia"/>
          <w:b/>
          <w:color w:val="000000" w:themeColor="text1"/>
          <w:sz w:val="23"/>
          <w:szCs w:val="23"/>
        </w:rPr>
        <w:t>較不易受到體型改變影響</w:t>
      </w:r>
      <w:r w:rsidR="006D033B" w:rsidRPr="0038794B">
        <w:rPr>
          <w:rFonts w:hint="eastAsia"/>
          <w:b/>
          <w:color w:val="000000" w:themeColor="text1"/>
          <w:sz w:val="23"/>
          <w:szCs w:val="23"/>
        </w:rPr>
        <w:t xml:space="preserve">              </w:t>
      </w:r>
      <w:r w:rsidRPr="0038794B">
        <w:rPr>
          <w:rFonts w:hint="eastAsia"/>
          <w:b/>
          <w:color w:val="000000" w:themeColor="text1"/>
          <w:sz w:val="23"/>
          <w:szCs w:val="23"/>
        </w:rPr>
        <w:t>#</w:t>
      </w:r>
      <w:r w:rsidRPr="0038794B">
        <w:rPr>
          <w:rFonts w:hint="eastAsia"/>
          <w:b/>
          <w:color w:val="000000" w:themeColor="text1"/>
          <w:sz w:val="23"/>
          <w:szCs w:val="23"/>
        </w:rPr>
        <w:t>兩者具有類似的累積劑量</w:t>
      </w:r>
      <w:r w:rsidR="004421BE" w:rsidRPr="0038794B">
        <w:rPr>
          <w:rFonts w:hint="eastAsia"/>
          <w:b/>
          <w:color w:val="000000" w:themeColor="text1"/>
          <w:sz w:val="23"/>
          <w:szCs w:val="23"/>
        </w:rPr>
        <w:t>、類似的劑量順形度</w:t>
      </w:r>
    </w:p>
    <w:p w:rsidR="001A7522" w:rsidRPr="0038794B" w:rsidRDefault="001A7522" w:rsidP="005F1269">
      <w:pPr>
        <w:pStyle w:val="a3"/>
        <w:ind w:leftChars="0" w:left="360"/>
        <w:rPr>
          <w:b/>
          <w:color w:val="FF0000"/>
          <w:sz w:val="23"/>
          <w:szCs w:val="23"/>
        </w:rPr>
      </w:pPr>
      <w:r w:rsidRPr="0038794B">
        <w:rPr>
          <w:rFonts w:hint="eastAsia"/>
          <w:b/>
          <w:color w:val="000000" w:themeColor="text1"/>
          <w:sz w:val="23"/>
          <w:szCs w:val="23"/>
        </w:rPr>
        <w:t>#</w:t>
      </w:r>
      <w:r w:rsidRPr="0038794B">
        <w:rPr>
          <w:rFonts w:hint="eastAsia"/>
          <w:b/>
          <w:color w:val="000000" w:themeColor="text1"/>
          <w:sz w:val="23"/>
          <w:szCs w:val="23"/>
        </w:rPr>
        <w:t>質子使用</w:t>
      </w:r>
      <w:r w:rsidRPr="0038794B">
        <w:rPr>
          <w:rFonts w:hint="eastAsia"/>
          <w:b/>
          <w:color w:val="FF0000"/>
          <w:sz w:val="23"/>
          <w:szCs w:val="23"/>
        </w:rPr>
        <w:t>較高的能量</w:t>
      </w:r>
      <w:r w:rsidRPr="0038794B">
        <w:rPr>
          <w:rFonts w:hint="eastAsia"/>
          <w:b/>
          <w:color w:val="000000" w:themeColor="text1"/>
          <w:sz w:val="23"/>
          <w:szCs w:val="23"/>
        </w:rPr>
        <w:t xml:space="preserve"> (</w:t>
      </w:r>
      <w:r w:rsidRPr="0038794B">
        <w:rPr>
          <w:rFonts w:hint="eastAsia"/>
          <w:b/>
          <w:color w:val="000000" w:themeColor="text1"/>
          <w:sz w:val="23"/>
          <w:szCs w:val="23"/>
        </w:rPr>
        <w:t>布拉格峰的深度和能量有關，通常用</w:t>
      </w:r>
      <w:r w:rsidRPr="0038794B">
        <w:rPr>
          <w:rFonts w:hint="eastAsia"/>
          <w:b/>
          <w:color w:val="FF0000"/>
          <w:sz w:val="23"/>
          <w:szCs w:val="23"/>
        </w:rPr>
        <w:t>150-250MeV)</w:t>
      </w:r>
    </w:p>
    <w:p w:rsidR="006D033B" w:rsidRPr="0038794B" w:rsidRDefault="006D033B" w:rsidP="005F1269">
      <w:pPr>
        <w:pStyle w:val="a3"/>
        <w:ind w:leftChars="0" w:left="360"/>
        <w:rPr>
          <w:b/>
          <w:color w:val="FF0000"/>
          <w:sz w:val="23"/>
          <w:szCs w:val="23"/>
        </w:rPr>
      </w:pPr>
      <w:r w:rsidRPr="0038794B">
        <w:rPr>
          <w:rFonts w:hint="eastAsia"/>
          <w:b/>
          <w:color w:val="000000" w:themeColor="text1"/>
          <w:sz w:val="23"/>
          <w:szCs w:val="23"/>
        </w:rPr>
        <w:t xml:space="preserve"> =&gt;</w:t>
      </w:r>
      <w:r w:rsidRPr="0038794B">
        <w:rPr>
          <w:rFonts w:hint="eastAsia"/>
          <w:b/>
          <w:color w:val="000000" w:themeColor="text1"/>
          <w:sz w:val="23"/>
          <w:szCs w:val="23"/>
        </w:rPr>
        <w:t>要</w:t>
      </w:r>
      <w:r w:rsidRPr="0038794B">
        <w:rPr>
          <w:rFonts w:hint="eastAsia"/>
          <w:b/>
          <w:color w:val="FF0000"/>
          <w:sz w:val="23"/>
          <w:szCs w:val="23"/>
        </w:rPr>
        <w:t>申請高強度輻射設施操作許可證</w:t>
      </w:r>
      <w:r w:rsidRPr="0038794B">
        <w:rPr>
          <w:rFonts w:hint="eastAsia"/>
          <w:b/>
          <w:color w:val="000000" w:themeColor="text1"/>
          <w:sz w:val="23"/>
          <w:szCs w:val="23"/>
        </w:rPr>
        <w:t xml:space="preserve"> </w:t>
      </w:r>
      <w:r w:rsidRPr="0038794B">
        <w:rPr>
          <w:rFonts w:hint="eastAsia"/>
          <w:color w:val="000000" w:themeColor="text1"/>
          <w:sz w:val="23"/>
          <w:szCs w:val="23"/>
        </w:rPr>
        <w:t>(</w:t>
      </w:r>
      <w:r w:rsidRPr="0038794B">
        <w:rPr>
          <w:rFonts w:hint="eastAsia"/>
          <w:color w:val="000000" w:themeColor="text1"/>
          <w:sz w:val="23"/>
          <w:szCs w:val="23"/>
        </w:rPr>
        <w:t>電壓</w:t>
      </w:r>
      <w:r w:rsidRPr="0038794B">
        <w:rPr>
          <w:rFonts w:hint="eastAsia"/>
          <w:color w:val="000000" w:themeColor="text1"/>
          <w:sz w:val="23"/>
          <w:szCs w:val="23"/>
        </w:rPr>
        <w:t xml:space="preserve">&gt;30MV </w:t>
      </w:r>
      <w:r w:rsidRPr="0038794B">
        <w:rPr>
          <w:rFonts w:hint="eastAsia"/>
          <w:color w:val="000000" w:themeColor="text1"/>
          <w:sz w:val="23"/>
          <w:szCs w:val="23"/>
        </w:rPr>
        <w:t>或</w:t>
      </w:r>
      <w:r w:rsidRPr="0038794B">
        <w:rPr>
          <w:rFonts w:hint="eastAsia"/>
          <w:color w:val="000000" w:themeColor="text1"/>
          <w:sz w:val="23"/>
          <w:szCs w:val="23"/>
        </w:rPr>
        <w:t xml:space="preserve"> </w:t>
      </w:r>
      <w:r w:rsidRPr="0038794B">
        <w:rPr>
          <w:rFonts w:hint="eastAsia"/>
          <w:color w:val="000000" w:themeColor="text1"/>
          <w:sz w:val="23"/>
          <w:szCs w:val="23"/>
        </w:rPr>
        <w:t>粒子能量</w:t>
      </w:r>
      <w:r w:rsidRPr="0038794B">
        <w:rPr>
          <w:rFonts w:hint="eastAsia"/>
          <w:color w:val="000000" w:themeColor="text1"/>
          <w:sz w:val="23"/>
          <w:szCs w:val="23"/>
        </w:rPr>
        <w:t>&gt;</w:t>
      </w:r>
      <w:r w:rsidRPr="0038794B">
        <w:rPr>
          <w:color w:val="000000" w:themeColor="text1"/>
          <w:sz w:val="23"/>
          <w:szCs w:val="23"/>
        </w:rPr>
        <w:t>30 MeV</w:t>
      </w:r>
      <w:r w:rsidRPr="0038794B">
        <w:rPr>
          <w:rFonts w:hint="eastAsia"/>
          <w:color w:val="000000" w:themeColor="text1"/>
          <w:sz w:val="23"/>
          <w:szCs w:val="23"/>
        </w:rPr>
        <w:t>或</w:t>
      </w:r>
      <w:r w:rsidRPr="0038794B">
        <w:rPr>
          <w:rFonts w:hint="eastAsia"/>
          <w:color w:val="000000" w:themeColor="text1"/>
          <w:sz w:val="23"/>
          <w:szCs w:val="23"/>
        </w:rPr>
        <w:t>&gt;</w:t>
      </w:r>
      <w:r w:rsidRPr="0038794B">
        <w:rPr>
          <w:color w:val="000000" w:themeColor="text1"/>
          <w:sz w:val="23"/>
          <w:szCs w:val="23"/>
        </w:rPr>
        <w:t>1000TB</w:t>
      </w:r>
      <w:r w:rsidRPr="0038794B">
        <w:rPr>
          <w:rFonts w:hint="eastAsia"/>
          <w:color w:val="000000" w:themeColor="text1"/>
          <w:sz w:val="23"/>
          <w:szCs w:val="23"/>
        </w:rPr>
        <w:t>q</w:t>
      </w:r>
      <w:r w:rsidRPr="0038794B">
        <w:rPr>
          <w:rFonts w:hint="eastAsia"/>
          <w:color w:val="000000" w:themeColor="text1"/>
          <w:sz w:val="23"/>
          <w:szCs w:val="23"/>
        </w:rPr>
        <w:t>者</w:t>
      </w:r>
      <w:r w:rsidRPr="0038794B">
        <w:rPr>
          <w:rFonts w:hint="eastAsia"/>
          <w:color w:val="000000" w:themeColor="text1"/>
          <w:sz w:val="23"/>
          <w:szCs w:val="23"/>
        </w:rPr>
        <w:t>)</w:t>
      </w:r>
    </w:p>
    <w:p w:rsidR="00A83D08" w:rsidRPr="0038794B" w:rsidRDefault="00971379" w:rsidP="004421BE">
      <w:pPr>
        <w:pStyle w:val="a3"/>
        <w:ind w:leftChars="0" w:left="360"/>
        <w:rPr>
          <w:b/>
          <w:sz w:val="23"/>
          <w:szCs w:val="23"/>
        </w:rPr>
      </w:pPr>
      <w:r w:rsidRPr="0038794B">
        <w:rPr>
          <w:noProof/>
          <w:sz w:val="23"/>
          <w:szCs w:val="23"/>
        </w:rPr>
        <w:drawing>
          <wp:anchor distT="0" distB="0" distL="114300" distR="114300" simplePos="0" relativeHeight="251658240" behindDoc="0" locked="0" layoutInCell="1" allowOverlap="1">
            <wp:simplePos x="0" y="0"/>
            <wp:positionH relativeFrom="column">
              <wp:posOffset>241935</wp:posOffset>
            </wp:positionH>
            <wp:positionV relativeFrom="paragraph">
              <wp:posOffset>231140</wp:posOffset>
            </wp:positionV>
            <wp:extent cx="3162300" cy="1579245"/>
            <wp:effectExtent l="0" t="0" r="0" b="1905"/>
            <wp:wrapThrough wrapText="bothSides">
              <wp:wrapPolygon edited="0">
                <wp:start x="0" y="0"/>
                <wp:lineTo x="0" y="21366"/>
                <wp:lineTo x="21470" y="21366"/>
                <wp:lineTo x="21470" y="0"/>
                <wp:lineTo x="0" y="0"/>
              </wp:wrapPolygon>
            </wp:wrapThrough>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62300" cy="1579245"/>
                    </a:xfrm>
                    <a:prstGeom prst="rect">
                      <a:avLst/>
                    </a:prstGeom>
                  </pic:spPr>
                </pic:pic>
              </a:graphicData>
            </a:graphic>
            <wp14:sizeRelH relativeFrom="margin">
              <wp14:pctWidth>0</wp14:pctWidth>
            </wp14:sizeRelH>
            <wp14:sizeRelV relativeFrom="margin">
              <wp14:pctHeight>0</wp14:pctHeight>
            </wp14:sizeRelV>
          </wp:anchor>
        </w:drawing>
      </w:r>
      <w:r w:rsidR="004421BE" w:rsidRPr="0038794B">
        <w:rPr>
          <w:rFonts w:hint="eastAsia"/>
          <w:b/>
          <w:color w:val="000000" w:themeColor="text1"/>
          <w:sz w:val="23"/>
          <w:szCs w:val="23"/>
        </w:rPr>
        <w:t>#</w:t>
      </w:r>
      <w:r w:rsidR="00215528" w:rsidRPr="0038794B">
        <w:rPr>
          <w:b/>
          <w:color w:val="FF0000"/>
          <w:sz w:val="23"/>
          <w:szCs w:val="23"/>
        </w:rPr>
        <w:t>Proton</w:t>
      </w:r>
      <w:r w:rsidR="004421BE" w:rsidRPr="0038794B">
        <w:rPr>
          <w:b/>
          <w:color w:val="FF0000"/>
          <w:sz w:val="23"/>
          <w:szCs w:val="23"/>
        </w:rPr>
        <w:t>有較低的</w:t>
      </w:r>
      <w:r w:rsidR="004421BE" w:rsidRPr="0038794B">
        <w:rPr>
          <w:rFonts w:hint="eastAsia"/>
          <w:b/>
          <w:color w:val="FF0000"/>
          <w:sz w:val="23"/>
          <w:szCs w:val="23"/>
        </w:rPr>
        <w:t>i</w:t>
      </w:r>
      <w:r w:rsidR="004421BE" w:rsidRPr="0038794B">
        <w:rPr>
          <w:b/>
          <w:color w:val="FF0000"/>
          <w:sz w:val="23"/>
          <w:szCs w:val="23"/>
        </w:rPr>
        <w:t>ntegral dose</w:t>
      </w:r>
      <w:r w:rsidR="004421BE" w:rsidRPr="0038794B">
        <w:rPr>
          <w:b/>
          <w:sz w:val="23"/>
          <w:szCs w:val="23"/>
        </w:rPr>
        <w:t xml:space="preserve"> </w:t>
      </w:r>
    </w:p>
    <w:p w:rsidR="00117399" w:rsidRPr="0038794B" w:rsidRDefault="00117399" w:rsidP="00117399">
      <w:pPr>
        <w:rPr>
          <w:b/>
          <w:sz w:val="23"/>
          <w:szCs w:val="23"/>
        </w:rPr>
      </w:pPr>
    </w:p>
    <w:p w:rsidR="004421BE" w:rsidRPr="0038794B" w:rsidRDefault="004421BE" w:rsidP="004421BE">
      <w:pPr>
        <w:pStyle w:val="a3"/>
        <w:ind w:leftChars="0" w:left="360"/>
        <w:rPr>
          <w:b/>
          <w:sz w:val="23"/>
          <w:szCs w:val="23"/>
        </w:rPr>
      </w:pPr>
    </w:p>
    <w:p w:rsidR="00971379" w:rsidRPr="0038794B" w:rsidRDefault="00971379" w:rsidP="004421BE">
      <w:pPr>
        <w:pStyle w:val="a3"/>
        <w:ind w:leftChars="0" w:left="360"/>
        <w:rPr>
          <w:b/>
          <w:sz w:val="23"/>
          <w:szCs w:val="23"/>
        </w:rPr>
      </w:pPr>
    </w:p>
    <w:p w:rsidR="00971379" w:rsidRPr="0038794B" w:rsidRDefault="00971379" w:rsidP="004421BE">
      <w:pPr>
        <w:pStyle w:val="a3"/>
        <w:ind w:leftChars="0" w:left="360"/>
        <w:rPr>
          <w:b/>
          <w:sz w:val="23"/>
          <w:szCs w:val="23"/>
        </w:rPr>
      </w:pPr>
    </w:p>
    <w:p w:rsidR="00971379" w:rsidRPr="0038794B" w:rsidRDefault="00971379" w:rsidP="004421BE">
      <w:pPr>
        <w:pStyle w:val="a3"/>
        <w:ind w:leftChars="0" w:left="360"/>
        <w:rPr>
          <w:b/>
          <w:sz w:val="23"/>
          <w:szCs w:val="23"/>
        </w:rPr>
      </w:pPr>
    </w:p>
    <w:p w:rsidR="00971379" w:rsidRPr="0038794B" w:rsidRDefault="00971379" w:rsidP="004421BE">
      <w:pPr>
        <w:pStyle w:val="a3"/>
        <w:ind w:leftChars="0" w:left="360"/>
        <w:rPr>
          <w:b/>
          <w:sz w:val="23"/>
          <w:szCs w:val="23"/>
        </w:rPr>
      </w:pPr>
    </w:p>
    <w:p w:rsidR="00971379" w:rsidRPr="0038794B" w:rsidRDefault="00971379" w:rsidP="004421BE">
      <w:pPr>
        <w:pStyle w:val="a3"/>
        <w:ind w:leftChars="0" w:left="360"/>
        <w:rPr>
          <w:b/>
          <w:sz w:val="23"/>
          <w:szCs w:val="23"/>
        </w:rPr>
      </w:pPr>
    </w:p>
    <w:p w:rsidR="00215528" w:rsidRPr="0038794B" w:rsidRDefault="00215528" w:rsidP="004421BE">
      <w:pPr>
        <w:pStyle w:val="a3"/>
        <w:ind w:leftChars="0" w:left="360"/>
        <w:rPr>
          <w:b/>
          <w:sz w:val="23"/>
          <w:szCs w:val="23"/>
        </w:rPr>
      </w:pPr>
      <w:r w:rsidRPr="0038794B">
        <w:rPr>
          <w:noProof/>
          <w:sz w:val="23"/>
          <w:szCs w:val="23"/>
        </w:rPr>
        <w:lastRenderedPageBreak/>
        <w:drawing>
          <wp:inline distT="0" distB="0" distL="0" distR="0" wp14:anchorId="60F7E629" wp14:editId="5B369DC7">
            <wp:extent cx="5324326" cy="3851564"/>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25331" cy="3852291"/>
                    </a:xfrm>
                    <a:prstGeom prst="rect">
                      <a:avLst/>
                    </a:prstGeom>
                  </pic:spPr>
                </pic:pic>
              </a:graphicData>
            </a:graphic>
          </wp:inline>
        </w:drawing>
      </w:r>
    </w:p>
    <w:p w:rsidR="00215528" w:rsidRPr="0038794B" w:rsidRDefault="00215528" w:rsidP="004421BE">
      <w:pPr>
        <w:pStyle w:val="a3"/>
        <w:ind w:leftChars="0" w:left="360"/>
        <w:rPr>
          <w:b/>
          <w:sz w:val="23"/>
          <w:szCs w:val="23"/>
        </w:rPr>
      </w:pPr>
      <w:r w:rsidRPr="0038794B">
        <w:rPr>
          <w:noProof/>
          <w:sz w:val="23"/>
          <w:szCs w:val="23"/>
        </w:rPr>
        <w:drawing>
          <wp:inline distT="0" distB="0" distL="0" distR="0" wp14:anchorId="31284B9B" wp14:editId="5DCE4E54">
            <wp:extent cx="5521555" cy="3927764"/>
            <wp:effectExtent l="0" t="0" r="3175"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24984" cy="3930203"/>
                    </a:xfrm>
                    <a:prstGeom prst="rect">
                      <a:avLst/>
                    </a:prstGeom>
                  </pic:spPr>
                </pic:pic>
              </a:graphicData>
            </a:graphic>
          </wp:inline>
        </w:drawing>
      </w:r>
    </w:p>
    <w:p w:rsidR="00971379" w:rsidRPr="0038794B" w:rsidRDefault="00215528" w:rsidP="004421BE">
      <w:pPr>
        <w:pStyle w:val="a3"/>
        <w:ind w:leftChars="0" w:left="360"/>
        <w:rPr>
          <w:b/>
          <w:sz w:val="23"/>
          <w:szCs w:val="23"/>
        </w:rPr>
      </w:pPr>
      <w:r w:rsidRPr="0038794B">
        <w:rPr>
          <w:noProof/>
          <w:sz w:val="23"/>
          <w:szCs w:val="23"/>
        </w:rPr>
        <w:drawing>
          <wp:inline distT="0" distB="0" distL="0" distR="0" wp14:anchorId="1D840E1C" wp14:editId="3C29F7DF">
            <wp:extent cx="6645910" cy="702310"/>
            <wp:effectExtent l="0" t="0" r="2540" b="254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702310"/>
                    </a:xfrm>
                    <a:prstGeom prst="rect">
                      <a:avLst/>
                    </a:prstGeom>
                  </pic:spPr>
                </pic:pic>
              </a:graphicData>
            </a:graphic>
          </wp:inline>
        </w:drawing>
      </w:r>
    </w:p>
    <w:p w:rsidR="00EB4F7F" w:rsidRPr="0038794B" w:rsidRDefault="00EB4F7F" w:rsidP="009275FB">
      <w:pPr>
        <w:rPr>
          <w:b/>
          <w:sz w:val="23"/>
          <w:szCs w:val="23"/>
          <w:bdr w:val="single" w:sz="4" w:space="0" w:color="auto"/>
        </w:rPr>
      </w:pPr>
    </w:p>
    <w:p w:rsidR="00EB4F7F" w:rsidRPr="0038794B" w:rsidRDefault="00EB4F7F" w:rsidP="009275FB">
      <w:pPr>
        <w:rPr>
          <w:b/>
          <w:sz w:val="23"/>
          <w:szCs w:val="23"/>
          <w:bdr w:val="single" w:sz="4" w:space="0" w:color="auto"/>
        </w:rPr>
      </w:pPr>
    </w:p>
    <w:p w:rsidR="00EB4F7F" w:rsidRPr="0038794B" w:rsidRDefault="00EB4F7F" w:rsidP="009275FB">
      <w:pPr>
        <w:rPr>
          <w:b/>
          <w:sz w:val="23"/>
          <w:szCs w:val="23"/>
          <w:bdr w:val="single" w:sz="4" w:space="0" w:color="auto"/>
        </w:rPr>
      </w:pPr>
    </w:p>
    <w:p w:rsidR="00E931D4" w:rsidRPr="0038794B" w:rsidRDefault="00A83D08" w:rsidP="009275FB">
      <w:pPr>
        <w:rPr>
          <w:b/>
          <w:szCs w:val="23"/>
          <w:bdr w:val="single" w:sz="4" w:space="0" w:color="auto"/>
        </w:rPr>
      </w:pPr>
      <w:r w:rsidRPr="0038794B">
        <w:rPr>
          <w:rFonts w:hint="eastAsia"/>
          <w:b/>
          <w:szCs w:val="23"/>
          <w:bdr w:val="single" w:sz="4" w:space="0" w:color="auto"/>
        </w:rPr>
        <w:lastRenderedPageBreak/>
        <w:t>中子治療</w:t>
      </w:r>
    </w:p>
    <w:p w:rsidR="00A83D08" w:rsidRPr="0038794B" w:rsidRDefault="00A83D08" w:rsidP="00505563">
      <w:pPr>
        <w:pStyle w:val="a3"/>
        <w:numPr>
          <w:ilvl w:val="0"/>
          <w:numId w:val="1"/>
        </w:numPr>
        <w:ind w:leftChars="0"/>
        <w:rPr>
          <w:sz w:val="23"/>
          <w:szCs w:val="23"/>
        </w:rPr>
      </w:pPr>
      <w:r w:rsidRPr="0038794B">
        <w:rPr>
          <w:rFonts w:hint="eastAsia"/>
          <w:sz w:val="23"/>
          <w:szCs w:val="23"/>
        </w:rPr>
        <w:t>快中子經過人體，脂肪的吸收劑量比肌肉多</w:t>
      </w:r>
      <w:r w:rsidRPr="0038794B">
        <w:rPr>
          <w:rFonts w:hint="eastAsia"/>
          <w:sz w:val="23"/>
          <w:szCs w:val="23"/>
        </w:rPr>
        <w:t>20%</w:t>
      </w:r>
    </w:p>
    <w:p w:rsidR="00A83D08" w:rsidRPr="0038794B" w:rsidRDefault="006C42E7" w:rsidP="00505563">
      <w:pPr>
        <w:pStyle w:val="a3"/>
        <w:numPr>
          <w:ilvl w:val="0"/>
          <w:numId w:val="1"/>
        </w:numPr>
        <w:ind w:leftChars="0"/>
        <w:rPr>
          <w:b/>
          <w:color w:val="FF0000"/>
          <w:sz w:val="23"/>
          <w:szCs w:val="23"/>
        </w:rPr>
      </w:pPr>
      <w:r>
        <w:rPr>
          <w:rFonts w:hint="eastAsia"/>
          <w:b/>
          <w:color w:val="FF0000"/>
          <w:sz w:val="23"/>
          <w:szCs w:val="23"/>
        </w:rPr>
        <w:t>中子治療產生的核分裂</w:t>
      </w:r>
      <w:r w:rsidR="00A83D08" w:rsidRPr="0038794B">
        <w:rPr>
          <w:rFonts w:hint="eastAsia"/>
          <w:b/>
          <w:color w:val="FF0000"/>
          <w:sz w:val="23"/>
          <w:szCs w:val="23"/>
        </w:rPr>
        <w:t>會額外造成多</w:t>
      </w:r>
      <w:r w:rsidR="00A83D08" w:rsidRPr="0038794B">
        <w:rPr>
          <w:rFonts w:hint="eastAsia"/>
          <w:b/>
          <w:color w:val="FF0000"/>
          <w:sz w:val="23"/>
          <w:szCs w:val="23"/>
        </w:rPr>
        <w:t>30%</w:t>
      </w:r>
      <w:r w:rsidR="00A83D08" w:rsidRPr="0038794B">
        <w:rPr>
          <w:rFonts w:hint="eastAsia"/>
          <w:b/>
          <w:color w:val="FF0000"/>
          <w:sz w:val="23"/>
          <w:szCs w:val="23"/>
        </w:rPr>
        <w:t>的組織劑量</w:t>
      </w:r>
    </w:p>
    <w:p w:rsidR="00A83D08" w:rsidRPr="0038794B" w:rsidRDefault="00A83D08" w:rsidP="00505563">
      <w:pPr>
        <w:pStyle w:val="a3"/>
        <w:numPr>
          <w:ilvl w:val="0"/>
          <w:numId w:val="1"/>
        </w:numPr>
        <w:ind w:leftChars="0"/>
        <w:rPr>
          <w:sz w:val="23"/>
          <w:szCs w:val="23"/>
        </w:rPr>
      </w:pPr>
      <w:r w:rsidRPr="0038794B">
        <w:rPr>
          <w:rFonts w:hint="eastAsia"/>
          <w:sz w:val="23"/>
          <w:szCs w:val="23"/>
        </w:rPr>
        <w:t>鉛是屏蔽中子的材料</w:t>
      </w:r>
    </w:p>
    <w:p w:rsidR="00A83D08" w:rsidRPr="0038794B" w:rsidRDefault="00A83D08" w:rsidP="00505563">
      <w:pPr>
        <w:pStyle w:val="a3"/>
        <w:numPr>
          <w:ilvl w:val="0"/>
          <w:numId w:val="1"/>
        </w:numPr>
        <w:ind w:leftChars="0"/>
        <w:rPr>
          <w:color w:val="FF0000"/>
          <w:sz w:val="23"/>
          <w:szCs w:val="23"/>
        </w:rPr>
      </w:pPr>
      <w:r w:rsidRPr="0038794B">
        <w:rPr>
          <w:rFonts w:hint="eastAsia"/>
          <w:color w:val="FF0000"/>
          <w:sz w:val="23"/>
          <w:szCs w:val="23"/>
        </w:rPr>
        <w:t>16MeV</w:t>
      </w:r>
      <w:r w:rsidR="006C42E7">
        <w:rPr>
          <w:rFonts w:hint="eastAsia"/>
          <w:color w:val="FF0000"/>
          <w:sz w:val="23"/>
          <w:szCs w:val="23"/>
        </w:rPr>
        <w:t>中子的表面劑量</w:t>
      </w:r>
      <w:r w:rsidR="006C42E7" w:rsidRPr="00256BC6">
        <w:rPr>
          <w:rFonts w:hint="eastAsia"/>
          <w:b/>
          <w:color w:val="FF0000"/>
          <w:sz w:val="23"/>
          <w:szCs w:val="23"/>
        </w:rPr>
        <w:t>高</w:t>
      </w:r>
      <w:r w:rsidRPr="00256BC6">
        <w:rPr>
          <w:rFonts w:hint="eastAsia"/>
          <w:b/>
          <w:color w:val="FF0000"/>
          <w:sz w:val="23"/>
          <w:szCs w:val="23"/>
        </w:rPr>
        <w:t>於</w:t>
      </w:r>
      <w:r w:rsidRPr="0038794B">
        <w:rPr>
          <w:rFonts w:hint="eastAsia"/>
          <w:color w:val="FF0000"/>
          <w:sz w:val="23"/>
          <w:szCs w:val="23"/>
        </w:rPr>
        <w:t>Co60</w:t>
      </w:r>
      <w:r w:rsidRPr="0038794B">
        <w:rPr>
          <w:rFonts w:hint="eastAsia"/>
          <w:color w:val="FF0000"/>
          <w:sz w:val="23"/>
          <w:szCs w:val="23"/>
        </w:rPr>
        <w:t>光子的表面劑量</w:t>
      </w:r>
    </w:p>
    <w:p w:rsidR="00EC61BA" w:rsidRPr="0038794B" w:rsidRDefault="00EC61BA" w:rsidP="00505563">
      <w:pPr>
        <w:pStyle w:val="a3"/>
        <w:numPr>
          <w:ilvl w:val="0"/>
          <w:numId w:val="1"/>
        </w:numPr>
        <w:ind w:leftChars="0"/>
        <w:rPr>
          <w:sz w:val="23"/>
          <w:szCs w:val="23"/>
        </w:rPr>
      </w:pPr>
      <w:r w:rsidRPr="0038794B">
        <w:rPr>
          <w:rFonts w:hint="eastAsia"/>
          <w:sz w:val="23"/>
          <w:szCs w:val="23"/>
        </w:rPr>
        <w:t>中子射線最容易將能量轉移給硼元素</w:t>
      </w:r>
    </w:p>
    <w:p w:rsidR="00B61225" w:rsidRPr="0038794B" w:rsidRDefault="00B61225" w:rsidP="00505563">
      <w:pPr>
        <w:pStyle w:val="a3"/>
        <w:numPr>
          <w:ilvl w:val="0"/>
          <w:numId w:val="1"/>
        </w:numPr>
        <w:ind w:leftChars="0"/>
        <w:rPr>
          <w:sz w:val="23"/>
          <w:szCs w:val="23"/>
        </w:rPr>
      </w:pPr>
      <w:r w:rsidRPr="0038794B">
        <w:rPr>
          <w:rFonts w:hint="eastAsia"/>
          <w:sz w:val="23"/>
          <w:szCs w:val="23"/>
        </w:rPr>
        <w:t>中子偵檢器通常會填充</w:t>
      </w:r>
      <w:r w:rsidRPr="0038794B">
        <w:rPr>
          <w:rFonts w:hint="eastAsia"/>
          <w:b/>
          <w:color w:val="FF0000"/>
          <w:sz w:val="23"/>
          <w:szCs w:val="23"/>
        </w:rPr>
        <w:t>BF3</w:t>
      </w:r>
    </w:p>
    <w:p w:rsidR="00A83D08" w:rsidRDefault="00246169" w:rsidP="00A83D08">
      <w:pPr>
        <w:pStyle w:val="a3"/>
        <w:numPr>
          <w:ilvl w:val="0"/>
          <w:numId w:val="1"/>
        </w:numPr>
        <w:ind w:leftChars="0"/>
        <w:rPr>
          <w:sz w:val="23"/>
          <w:szCs w:val="23"/>
        </w:rPr>
      </w:pPr>
      <w:r w:rsidRPr="0038794B">
        <w:rPr>
          <w:rFonts w:hint="eastAsia"/>
          <w:b/>
          <w:sz w:val="23"/>
          <w:szCs w:val="23"/>
        </w:rPr>
        <w:t>石蠟</w:t>
      </w:r>
      <w:r w:rsidRPr="0038794B">
        <w:rPr>
          <w:rFonts w:hint="eastAsia"/>
          <w:sz w:val="23"/>
          <w:szCs w:val="23"/>
        </w:rPr>
        <w:t>是快中子的減速材料</w:t>
      </w:r>
    </w:p>
    <w:p w:rsidR="0038794B" w:rsidRPr="0038794B" w:rsidRDefault="0038794B" w:rsidP="0038794B">
      <w:pPr>
        <w:pStyle w:val="a3"/>
        <w:ind w:leftChars="0" w:left="360"/>
        <w:rPr>
          <w:sz w:val="23"/>
          <w:szCs w:val="23"/>
        </w:rPr>
      </w:pPr>
    </w:p>
    <w:p w:rsidR="00A83D08" w:rsidRPr="0038794B" w:rsidRDefault="00A83D08" w:rsidP="00A83D08">
      <w:pPr>
        <w:rPr>
          <w:b/>
          <w:szCs w:val="23"/>
          <w:bdr w:val="single" w:sz="4" w:space="0" w:color="auto"/>
        </w:rPr>
      </w:pPr>
      <w:r w:rsidRPr="0038794B">
        <w:rPr>
          <w:rFonts w:hint="eastAsia"/>
          <w:b/>
          <w:szCs w:val="23"/>
          <w:bdr w:val="single" w:sz="4" w:space="0" w:color="auto"/>
        </w:rPr>
        <w:t>近接治療</w:t>
      </w:r>
    </w:p>
    <w:p w:rsidR="006357BA" w:rsidRPr="0038794B" w:rsidRDefault="006357BA" w:rsidP="00505563">
      <w:pPr>
        <w:pStyle w:val="a3"/>
        <w:numPr>
          <w:ilvl w:val="0"/>
          <w:numId w:val="1"/>
        </w:numPr>
        <w:ind w:leftChars="0"/>
        <w:rPr>
          <w:b/>
          <w:sz w:val="23"/>
          <w:szCs w:val="23"/>
        </w:rPr>
      </w:pPr>
      <w:r w:rsidRPr="0038794B">
        <w:rPr>
          <w:rFonts w:hint="eastAsia"/>
          <w:b/>
          <w:sz w:val="23"/>
          <w:szCs w:val="23"/>
        </w:rPr>
        <w:t>HDR&gt;</w:t>
      </w:r>
      <w:r w:rsidRPr="0038794B">
        <w:rPr>
          <w:b/>
          <w:sz w:val="23"/>
          <w:szCs w:val="23"/>
        </w:rPr>
        <w:t>=</w:t>
      </w:r>
      <w:r w:rsidRPr="0038794B">
        <w:rPr>
          <w:rFonts w:hint="eastAsia"/>
          <w:b/>
          <w:sz w:val="23"/>
          <w:szCs w:val="23"/>
        </w:rPr>
        <w:t>1</w:t>
      </w:r>
      <w:r w:rsidRPr="0038794B">
        <w:rPr>
          <w:b/>
          <w:sz w:val="23"/>
          <w:szCs w:val="23"/>
        </w:rPr>
        <w:t>2Gy/hr, LDR</w:t>
      </w:r>
      <w:r w:rsidRPr="0038794B">
        <w:rPr>
          <w:rFonts w:hint="eastAsia"/>
          <w:b/>
          <w:sz w:val="23"/>
          <w:szCs w:val="23"/>
        </w:rPr>
        <w:t>&lt;=</w:t>
      </w:r>
      <w:r w:rsidRPr="0038794B">
        <w:rPr>
          <w:b/>
          <w:sz w:val="23"/>
          <w:szCs w:val="23"/>
        </w:rPr>
        <w:t>2Gy/hr</w:t>
      </w:r>
    </w:p>
    <w:p w:rsidR="003F0AF0" w:rsidRPr="0038794B" w:rsidRDefault="003F0AF0" w:rsidP="00505563">
      <w:pPr>
        <w:pStyle w:val="a3"/>
        <w:numPr>
          <w:ilvl w:val="0"/>
          <w:numId w:val="1"/>
        </w:numPr>
        <w:ind w:leftChars="0"/>
        <w:rPr>
          <w:b/>
          <w:sz w:val="23"/>
          <w:szCs w:val="23"/>
        </w:rPr>
      </w:pPr>
      <w:r w:rsidRPr="0038794B">
        <w:rPr>
          <w:rFonts w:hint="eastAsia"/>
          <w:b/>
          <w:sz w:val="23"/>
          <w:szCs w:val="23"/>
        </w:rPr>
        <w:t>相同活度</w:t>
      </w:r>
      <w:r w:rsidRPr="0038794B">
        <w:rPr>
          <w:rFonts w:hint="eastAsia"/>
          <w:b/>
          <w:sz w:val="23"/>
          <w:szCs w:val="23"/>
        </w:rPr>
        <w:t>/</w:t>
      </w:r>
      <w:r w:rsidRPr="0038794B">
        <w:rPr>
          <w:rFonts w:hint="eastAsia"/>
          <w:b/>
          <w:sz w:val="23"/>
          <w:szCs w:val="23"/>
        </w:rPr>
        <w:t>距離</w:t>
      </w:r>
      <w:r w:rsidRPr="0038794B">
        <w:rPr>
          <w:rFonts w:hint="eastAsia"/>
          <w:b/>
          <w:sz w:val="23"/>
          <w:szCs w:val="23"/>
        </w:rPr>
        <w:t>/</w:t>
      </w:r>
      <w:r w:rsidRPr="0038794B">
        <w:rPr>
          <w:rFonts w:hint="eastAsia"/>
          <w:b/>
          <w:sz w:val="23"/>
          <w:szCs w:val="23"/>
        </w:rPr>
        <w:t>時間下，暴露率常數</w:t>
      </w:r>
      <w:r w:rsidRPr="0038794B">
        <w:rPr>
          <w:rFonts w:hint="eastAsia"/>
          <w:b/>
          <w:sz w:val="23"/>
          <w:szCs w:val="23"/>
        </w:rPr>
        <w:t xml:space="preserve"> </w:t>
      </w:r>
      <w:r w:rsidRPr="0038794B">
        <w:rPr>
          <w:rFonts w:ascii="Cambria Math" w:hAnsi="Cambria Math" w:cs="Cambria Math"/>
          <w:b/>
          <w:color w:val="FF0000"/>
          <w:sz w:val="23"/>
          <w:szCs w:val="23"/>
        </w:rPr>
        <w:t>∝</w:t>
      </w:r>
      <w:r w:rsidRPr="0038794B">
        <w:rPr>
          <w:rFonts w:ascii="Cambria Math" w:hAnsi="Cambria Math" w:cs="Cambria Math" w:hint="eastAsia"/>
          <w:b/>
          <w:color w:val="FF0000"/>
          <w:sz w:val="23"/>
          <w:szCs w:val="23"/>
        </w:rPr>
        <w:t xml:space="preserve"> Dair </w:t>
      </w:r>
      <w:r w:rsidRPr="0038794B">
        <w:rPr>
          <w:rFonts w:ascii="Cambria Math" w:hAnsi="Cambria Math" w:cs="Cambria Math"/>
          <w:b/>
          <w:color w:val="FF0000"/>
          <w:sz w:val="23"/>
          <w:szCs w:val="23"/>
        </w:rPr>
        <w:t>∝</w:t>
      </w:r>
      <w:r w:rsidRPr="0038794B">
        <w:rPr>
          <w:rFonts w:ascii="Cambria Math" w:hAnsi="Cambria Math" w:cs="Cambria Math" w:hint="eastAsia"/>
          <w:b/>
          <w:color w:val="FF0000"/>
          <w:sz w:val="23"/>
          <w:szCs w:val="23"/>
        </w:rPr>
        <w:t xml:space="preserve"> </w:t>
      </w:r>
      <w:r w:rsidRPr="0038794B">
        <w:rPr>
          <w:rFonts w:ascii="Cambria Math" w:hAnsi="Cambria Math" w:cs="Cambria Math" w:hint="eastAsia"/>
          <w:b/>
          <w:color w:val="FF0000"/>
          <w:sz w:val="23"/>
          <w:szCs w:val="23"/>
        </w:rPr>
        <w:t>暴露</w:t>
      </w:r>
      <w:r w:rsidRPr="0038794B">
        <w:rPr>
          <w:rFonts w:ascii="Cambria Math" w:hAnsi="Cambria Math" w:cs="Cambria Math" w:hint="eastAsia"/>
          <w:b/>
          <w:color w:val="FF0000"/>
          <w:sz w:val="23"/>
          <w:szCs w:val="23"/>
        </w:rPr>
        <w:t xml:space="preserve">X </w:t>
      </w:r>
      <w:r w:rsidRPr="0038794B">
        <w:rPr>
          <w:rFonts w:ascii="Cambria Math" w:hAnsi="Cambria Math" w:cs="Cambria Math"/>
          <w:b/>
          <w:color w:val="FF0000"/>
          <w:sz w:val="23"/>
          <w:szCs w:val="23"/>
        </w:rPr>
        <w:t>∝</w:t>
      </w:r>
      <w:r w:rsidRPr="0038794B">
        <w:rPr>
          <w:rFonts w:ascii="Cambria Math" w:hAnsi="Cambria Math" w:cs="Cambria Math" w:hint="eastAsia"/>
          <w:b/>
          <w:color w:val="FF0000"/>
          <w:sz w:val="23"/>
          <w:szCs w:val="23"/>
        </w:rPr>
        <w:t xml:space="preserve"> Er(</w:t>
      </w:r>
      <w:r w:rsidRPr="0038794B">
        <w:rPr>
          <w:rFonts w:ascii="Cambria Math" w:hAnsi="Cambria Math" w:cs="Cambria Math" w:hint="eastAsia"/>
          <w:b/>
          <w:color w:val="FF0000"/>
          <w:sz w:val="23"/>
          <w:szCs w:val="23"/>
        </w:rPr>
        <w:t>衰變之</w:t>
      </w:r>
      <w:r w:rsidRPr="0038794B">
        <w:rPr>
          <w:rFonts w:ascii="Cambria Math" w:hAnsi="Cambria Math" w:cs="Cambria Math" w:hint="eastAsia"/>
          <w:b/>
          <w:color w:val="FF0000"/>
          <w:sz w:val="23"/>
          <w:szCs w:val="23"/>
        </w:rPr>
        <w:t>gamma</w:t>
      </w:r>
      <w:r w:rsidRPr="0038794B">
        <w:rPr>
          <w:rFonts w:ascii="Cambria Math" w:hAnsi="Cambria Math" w:cs="Cambria Math" w:hint="eastAsia"/>
          <w:b/>
          <w:color w:val="FF0000"/>
          <w:sz w:val="23"/>
          <w:szCs w:val="23"/>
        </w:rPr>
        <w:t>射線平均放出能量</w:t>
      </w:r>
      <w:r w:rsidRPr="0038794B">
        <w:rPr>
          <w:rFonts w:ascii="Cambria Math" w:hAnsi="Cambria Math" w:cs="Cambria Math" w:hint="eastAsia"/>
          <w:b/>
          <w:color w:val="FF0000"/>
          <w:sz w:val="23"/>
          <w:szCs w:val="23"/>
        </w:rPr>
        <w:t>)</w:t>
      </w:r>
    </w:p>
    <w:p w:rsidR="00FD0DC3" w:rsidRPr="0038794B" w:rsidRDefault="00FD0DC3" w:rsidP="00505563">
      <w:pPr>
        <w:pStyle w:val="a3"/>
        <w:numPr>
          <w:ilvl w:val="0"/>
          <w:numId w:val="1"/>
        </w:numPr>
        <w:ind w:leftChars="0"/>
        <w:rPr>
          <w:b/>
          <w:color w:val="FF0000"/>
          <w:sz w:val="23"/>
          <w:szCs w:val="23"/>
        </w:rPr>
      </w:pPr>
      <w:r w:rsidRPr="0038794B">
        <w:rPr>
          <w:rFonts w:hint="eastAsia"/>
          <w:b/>
          <w:color w:val="FF0000"/>
          <w:sz w:val="23"/>
          <w:szCs w:val="23"/>
        </w:rPr>
        <w:t>治療劑量的給與不確定性較高，相比</w:t>
      </w:r>
      <w:r w:rsidRPr="0038794B">
        <w:rPr>
          <w:rFonts w:hint="eastAsia"/>
          <w:b/>
          <w:color w:val="FF0000"/>
          <w:sz w:val="23"/>
          <w:szCs w:val="23"/>
        </w:rPr>
        <w:t>EBRT</w:t>
      </w:r>
      <w:r w:rsidRPr="0038794B">
        <w:rPr>
          <w:rFonts w:hint="eastAsia"/>
          <w:b/>
          <w:color w:val="FF0000"/>
          <w:sz w:val="23"/>
          <w:szCs w:val="23"/>
        </w:rPr>
        <w:t>治療範圍內劑量分布較不均勻。</w:t>
      </w:r>
    </w:p>
    <w:p w:rsidR="00B5675D" w:rsidRPr="0038794B" w:rsidRDefault="00B5675D" w:rsidP="00505563">
      <w:pPr>
        <w:pStyle w:val="a3"/>
        <w:numPr>
          <w:ilvl w:val="0"/>
          <w:numId w:val="1"/>
        </w:numPr>
        <w:ind w:leftChars="0"/>
        <w:rPr>
          <w:color w:val="000000" w:themeColor="text1"/>
          <w:sz w:val="23"/>
          <w:szCs w:val="23"/>
        </w:rPr>
      </w:pPr>
      <w:r w:rsidRPr="0038794B">
        <w:rPr>
          <w:rFonts w:hint="eastAsia"/>
          <w:color w:val="000000" w:themeColor="text1"/>
          <w:sz w:val="23"/>
          <w:szCs w:val="23"/>
        </w:rPr>
        <w:t>IORT</w:t>
      </w:r>
      <w:r w:rsidRPr="0038794B">
        <w:rPr>
          <w:color w:val="000000" w:themeColor="text1"/>
          <w:sz w:val="23"/>
          <w:szCs w:val="23"/>
        </w:rPr>
        <w:t>:</w:t>
      </w:r>
      <w:r w:rsidRPr="0038794B">
        <w:rPr>
          <w:rFonts w:hint="eastAsia"/>
          <w:color w:val="000000" w:themeColor="text1"/>
          <w:sz w:val="23"/>
          <w:szCs w:val="23"/>
        </w:rPr>
        <w:t>使用</w:t>
      </w:r>
      <w:r w:rsidRPr="0038794B">
        <w:rPr>
          <w:rFonts w:hint="eastAsia"/>
          <w:color w:val="000000" w:themeColor="text1"/>
          <w:sz w:val="23"/>
          <w:szCs w:val="23"/>
        </w:rPr>
        <w:t>50 kVp</w:t>
      </w:r>
      <w:r w:rsidRPr="0038794B">
        <w:rPr>
          <w:rFonts w:hint="eastAsia"/>
          <w:color w:val="000000" w:themeColor="text1"/>
          <w:sz w:val="23"/>
          <w:szCs w:val="23"/>
        </w:rPr>
        <w:t>光子或是</w:t>
      </w:r>
      <w:r w:rsidRPr="0038794B">
        <w:rPr>
          <w:rFonts w:hint="eastAsia"/>
          <w:color w:val="000000" w:themeColor="text1"/>
          <w:sz w:val="23"/>
          <w:szCs w:val="23"/>
        </w:rPr>
        <w:t>Me</w:t>
      </w:r>
      <w:r w:rsidRPr="0038794B">
        <w:rPr>
          <w:color w:val="000000" w:themeColor="text1"/>
          <w:sz w:val="23"/>
          <w:szCs w:val="23"/>
        </w:rPr>
        <w:t>V</w:t>
      </w:r>
      <w:r w:rsidRPr="0038794B">
        <w:rPr>
          <w:rFonts w:hint="eastAsia"/>
          <w:color w:val="000000" w:themeColor="text1"/>
          <w:sz w:val="23"/>
          <w:szCs w:val="23"/>
        </w:rPr>
        <w:t>級電子；比</w:t>
      </w:r>
      <w:r w:rsidRPr="0038794B">
        <w:rPr>
          <w:rFonts w:hint="eastAsia"/>
          <w:color w:val="000000" w:themeColor="text1"/>
          <w:sz w:val="23"/>
          <w:szCs w:val="23"/>
        </w:rPr>
        <w:t>I</w:t>
      </w:r>
      <w:r w:rsidRPr="0038794B">
        <w:rPr>
          <w:color w:val="000000" w:themeColor="text1"/>
          <w:sz w:val="23"/>
          <w:szCs w:val="23"/>
        </w:rPr>
        <w:t>r192</w:t>
      </w:r>
      <w:r w:rsidRPr="0038794B">
        <w:rPr>
          <w:rFonts w:hint="eastAsia"/>
          <w:color w:val="000000" w:themeColor="text1"/>
          <w:sz w:val="23"/>
          <w:szCs w:val="23"/>
        </w:rPr>
        <w:t>所需的屏蔽薄。</w:t>
      </w:r>
    </w:p>
    <w:p w:rsidR="00B5675D" w:rsidRPr="0038794B" w:rsidRDefault="00417AA7" w:rsidP="00B5675D">
      <w:pPr>
        <w:pStyle w:val="a3"/>
        <w:numPr>
          <w:ilvl w:val="0"/>
          <w:numId w:val="1"/>
        </w:numPr>
        <w:ind w:leftChars="0"/>
        <w:rPr>
          <w:b/>
          <w:color w:val="FF0000"/>
          <w:sz w:val="23"/>
          <w:szCs w:val="23"/>
        </w:rPr>
      </w:pPr>
      <w:r w:rsidRPr="0038794B">
        <w:rPr>
          <w:rFonts w:hint="eastAsia"/>
          <w:b/>
          <w:color w:val="FF0000"/>
          <w:sz w:val="23"/>
          <w:szCs w:val="23"/>
        </w:rPr>
        <w:t>血管內近接治療</w:t>
      </w:r>
      <w:r w:rsidR="00D3684D" w:rsidRPr="0038794B">
        <w:rPr>
          <w:rFonts w:hint="eastAsia"/>
          <w:b/>
          <w:color w:val="FF0000"/>
          <w:sz w:val="23"/>
          <w:szCs w:val="23"/>
        </w:rPr>
        <w:t>(IVBT)</w:t>
      </w:r>
      <w:r w:rsidR="00B5675D" w:rsidRPr="0038794B">
        <w:rPr>
          <w:b/>
          <w:color w:val="FF0000"/>
          <w:sz w:val="23"/>
          <w:szCs w:val="23"/>
        </w:rPr>
        <w:br/>
      </w:r>
      <w:r w:rsidR="00B5675D" w:rsidRPr="0038794B">
        <w:rPr>
          <w:rFonts w:hint="eastAsia"/>
          <w:color w:val="000000" w:themeColor="text1"/>
          <w:sz w:val="23"/>
          <w:szCs w:val="23"/>
        </w:rPr>
        <w:t>#</w:t>
      </w:r>
      <w:r w:rsidR="00B5675D" w:rsidRPr="0038794B">
        <w:rPr>
          <w:rFonts w:hint="eastAsia"/>
          <w:color w:val="000000" w:themeColor="text1"/>
          <w:sz w:val="23"/>
          <w:szCs w:val="23"/>
        </w:rPr>
        <w:t>填充液囊或射源導管法</w:t>
      </w:r>
      <w:r w:rsidR="00B5675D" w:rsidRPr="0038794B">
        <w:rPr>
          <w:rFonts w:hint="eastAsia"/>
          <w:color w:val="000000" w:themeColor="text1"/>
          <w:sz w:val="23"/>
          <w:szCs w:val="23"/>
        </w:rPr>
        <w:t>=&gt;</w:t>
      </w:r>
      <w:r w:rsidR="00B5675D" w:rsidRPr="0038794B">
        <w:rPr>
          <w:rFonts w:hint="eastAsia"/>
          <w:color w:val="000000" w:themeColor="text1"/>
          <w:sz w:val="23"/>
          <w:szCs w:val="23"/>
        </w:rPr>
        <w:t>使射源在血管中間位置進行照射，計量比較均勻。</w:t>
      </w:r>
      <w:r w:rsidR="00B5675D" w:rsidRPr="0038794B">
        <w:rPr>
          <w:color w:val="000000" w:themeColor="text1"/>
          <w:sz w:val="23"/>
          <w:szCs w:val="23"/>
        </w:rPr>
        <w:br/>
      </w:r>
      <w:r w:rsidR="00B5675D" w:rsidRPr="0038794B">
        <w:rPr>
          <w:rFonts w:hint="eastAsia"/>
          <w:color w:val="000000" w:themeColor="text1"/>
          <w:sz w:val="23"/>
          <w:szCs w:val="23"/>
        </w:rPr>
        <w:t>#</w:t>
      </w:r>
      <w:r w:rsidR="00B5675D" w:rsidRPr="0038794B">
        <w:rPr>
          <w:rFonts w:hint="eastAsia"/>
          <w:color w:val="000000" w:themeColor="text1"/>
          <w:sz w:val="23"/>
          <w:szCs w:val="23"/>
        </w:rPr>
        <w:t>放射支架法</w:t>
      </w:r>
      <w:r w:rsidR="00B5675D" w:rsidRPr="0038794B">
        <w:rPr>
          <w:rFonts w:hint="eastAsia"/>
          <w:color w:val="000000" w:themeColor="text1"/>
          <w:sz w:val="23"/>
          <w:szCs w:val="23"/>
        </w:rPr>
        <w:t>:</w:t>
      </w:r>
      <w:r w:rsidR="00B5675D" w:rsidRPr="0038794B">
        <w:rPr>
          <w:rFonts w:hint="eastAsia"/>
          <w:color w:val="000000" w:themeColor="text1"/>
          <w:sz w:val="23"/>
          <w:szCs w:val="23"/>
        </w:rPr>
        <w:t>將同位素滲入支架後植入血管</w:t>
      </w:r>
    </w:p>
    <w:p w:rsidR="00417AA7" w:rsidRPr="0038794B" w:rsidRDefault="00B5675D" w:rsidP="00B5675D">
      <w:pPr>
        <w:pStyle w:val="a3"/>
        <w:ind w:leftChars="0" w:left="360"/>
        <w:rPr>
          <w:b/>
          <w:color w:val="FF0000"/>
          <w:sz w:val="23"/>
          <w:szCs w:val="23"/>
        </w:rPr>
      </w:pPr>
      <w:r w:rsidRPr="0038794B">
        <w:rPr>
          <w:rFonts w:hint="eastAsia"/>
          <w:color w:val="000000" w:themeColor="text1"/>
          <w:sz w:val="23"/>
          <w:szCs w:val="23"/>
        </w:rPr>
        <w:t>#</w:t>
      </w:r>
      <w:r w:rsidRPr="0038794B">
        <w:rPr>
          <w:rFonts w:hint="eastAsia"/>
          <w:color w:val="000000" w:themeColor="text1"/>
          <w:sz w:val="23"/>
          <w:szCs w:val="23"/>
        </w:rPr>
        <w:t>可以減少血管再阻塞率</w:t>
      </w:r>
      <w:r w:rsidRPr="0038794B">
        <w:rPr>
          <w:rFonts w:hint="eastAsia"/>
          <w:color w:val="000000" w:themeColor="text1"/>
          <w:sz w:val="23"/>
          <w:szCs w:val="23"/>
        </w:rPr>
        <w:t>(</w:t>
      </w:r>
      <w:r w:rsidRPr="0038794B">
        <w:rPr>
          <w:rFonts w:hint="eastAsia"/>
          <w:color w:val="000000" w:themeColor="text1"/>
          <w:sz w:val="23"/>
          <w:szCs w:val="23"/>
        </w:rPr>
        <w:t>低於</w:t>
      </w:r>
      <w:r w:rsidRPr="0038794B">
        <w:rPr>
          <w:rFonts w:hint="eastAsia"/>
          <w:color w:val="000000" w:themeColor="text1"/>
          <w:sz w:val="23"/>
          <w:szCs w:val="23"/>
        </w:rPr>
        <w:t>10%)</w:t>
      </w:r>
      <w:r w:rsidRPr="0038794B">
        <w:rPr>
          <w:rFonts w:hint="eastAsia"/>
          <w:color w:val="000000" w:themeColor="text1"/>
          <w:sz w:val="23"/>
          <w:szCs w:val="23"/>
        </w:rPr>
        <w:t>，也可應用在良性疾病</w:t>
      </w:r>
      <w:r w:rsidR="00D3684D" w:rsidRPr="0038794B">
        <w:rPr>
          <w:b/>
          <w:color w:val="FF0000"/>
          <w:sz w:val="23"/>
          <w:szCs w:val="23"/>
        </w:rPr>
        <w:br/>
      </w:r>
      <w:r w:rsidR="00D3684D" w:rsidRPr="0038794B">
        <w:rPr>
          <w:rFonts w:hint="eastAsia"/>
          <w:b/>
          <w:color w:val="FF0000"/>
          <w:sz w:val="23"/>
          <w:szCs w:val="23"/>
        </w:rPr>
        <w:t>#</w:t>
      </w:r>
      <w:r w:rsidR="00417AA7" w:rsidRPr="0038794B">
        <w:rPr>
          <w:rFonts w:hint="eastAsia"/>
          <w:b/>
          <w:color w:val="FF0000"/>
          <w:sz w:val="23"/>
          <w:szCs w:val="23"/>
        </w:rPr>
        <w:t>常用射源</w:t>
      </w:r>
      <w:r w:rsidR="00417AA7" w:rsidRPr="0038794B">
        <w:rPr>
          <w:rFonts w:hint="eastAsia"/>
          <w:b/>
          <w:color w:val="FF0000"/>
          <w:sz w:val="23"/>
          <w:szCs w:val="23"/>
        </w:rPr>
        <w:t>P-32</w:t>
      </w:r>
      <w:r w:rsidR="00417AA7" w:rsidRPr="0038794B">
        <w:rPr>
          <w:rFonts w:hint="eastAsia"/>
          <w:b/>
          <w:color w:val="FF0000"/>
          <w:sz w:val="23"/>
          <w:szCs w:val="23"/>
        </w:rPr>
        <w:t>作為</w:t>
      </w:r>
      <w:r w:rsidR="00417AA7" w:rsidRPr="0038794B">
        <w:rPr>
          <w:rFonts w:hint="eastAsia"/>
          <w:b/>
          <w:color w:val="FF0000"/>
          <w:sz w:val="23"/>
          <w:szCs w:val="23"/>
        </w:rPr>
        <w:t>beta</w:t>
      </w:r>
      <w:r w:rsidR="00417AA7" w:rsidRPr="0038794B">
        <w:rPr>
          <w:b/>
          <w:color w:val="FF0000"/>
          <w:sz w:val="23"/>
          <w:szCs w:val="23"/>
        </w:rPr>
        <w:t xml:space="preserve"> emitter</w:t>
      </w:r>
      <w:r w:rsidR="00417AA7" w:rsidRPr="0038794B">
        <w:rPr>
          <w:rFonts w:hint="eastAsia"/>
          <w:b/>
          <w:color w:val="FF0000"/>
          <w:sz w:val="23"/>
          <w:szCs w:val="23"/>
        </w:rPr>
        <w:t>。</w:t>
      </w:r>
    </w:p>
    <w:p w:rsidR="00D3684D" w:rsidRPr="00DB6192" w:rsidRDefault="00D3684D" w:rsidP="00D3684D">
      <w:pPr>
        <w:pStyle w:val="a3"/>
        <w:ind w:leftChars="0" w:left="360"/>
        <w:rPr>
          <w:color w:val="000000" w:themeColor="text1"/>
          <w:sz w:val="23"/>
          <w:szCs w:val="23"/>
        </w:rPr>
      </w:pPr>
      <w:r w:rsidRPr="0038794B">
        <w:rPr>
          <w:rFonts w:hint="eastAsia"/>
          <w:b/>
          <w:color w:val="FF0000"/>
          <w:sz w:val="23"/>
          <w:szCs w:val="23"/>
        </w:rPr>
        <w:t>#</w:t>
      </w:r>
      <w:r w:rsidRPr="0038794B">
        <w:rPr>
          <w:rFonts w:hint="eastAsia"/>
          <w:b/>
          <w:color w:val="FF0000"/>
          <w:sz w:val="23"/>
          <w:szCs w:val="23"/>
        </w:rPr>
        <w:t>會使用</w:t>
      </w:r>
      <w:r w:rsidRPr="0038794B">
        <w:rPr>
          <w:rFonts w:hint="eastAsia"/>
          <w:b/>
          <w:color w:val="FF0000"/>
          <w:sz w:val="23"/>
          <w:szCs w:val="23"/>
        </w:rPr>
        <w:t>beta,</w:t>
      </w:r>
      <w:r w:rsidR="00B5675D" w:rsidRPr="0038794B">
        <w:rPr>
          <w:rFonts w:hint="eastAsia"/>
          <w:b/>
          <w:color w:val="FF0000"/>
          <w:sz w:val="23"/>
          <w:szCs w:val="23"/>
        </w:rPr>
        <w:t>低能量</w:t>
      </w:r>
      <w:r w:rsidRPr="0038794B">
        <w:rPr>
          <w:rFonts w:hint="eastAsia"/>
          <w:b/>
          <w:color w:val="FF0000"/>
          <w:sz w:val="23"/>
          <w:szCs w:val="23"/>
        </w:rPr>
        <w:t xml:space="preserve"> gamma ray</w:t>
      </w:r>
      <w:r w:rsidRPr="0038794B">
        <w:rPr>
          <w:rFonts w:hint="eastAsia"/>
          <w:b/>
          <w:color w:val="FF0000"/>
          <w:sz w:val="23"/>
          <w:szCs w:val="23"/>
        </w:rPr>
        <w:t>作為輻射源。</w:t>
      </w:r>
      <w:r w:rsidRPr="0038794B">
        <w:rPr>
          <w:rFonts w:hint="eastAsia"/>
          <w:b/>
          <w:color w:val="FF0000"/>
          <w:sz w:val="23"/>
          <w:szCs w:val="23"/>
        </w:rPr>
        <w:t>[</w:t>
      </w:r>
      <w:r w:rsidR="00B5675D" w:rsidRPr="0038794B">
        <w:rPr>
          <w:rFonts w:hint="eastAsia"/>
          <w:b/>
          <w:color w:val="FF0000"/>
          <w:sz w:val="23"/>
          <w:szCs w:val="23"/>
        </w:rPr>
        <w:t>alpha</w:t>
      </w:r>
      <w:r w:rsidR="00B5675D" w:rsidRPr="0038794B">
        <w:rPr>
          <w:rFonts w:hint="eastAsia"/>
          <w:b/>
          <w:color w:val="FF0000"/>
          <w:sz w:val="23"/>
          <w:szCs w:val="23"/>
        </w:rPr>
        <w:t>偶爾，</w:t>
      </w:r>
      <w:r w:rsidRPr="0038794B">
        <w:rPr>
          <w:rFonts w:hint="eastAsia"/>
          <w:b/>
          <w:color w:val="FF0000"/>
          <w:sz w:val="23"/>
          <w:szCs w:val="23"/>
        </w:rPr>
        <w:t>但是不會使用</w:t>
      </w:r>
      <w:r w:rsidRPr="0038794B">
        <w:rPr>
          <w:rFonts w:hint="eastAsia"/>
          <w:b/>
          <w:color w:val="FF0000"/>
          <w:sz w:val="23"/>
          <w:szCs w:val="23"/>
        </w:rPr>
        <w:t>N</w:t>
      </w:r>
      <w:r w:rsidRPr="0038794B">
        <w:rPr>
          <w:b/>
          <w:color w:val="FF0000"/>
          <w:sz w:val="23"/>
          <w:szCs w:val="23"/>
        </w:rPr>
        <w:t>eutron</w:t>
      </w:r>
      <w:r w:rsidRPr="0038794B">
        <w:rPr>
          <w:rFonts w:hint="eastAsia"/>
          <w:b/>
          <w:color w:val="FF0000"/>
          <w:sz w:val="23"/>
          <w:szCs w:val="23"/>
        </w:rPr>
        <w:t>]</w:t>
      </w:r>
      <w:r w:rsidRPr="0038794B">
        <w:rPr>
          <w:b/>
          <w:color w:val="FF0000"/>
          <w:sz w:val="23"/>
          <w:szCs w:val="23"/>
        </w:rPr>
        <w:t xml:space="preserve"> </w:t>
      </w:r>
      <w:r w:rsidR="00DB6192">
        <w:rPr>
          <w:b/>
          <w:color w:val="FF0000"/>
          <w:sz w:val="23"/>
          <w:szCs w:val="23"/>
        </w:rPr>
        <w:br/>
      </w:r>
      <w:r w:rsidR="00DB6192" w:rsidRPr="00DB6192">
        <w:rPr>
          <w:color w:val="000000" w:themeColor="text1"/>
          <w:sz w:val="23"/>
          <w:szCs w:val="23"/>
        </w:rPr>
        <w:t>#</w:t>
      </w:r>
      <w:r w:rsidR="00DB6192">
        <w:rPr>
          <w:color w:val="000000" w:themeColor="text1"/>
          <w:sz w:val="23"/>
          <w:szCs w:val="23"/>
        </w:rPr>
        <w:t>Beta</w:t>
      </w:r>
      <w:r w:rsidR="00DB6192">
        <w:rPr>
          <w:rFonts w:hint="eastAsia"/>
          <w:color w:val="000000" w:themeColor="text1"/>
          <w:sz w:val="23"/>
          <w:szCs w:val="23"/>
        </w:rPr>
        <w:t>相比</w:t>
      </w:r>
      <w:r w:rsidR="00DB6192">
        <w:rPr>
          <w:rFonts w:hint="eastAsia"/>
          <w:color w:val="000000" w:themeColor="text1"/>
          <w:sz w:val="23"/>
          <w:szCs w:val="23"/>
        </w:rPr>
        <w:t>gamma</w:t>
      </w:r>
      <w:r w:rsidR="00DB6192">
        <w:rPr>
          <w:rFonts w:hint="eastAsia"/>
          <w:color w:val="000000" w:themeColor="text1"/>
          <w:sz w:val="23"/>
          <w:szCs w:val="23"/>
        </w:rPr>
        <w:t>射源有高比活度、高劑量率、高安全性、長半衰期。</w:t>
      </w:r>
    </w:p>
    <w:p w:rsidR="00C533A0" w:rsidRPr="0038794B" w:rsidRDefault="00C533A0" w:rsidP="00505563">
      <w:pPr>
        <w:pStyle w:val="a3"/>
        <w:numPr>
          <w:ilvl w:val="0"/>
          <w:numId w:val="1"/>
        </w:numPr>
        <w:ind w:leftChars="0"/>
        <w:rPr>
          <w:sz w:val="23"/>
          <w:szCs w:val="23"/>
        </w:rPr>
      </w:pPr>
      <w:r w:rsidRPr="0038794B">
        <w:rPr>
          <w:rFonts w:hint="eastAsia"/>
          <w:sz w:val="23"/>
          <w:szCs w:val="23"/>
        </w:rPr>
        <w:t>Paterson-Parker</w:t>
      </w:r>
      <w:r w:rsidR="00E35894" w:rsidRPr="0038794B">
        <w:rPr>
          <w:rFonts w:hint="eastAsia"/>
          <w:sz w:val="23"/>
          <w:szCs w:val="23"/>
        </w:rPr>
        <w:t>、</w:t>
      </w:r>
      <w:r w:rsidR="00E35894" w:rsidRPr="0038794B">
        <w:rPr>
          <w:rFonts w:hint="eastAsia"/>
          <w:sz w:val="23"/>
          <w:szCs w:val="23"/>
        </w:rPr>
        <w:t>Manchester</w:t>
      </w:r>
      <w:r w:rsidRPr="0038794B">
        <w:rPr>
          <w:rFonts w:hint="eastAsia"/>
          <w:sz w:val="23"/>
          <w:szCs w:val="23"/>
        </w:rPr>
        <w:t>的插種方式，可提供較為均勻</w:t>
      </w:r>
      <w:r w:rsidRPr="0038794B">
        <w:rPr>
          <w:rFonts w:hint="eastAsia"/>
          <w:sz w:val="23"/>
          <w:szCs w:val="23"/>
        </w:rPr>
        <w:t>+/-10%</w:t>
      </w:r>
      <w:r w:rsidRPr="0038794B">
        <w:rPr>
          <w:rFonts w:hint="eastAsia"/>
          <w:sz w:val="23"/>
          <w:szCs w:val="23"/>
        </w:rPr>
        <w:t>的劑量分布</w:t>
      </w:r>
    </w:p>
    <w:p w:rsidR="009275FB" w:rsidRPr="0038794B" w:rsidRDefault="009275FB" w:rsidP="00505563">
      <w:pPr>
        <w:pStyle w:val="a3"/>
        <w:numPr>
          <w:ilvl w:val="0"/>
          <w:numId w:val="1"/>
        </w:numPr>
        <w:ind w:leftChars="0"/>
        <w:rPr>
          <w:b/>
          <w:sz w:val="23"/>
          <w:szCs w:val="23"/>
        </w:rPr>
      </w:pPr>
      <w:r w:rsidRPr="0038794B">
        <w:rPr>
          <w:rFonts w:hint="eastAsia"/>
          <w:sz w:val="23"/>
          <w:szCs w:val="23"/>
        </w:rPr>
        <w:t>高劑量近接治療機的</w:t>
      </w:r>
      <w:r w:rsidRPr="0038794B">
        <w:rPr>
          <w:sz w:val="23"/>
          <w:szCs w:val="23"/>
        </w:rPr>
        <w:br/>
      </w:r>
      <w:r w:rsidRPr="0038794B">
        <w:rPr>
          <w:rFonts w:hint="eastAsia"/>
          <w:sz w:val="23"/>
          <w:szCs w:val="23"/>
        </w:rPr>
        <w:t>#</w:t>
      </w:r>
      <w:r w:rsidR="00E01EBE" w:rsidRPr="0038794B">
        <w:rPr>
          <w:rFonts w:hint="eastAsia"/>
          <w:b/>
          <w:sz w:val="23"/>
          <w:szCs w:val="23"/>
        </w:rPr>
        <w:t>Ir192</w:t>
      </w:r>
      <w:r w:rsidR="00E01EBE" w:rsidRPr="0038794B">
        <w:rPr>
          <w:rFonts w:hint="eastAsia"/>
          <w:b/>
          <w:sz w:val="23"/>
          <w:szCs w:val="23"/>
        </w:rPr>
        <w:t>射源</w:t>
      </w:r>
      <w:r w:rsidRPr="0038794B">
        <w:rPr>
          <w:rFonts w:hint="eastAsia"/>
          <w:sz w:val="23"/>
          <w:szCs w:val="23"/>
        </w:rPr>
        <w:t>新進射源為</w:t>
      </w:r>
      <w:r w:rsidRPr="0038794B">
        <w:rPr>
          <w:rFonts w:hint="eastAsia"/>
          <w:b/>
          <w:color w:val="FF0000"/>
          <w:sz w:val="23"/>
          <w:szCs w:val="23"/>
        </w:rPr>
        <w:t>10</w:t>
      </w:r>
      <w:r w:rsidRPr="0038794B">
        <w:rPr>
          <w:b/>
          <w:color w:val="FF0000"/>
          <w:sz w:val="23"/>
          <w:szCs w:val="23"/>
        </w:rPr>
        <w:t>Ci</w:t>
      </w:r>
      <w:r w:rsidRPr="0038794B">
        <w:rPr>
          <w:rFonts w:hint="eastAsia"/>
          <w:sz w:val="23"/>
          <w:szCs w:val="23"/>
        </w:rPr>
        <w:t>，當活度降到</w:t>
      </w:r>
      <w:r w:rsidRPr="0038794B">
        <w:rPr>
          <w:rFonts w:hint="eastAsia"/>
          <w:b/>
          <w:color w:val="FF0000"/>
          <w:sz w:val="23"/>
          <w:szCs w:val="23"/>
        </w:rPr>
        <w:t>3-4</w:t>
      </w:r>
      <w:r w:rsidRPr="0038794B">
        <w:rPr>
          <w:b/>
          <w:color w:val="FF0000"/>
          <w:sz w:val="23"/>
          <w:szCs w:val="23"/>
        </w:rPr>
        <w:t>Ci</w:t>
      </w:r>
      <w:r w:rsidRPr="0038794B">
        <w:rPr>
          <w:rFonts w:hint="eastAsia"/>
          <w:b/>
          <w:color w:val="FF0000"/>
          <w:sz w:val="23"/>
          <w:szCs w:val="23"/>
        </w:rPr>
        <w:t>時進行射源更換</w:t>
      </w:r>
      <w:r w:rsidRPr="0038794B">
        <w:rPr>
          <w:rFonts w:hint="eastAsia"/>
          <w:sz w:val="23"/>
          <w:szCs w:val="23"/>
        </w:rPr>
        <w:t>，平均更換週期約</w:t>
      </w:r>
      <w:r w:rsidRPr="0038794B">
        <w:rPr>
          <w:rFonts w:hint="eastAsia"/>
          <w:b/>
          <w:color w:val="FF0000"/>
          <w:sz w:val="23"/>
          <w:szCs w:val="23"/>
        </w:rPr>
        <w:t>3</w:t>
      </w:r>
      <w:r w:rsidRPr="0038794B">
        <w:rPr>
          <w:b/>
          <w:color w:val="FF0000"/>
          <w:sz w:val="23"/>
          <w:szCs w:val="23"/>
        </w:rPr>
        <w:t>-</w:t>
      </w:r>
      <w:r w:rsidRPr="0038794B">
        <w:rPr>
          <w:rFonts w:hint="eastAsia"/>
          <w:b/>
          <w:color w:val="FF0000"/>
          <w:sz w:val="23"/>
          <w:szCs w:val="23"/>
        </w:rPr>
        <w:t>4</w:t>
      </w:r>
      <w:r w:rsidRPr="0038794B">
        <w:rPr>
          <w:rFonts w:hint="eastAsia"/>
          <w:b/>
          <w:color w:val="FF0000"/>
          <w:sz w:val="23"/>
          <w:szCs w:val="23"/>
        </w:rPr>
        <w:t>個月</w:t>
      </w:r>
      <w:r w:rsidR="00175DEF" w:rsidRPr="0038794B">
        <w:rPr>
          <w:b/>
          <w:color w:val="FF0000"/>
          <w:sz w:val="23"/>
          <w:szCs w:val="23"/>
        </w:rPr>
        <w:br/>
      </w:r>
      <w:r w:rsidR="00175DEF" w:rsidRPr="0038794B">
        <w:rPr>
          <w:rFonts w:hint="eastAsia"/>
          <w:color w:val="000000" w:themeColor="text1"/>
          <w:sz w:val="23"/>
          <w:szCs w:val="23"/>
        </w:rPr>
        <w:t>#</w:t>
      </w:r>
      <w:r w:rsidR="00175DEF" w:rsidRPr="0038794B">
        <w:rPr>
          <w:rFonts w:hint="eastAsia"/>
          <w:sz w:val="23"/>
          <w:szCs w:val="23"/>
        </w:rPr>
        <w:t xml:space="preserve"> Ir</w:t>
      </w:r>
      <w:r w:rsidR="00175DEF" w:rsidRPr="0038794B">
        <w:rPr>
          <w:sz w:val="23"/>
          <w:szCs w:val="23"/>
        </w:rPr>
        <w:t>-192</w:t>
      </w:r>
      <w:r w:rsidR="00175DEF" w:rsidRPr="0038794B">
        <w:rPr>
          <w:rFonts w:hint="eastAsia"/>
          <w:sz w:val="23"/>
          <w:szCs w:val="23"/>
        </w:rPr>
        <w:t>的射源每次更換射源時，必須做擦拭測試</w:t>
      </w:r>
      <w:r w:rsidR="00175DEF" w:rsidRPr="0038794B">
        <w:rPr>
          <w:rFonts w:hint="eastAsia"/>
          <w:sz w:val="23"/>
          <w:szCs w:val="23"/>
        </w:rPr>
        <w:t xml:space="preserve"> (</w:t>
      </w:r>
      <w:r w:rsidR="00175DEF" w:rsidRPr="0038794B">
        <w:rPr>
          <w:rFonts w:hint="eastAsia"/>
          <w:sz w:val="23"/>
          <w:szCs w:val="23"/>
        </w:rPr>
        <w:t>測試之活度必須</w:t>
      </w:r>
      <w:r w:rsidR="00175DEF" w:rsidRPr="0038794B">
        <w:rPr>
          <w:rFonts w:hint="eastAsia"/>
          <w:sz w:val="23"/>
          <w:szCs w:val="23"/>
        </w:rPr>
        <w:t>&lt;=</w:t>
      </w:r>
      <w:r w:rsidR="00175DEF" w:rsidRPr="0038794B">
        <w:rPr>
          <w:sz w:val="23"/>
          <w:szCs w:val="23"/>
        </w:rPr>
        <w:t xml:space="preserve"> </w:t>
      </w:r>
      <w:r w:rsidR="00175DEF" w:rsidRPr="0038794B">
        <w:rPr>
          <w:rFonts w:hint="eastAsia"/>
          <w:sz w:val="23"/>
          <w:szCs w:val="23"/>
        </w:rPr>
        <w:t>5nCi)</w:t>
      </w:r>
    </w:p>
    <w:p w:rsidR="00E01EBE" w:rsidRPr="0038794B" w:rsidRDefault="00E01EBE" w:rsidP="00E01EBE">
      <w:pPr>
        <w:pStyle w:val="a3"/>
        <w:ind w:leftChars="0" w:left="360"/>
        <w:rPr>
          <w:b/>
          <w:color w:val="FF0000"/>
          <w:sz w:val="23"/>
          <w:szCs w:val="23"/>
        </w:rPr>
      </w:pPr>
      <w:r w:rsidRPr="0038794B">
        <w:rPr>
          <w:rFonts w:hint="eastAsia"/>
          <w:b/>
          <w:color w:val="FF0000"/>
          <w:sz w:val="23"/>
          <w:szCs w:val="23"/>
        </w:rPr>
        <w:t>#</w:t>
      </w:r>
      <w:r w:rsidRPr="0038794B">
        <w:rPr>
          <w:rFonts w:hint="eastAsia"/>
          <w:b/>
          <w:sz w:val="23"/>
          <w:szCs w:val="23"/>
        </w:rPr>
        <w:t>Ir192</w:t>
      </w:r>
      <w:r w:rsidRPr="0038794B">
        <w:rPr>
          <w:rFonts w:hint="eastAsia"/>
          <w:b/>
          <w:sz w:val="23"/>
          <w:szCs w:val="23"/>
        </w:rPr>
        <w:t>射源</w:t>
      </w:r>
      <w:r w:rsidRPr="0038794B">
        <w:rPr>
          <w:rFonts w:hint="eastAsia"/>
          <w:b/>
          <w:color w:val="FF0000"/>
          <w:sz w:val="23"/>
          <w:szCs w:val="23"/>
        </w:rPr>
        <w:t>一天平均約衰減</w:t>
      </w:r>
      <w:r w:rsidRPr="0038794B">
        <w:rPr>
          <w:rFonts w:hint="eastAsia"/>
          <w:b/>
          <w:color w:val="FF0000"/>
          <w:sz w:val="23"/>
          <w:szCs w:val="23"/>
        </w:rPr>
        <w:t>1%[</w:t>
      </w:r>
      <w:r w:rsidRPr="0038794B">
        <w:rPr>
          <w:rFonts w:hint="eastAsia"/>
          <w:b/>
          <w:color w:val="FF0000"/>
          <w:sz w:val="23"/>
          <w:szCs w:val="23"/>
        </w:rPr>
        <w:t>不是</w:t>
      </w:r>
      <w:r w:rsidRPr="0038794B">
        <w:rPr>
          <w:rFonts w:hint="eastAsia"/>
          <w:b/>
          <w:color w:val="FF0000"/>
          <w:sz w:val="23"/>
          <w:szCs w:val="23"/>
        </w:rPr>
        <w:t>2%]</w:t>
      </w:r>
    </w:p>
    <w:p w:rsidR="00E01EBE" w:rsidRPr="0038794B" w:rsidRDefault="00E01EBE" w:rsidP="00E01EBE">
      <w:pPr>
        <w:pStyle w:val="a3"/>
        <w:ind w:leftChars="0" w:left="360"/>
        <w:rPr>
          <w:b/>
          <w:color w:val="FF0000"/>
          <w:sz w:val="23"/>
          <w:szCs w:val="23"/>
        </w:rPr>
      </w:pPr>
      <w:r w:rsidRPr="0038794B">
        <w:rPr>
          <w:rFonts w:hint="eastAsia"/>
          <w:sz w:val="23"/>
          <w:szCs w:val="23"/>
        </w:rPr>
        <w:t>#</w:t>
      </w:r>
      <w:r w:rsidRPr="0038794B">
        <w:rPr>
          <w:rFonts w:hint="eastAsia"/>
          <w:b/>
          <w:sz w:val="23"/>
          <w:szCs w:val="23"/>
        </w:rPr>
        <w:t>Ir192</w:t>
      </w:r>
      <w:r w:rsidRPr="0038794B">
        <w:rPr>
          <w:rFonts w:hint="eastAsia"/>
          <w:b/>
          <w:sz w:val="23"/>
          <w:szCs w:val="23"/>
        </w:rPr>
        <w:t>為線性射源，周邊劑量可用西弗特積分</w:t>
      </w:r>
      <w:r w:rsidR="008535F3" w:rsidRPr="0038794B">
        <w:rPr>
          <w:rFonts w:hint="eastAsia"/>
          <w:b/>
          <w:sz w:val="23"/>
          <w:szCs w:val="23"/>
        </w:rPr>
        <w:t>、</w:t>
      </w:r>
      <w:r w:rsidR="008535F3" w:rsidRPr="0038794B">
        <w:rPr>
          <w:rFonts w:hint="eastAsia"/>
          <w:b/>
          <w:sz w:val="23"/>
          <w:szCs w:val="23"/>
        </w:rPr>
        <w:t>TG43</w:t>
      </w:r>
      <w:r w:rsidR="008535F3" w:rsidRPr="0038794B">
        <w:rPr>
          <w:rFonts w:hint="eastAsia"/>
          <w:b/>
          <w:sz w:val="23"/>
          <w:szCs w:val="23"/>
        </w:rPr>
        <w:t>模型或蒙地卡羅法計算</w:t>
      </w:r>
    </w:p>
    <w:p w:rsidR="00E01EBE" w:rsidRPr="0038794B" w:rsidRDefault="00E01EBE" w:rsidP="00E01EBE">
      <w:pPr>
        <w:pStyle w:val="a3"/>
        <w:ind w:leftChars="0" w:left="360"/>
        <w:rPr>
          <w:sz w:val="23"/>
          <w:szCs w:val="23"/>
        </w:rPr>
      </w:pPr>
      <w:r w:rsidRPr="0038794B">
        <w:rPr>
          <w:rFonts w:hint="eastAsia"/>
          <w:sz w:val="23"/>
          <w:szCs w:val="23"/>
        </w:rPr>
        <w:t>#</w:t>
      </w:r>
      <w:r w:rsidRPr="0038794B">
        <w:rPr>
          <w:rFonts w:hint="eastAsia"/>
          <w:sz w:val="23"/>
          <w:szCs w:val="23"/>
        </w:rPr>
        <w:t>用射源導線連接射源，並用步進馬達控制停留位置</w:t>
      </w:r>
    </w:p>
    <w:p w:rsidR="00445A6A" w:rsidRPr="0038794B" w:rsidRDefault="00445A6A" w:rsidP="00E01EBE">
      <w:pPr>
        <w:pStyle w:val="a3"/>
        <w:ind w:leftChars="0" w:left="360"/>
        <w:rPr>
          <w:b/>
          <w:sz w:val="23"/>
          <w:szCs w:val="23"/>
        </w:rPr>
      </w:pPr>
      <w:r w:rsidRPr="0038794B">
        <w:rPr>
          <w:rFonts w:hint="eastAsia"/>
          <w:sz w:val="23"/>
          <w:szCs w:val="23"/>
        </w:rPr>
        <w:t>#</w:t>
      </w:r>
      <w:r w:rsidRPr="0038794B">
        <w:rPr>
          <w:rFonts w:hint="eastAsia"/>
          <w:sz w:val="23"/>
          <w:szCs w:val="23"/>
        </w:rPr>
        <w:t>多用</w:t>
      </w:r>
      <w:r w:rsidRPr="0038794B">
        <w:rPr>
          <w:rFonts w:hint="eastAsia"/>
          <w:sz w:val="23"/>
          <w:szCs w:val="23"/>
        </w:rPr>
        <w:t>Ir192</w:t>
      </w:r>
      <w:r w:rsidRPr="0038794B">
        <w:rPr>
          <w:rFonts w:hint="eastAsia"/>
          <w:sz w:val="23"/>
          <w:szCs w:val="23"/>
        </w:rPr>
        <w:t>是因為其有較大的比活度</w:t>
      </w:r>
      <w:r w:rsidR="00937508">
        <w:rPr>
          <w:rFonts w:hint="eastAsia"/>
          <w:sz w:val="23"/>
          <w:szCs w:val="23"/>
        </w:rPr>
        <w:t>；</w:t>
      </w:r>
      <w:r w:rsidR="00937508">
        <w:rPr>
          <w:rFonts w:hint="eastAsia"/>
          <w:sz w:val="23"/>
          <w:szCs w:val="23"/>
        </w:rPr>
        <w:t>Ra</w:t>
      </w:r>
      <w:r w:rsidR="00937508">
        <w:rPr>
          <w:rFonts w:hint="eastAsia"/>
          <w:sz w:val="23"/>
          <w:szCs w:val="23"/>
        </w:rPr>
        <w:t>逐漸被棄用是因為會產生氡氣</w:t>
      </w:r>
    </w:p>
    <w:p w:rsidR="005665ED" w:rsidRPr="0038794B" w:rsidRDefault="005665ED" w:rsidP="00505563">
      <w:pPr>
        <w:pStyle w:val="a3"/>
        <w:numPr>
          <w:ilvl w:val="0"/>
          <w:numId w:val="1"/>
        </w:numPr>
        <w:ind w:leftChars="0"/>
        <w:rPr>
          <w:sz w:val="23"/>
          <w:szCs w:val="23"/>
        </w:rPr>
      </w:pPr>
      <w:r w:rsidRPr="0038794B">
        <w:rPr>
          <w:rFonts w:hint="eastAsia"/>
          <w:sz w:val="23"/>
          <w:szCs w:val="23"/>
        </w:rPr>
        <w:t>攝護腺癌插種的劑量率約</w:t>
      </w:r>
      <w:r w:rsidRPr="0038794B">
        <w:rPr>
          <w:rFonts w:hint="eastAsia"/>
          <w:sz w:val="23"/>
          <w:szCs w:val="23"/>
        </w:rPr>
        <w:t>100Gy/r</w:t>
      </w:r>
    </w:p>
    <w:p w:rsidR="00F911A2" w:rsidRPr="0038794B" w:rsidRDefault="00F911A2" w:rsidP="00505563">
      <w:pPr>
        <w:pStyle w:val="a3"/>
        <w:numPr>
          <w:ilvl w:val="0"/>
          <w:numId w:val="1"/>
        </w:numPr>
        <w:ind w:leftChars="0"/>
        <w:rPr>
          <w:sz w:val="23"/>
          <w:szCs w:val="23"/>
        </w:rPr>
      </w:pPr>
      <w:r w:rsidRPr="0038794B">
        <w:rPr>
          <w:rFonts w:hint="eastAsia"/>
          <w:sz w:val="23"/>
          <w:szCs w:val="23"/>
        </w:rPr>
        <w:t>I</w:t>
      </w:r>
      <w:r w:rsidRPr="0038794B">
        <w:rPr>
          <w:sz w:val="23"/>
          <w:szCs w:val="23"/>
        </w:rPr>
        <w:t>-125</w:t>
      </w:r>
      <w:r w:rsidRPr="0038794B">
        <w:rPr>
          <w:sz w:val="23"/>
          <w:szCs w:val="23"/>
        </w:rPr>
        <w:t>或</w:t>
      </w:r>
      <w:r w:rsidRPr="0038794B">
        <w:rPr>
          <w:sz w:val="23"/>
          <w:szCs w:val="23"/>
        </w:rPr>
        <w:t>Pd-103</w:t>
      </w:r>
      <w:r w:rsidRPr="0038794B">
        <w:rPr>
          <w:sz w:val="23"/>
          <w:szCs w:val="23"/>
        </w:rPr>
        <w:t>植入後對病患家屬造成較低的暴露，主要原因是</w:t>
      </w:r>
      <w:r w:rsidRPr="0038794B">
        <w:rPr>
          <w:b/>
          <w:sz w:val="23"/>
          <w:szCs w:val="23"/>
        </w:rPr>
        <w:t>衰變釋出的光子能量低</w:t>
      </w:r>
    </w:p>
    <w:p w:rsidR="008A7974" w:rsidRPr="00ED2200" w:rsidRDefault="00146CAE" w:rsidP="00505563">
      <w:pPr>
        <w:pStyle w:val="a3"/>
        <w:numPr>
          <w:ilvl w:val="0"/>
          <w:numId w:val="1"/>
        </w:numPr>
        <w:ind w:leftChars="0"/>
        <w:rPr>
          <w:sz w:val="23"/>
          <w:szCs w:val="23"/>
        </w:rPr>
      </w:pPr>
      <w:r w:rsidRPr="00ED2200">
        <w:rPr>
          <w:rFonts w:hint="eastAsia"/>
          <w:sz w:val="23"/>
          <w:szCs w:val="23"/>
        </w:rPr>
        <w:t>I-125</w:t>
      </w:r>
      <w:r w:rsidRPr="00ED2200">
        <w:rPr>
          <w:rFonts w:hint="eastAsia"/>
          <w:sz w:val="23"/>
          <w:szCs w:val="23"/>
        </w:rPr>
        <w:t>衰變過程是電子捕獲、產生的光子能量</w:t>
      </w:r>
      <w:r w:rsidRPr="00ED2200">
        <w:rPr>
          <w:rFonts w:hint="eastAsia"/>
          <w:sz w:val="23"/>
          <w:szCs w:val="23"/>
        </w:rPr>
        <w:t>27-35 keV</w:t>
      </w:r>
      <w:r w:rsidR="00ED2200" w:rsidRPr="00ED2200">
        <w:rPr>
          <w:rFonts w:hint="eastAsia"/>
          <w:sz w:val="23"/>
          <w:szCs w:val="23"/>
        </w:rPr>
        <w:t>(</w:t>
      </w:r>
      <w:r w:rsidR="008A7974" w:rsidRPr="00ED2200">
        <w:rPr>
          <w:rFonts w:hint="eastAsia"/>
          <w:sz w:val="23"/>
          <w:szCs w:val="23"/>
        </w:rPr>
        <w:t>同位素放出的</w:t>
      </w:r>
      <w:r w:rsidR="008A7974" w:rsidRPr="00ED2200">
        <w:rPr>
          <w:rFonts w:hint="eastAsia"/>
          <w:sz w:val="23"/>
          <w:szCs w:val="23"/>
        </w:rPr>
        <w:t>r-ray</w:t>
      </w:r>
      <w:r w:rsidR="008A7974" w:rsidRPr="00ED2200">
        <w:rPr>
          <w:rFonts w:hint="eastAsia"/>
          <w:sz w:val="23"/>
          <w:szCs w:val="23"/>
        </w:rPr>
        <w:t>能量和比活度高低無關</w:t>
      </w:r>
      <w:r w:rsidR="00ED2200">
        <w:rPr>
          <w:rFonts w:hint="eastAsia"/>
          <w:sz w:val="23"/>
          <w:szCs w:val="23"/>
        </w:rPr>
        <w:t>)</w:t>
      </w:r>
    </w:p>
    <w:p w:rsidR="00225CD6" w:rsidRPr="0038794B" w:rsidRDefault="00225CD6" w:rsidP="00505563">
      <w:pPr>
        <w:pStyle w:val="a3"/>
        <w:numPr>
          <w:ilvl w:val="0"/>
          <w:numId w:val="1"/>
        </w:numPr>
        <w:ind w:leftChars="0"/>
        <w:rPr>
          <w:sz w:val="23"/>
          <w:szCs w:val="23"/>
        </w:rPr>
      </w:pPr>
      <w:r w:rsidRPr="0038794B">
        <w:rPr>
          <w:rFonts w:hint="eastAsia"/>
          <w:sz w:val="23"/>
          <w:szCs w:val="23"/>
        </w:rPr>
        <w:t>Co</w:t>
      </w:r>
      <w:r w:rsidRPr="0038794B">
        <w:rPr>
          <w:rFonts w:hint="eastAsia"/>
          <w:sz w:val="23"/>
          <w:szCs w:val="23"/>
        </w:rPr>
        <w:t>射源大小直徑為</w:t>
      </w:r>
      <w:r w:rsidRPr="0038794B">
        <w:rPr>
          <w:rFonts w:hint="eastAsia"/>
          <w:sz w:val="23"/>
          <w:szCs w:val="23"/>
        </w:rPr>
        <w:t>1-2cm</w:t>
      </w:r>
      <w:r w:rsidR="00ED2200">
        <w:rPr>
          <w:rFonts w:hint="eastAsia"/>
          <w:sz w:val="23"/>
          <w:szCs w:val="23"/>
        </w:rPr>
        <w:t>，</w:t>
      </w:r>
      <w:r w:rsidR="00ED2200">
        <w:rPr>
          <w:rFonts w:hint="eastAsia"/>
          <w:sz w:val="23"/>
          <w:szCs w:val="23"/>
        </w:rPr>
        <w:t>Co-60</w:t>
      </w:r>
      <w:r w:rsidR="00ED2200">
        <w:rPr>
          <w:rFonts w:hint="eastAsia"/>
          <w:sz w:val="23"/>
          <w:szCs w:val="23"/>
        </w:rPr>
        <w:t>的暴露率常數大</w:t>
      </w:r>
      <w:r w:rsidR="00ED2200">
        <w:rPr>
          <w:rFonts w:hint="eastAsia"/>
          <w:sz w:val="23"/>
          <w:szCs w:val="23"/>
        </w:rPr>
        <w:t xml:space="preserve"> (&gt;Ir</w:t>
      </w:r>
      <w:r w:rsidR="00ED2200">
        <w:rPr>
          <w:sz w:val="23"/>
          <w:szCs w:val="23"/>
        </w:rPr>
        <w:t>, Au, Ra)</w:t>
      </w:r>
    </w:p>
    <w:p w:rsidR="00175DEF" w:rsidRDefault="009E1F4E" w:rsidP="00175DEF">
      <w:pPr>
        <w:pStyle w:val="a3"/>
        <w:numPr>
          <w:ilvl w:val="0"/>
          <w:numId w:val="1"/>
        </w:numPr>
        <w:ind w:leftChars="0"/>
        <w:rPr>
          <w:sz w:val="23"/>
          <w:szCs w:val="23"/>
        </w:rPr>
      </w:pPr>
      <w:r w:rsidRPr="0038794B">
        <w:rPr>
          <w:rFonts w:hint="eastAsia"/>
          <w:sz w:val="23"/>
          <w:szCs w:val="23"/>
        </w:rPr>
        <w:t>每月</w:t>
      </w:r>
      <w:r w:rsidR="00445A6A" w:rsidRPr="0038794B">
        <w:rPr>
          <w:rFonts w:hint="eastAsia"/>
          <w:sz w:val="23"/>
          <w:szCs w:val="23"/>
        </w:rPr>
        <w:t>Du</w:t>
      </w:r>
      <w:r w:rsidR="00445A6A" w:rsidRPr="0038794B">
        <w:rPr>
          <w:sz w:val="23"/>
          <w:szCs w:val="23"/>
        </w:rPr>
        <w:t>mmy source</w:t>
      </w:r>
      <w:r w:rsidR="00445A6A" w:rsidRPr="0038794B">
        <w:rPr>
          <w:rFonts w:hint="eastAsia"/>
          <w:sz w:val="23"/>
          <w:szCs w:val="23"/>
        </w:rPr>
        <w:t>和</w:t>
      </w:r>
      <w:r w:rsidR="00445A6A" w:rsidRPr="0038794B">
        <w:rPr>
          <w:rFonts w:hint="eastAsia"/>
          <w:sz w:val="23"/>
          <w:szCs w:val="23"/>
        </w:rPr>
        <w:t>radioactive source</w:t>
      </w:r>
      <w:r w:rsidR="00445A6A" w:rsidRPr="0038794B">
        <w:rPr>
          <w:rFonts w:hint="eastAsia"/>
          <w:sz w:val="23"/>
          <w:szCs w:val="23"/>
        </w:rPr>
        <w:t>的位置誤差應該在</w:t>
      </w:r>
      <w:r w:rsidR="00445A6A" w:rsidRPr="0038794B">
        <w:rPr>
          <w:rFonts w:hint="eastAsia"/>
          <w:b/>
          <w:sz w:val="23"/>
          <w:szCs w:val="23"/>
        </w:rPr>
        <w:t>1mm</w:t>
      </w:r>
      <w:r w:rsidR="00445A6A" w:rsidRPr="0038794B">
        <w:rPr>
          <w:rFonts w:hint="eastAsia"/>
          <w:b/>
          <w:sz w:val="23"/>
          <w:szCs w:val="23"/>
        </w:rPr>
        <w:t>內</w:t>
      </w:r>
      <w:r w:rsidR="00E610DE" w:rsidRPr="0038794B">
        <w:rPr>
          <w:rFonts w:hint="eastAsia"/>
          <w:b/>
          <w:sz w:val="23"/>
          <w:szCs w:val="23"/>
        </w:rPr>
        <w:t>；</w:t>
      </w:r>
      <w:r w:rsidR="00E610DE" w:rsidRPr="0038794B">
        <w:rPr>
          <w:rFonts w:hint="eastAsia"/>
          <w:sz w:val="23"/>
          <w:szCs w:val="23"/>
        </w:rPr>
        <w:t>射源強度計算值誤差</w:t>
      </w:r>
      <w:r w:rsidR="00E610DE" w:rsidRPr="0038794B">
        <w:rPr>
          <w:rFonts w:hint="eastAsia"/>
          <w:sz w:val="23"/>
          <w:szCs w:val="23"/>
        </w:rPr>
        <w:t>1%</w:t>
      </w:r>
      <w:r w:rsidR="00E610DE" w:rsidRPr="0038794B">
        <w:rPr>
          <w:rFonts w:hint="eastAsia"/>
          <w:sz w:val="23"/>
          <w:szCs w:val="23"/>
        </w:rPr>
        <w:t>內</w:t>
      </w:r>
    </w:p>
    <w:p w:rsidR="00ED2200" w:rsidRPr="0038794B" w:rsidRDefault="00ED2200" w:rsidP="00175DEF">
      <w:pPr>
        <w:pStyle w:val="a3"/>
        <w:numPr>
          <w:ilvl w:val="0"/>
          <w:numId w:val="1"/>
        </w:numPr>
        <w:ind w:leftChars="0"/>
        <w:rPr>
          <w:sz w:val="23"/>
          <w:szCs w:val="23"/>
        </w:rPr>
      </w:pPr>
      <w:r>
        <w:rPr>
          <w:rFonts w:hint="eastAsia"/>
          <w:sz w:val="23"/>
          <w:szCs w:val="23"/>
        </w:rPr>
        <w:t>處方點劑量差距合理範圍</w:t>
      </w:r>
      <w:r>
        <w:rPr>
          <w:rFonts w:hint="eastAsia"/>
          <w:sz w:val="23"/>
          <w:szCs w:val="23"/>
        </w:rPr>
        <w:t>:+/- 5%</w:t>
      </w:r>
    </w:p>
    <w:p w:rsidR="00B5675D" w:rsidRPr="0038794B" w:rsidRDefault="00B5675D" w:rsidP="00175DEF">
      <w:pPr>
        <w:pStyle w:val="a3"/>
        <w:numPr>
          <w:ilvl w:val="0"/>
          <w:numId w:val="1"/>
        </w:numPr>
        <w:ind w:leftChars="0"/>
        <w:rPr>
          <w:sz w:val="23"/>
          <w:szCs w:val="23"/>
        </w:rPr>
      </w:pPr>
      <w:r w:rsidRPr="0038794B">
        <w:rPr>
          <w:rFonts w:hint="eastAsia"/>
          <w:sz w:val="23"/>
          <w:szCs w:val="23"/>
        </w:rPr>
        <w:t>射源輻射從原點到最遠距離的移動時間誤差需</w:t>
      </w:r>
      <w:r w:rsidRPr="0038794B">
        <w:rPr>
          <w:rFonts w:hint="eastAsia"/>
          <w:sz w:val="23"/>
          <w:szCs w:val="23"/>
        </w:rPr>
        <w:t>&lt;1</w:t>
      </w:r>
      <w:r w:rsidRPr="0038794B">
        <w:rPr>
          <w:rFonts w:hint="eastAsia"/>
          <w:sz w:val="23"/>
          <w:szCs w:val="23"/>
        </w:rPr>
        <w:t>秒</w:t>
      </w:r>
      <w:r w:rsidR="00587E6C">
        <w:rPr>
          <w:rFonts w:hint="eastAsia"/>
          <w:sz w:val="23"/>
          <w:szCs w:val="23"/>
        </w:rPr>
        <w:t>；用膠片檢查射源停留位置</w:t>
      </w:r>
    </w:p>
    <w:p w:rsidR="00767F34" w:rsidRPr="0038794B" w:rsidRDefault="00767F34" w:rsidP="00505563">
      <w:pPr>
        <w:pStyle w:val="a3"/>
        <w:numPr>
          <w:ilvl w:val="0"/>
          <w:numId w:val="1"/>
        </w:numPr>
        <w:ind w:leftChars="0"/>
        <w:rPr>
          <w:b/>
          <w:color w:val="FF0000"/>
          <w:sz w:val="23"/>
          <w:szCs w:val="23"/>
        </w:rPr>
      </w:pPr>
      <w:r w:rsidRPr="0038794B">
        <w:rPr>
          <w:b/>
          <w:color w:val="FF0000"/>
          <w:sz w:val="23"/>
          <w:szCs w:val="23"/>
        </w:rPr>
        <w:t>AAPM TG-43:</w:t>
      </w:r>
      <w:r w:rsidRPr="0038794B">
        <w:rPr>
          <w:b/>
          <w:color w:val="FF0000"/>
          <w:sz w:val="23"/>
          <w:szCs w:val="23"/>
        </w:rPr>
        <w:t>近接治療射源劑量計算和劑量常數、幾何因子、非同向因子、徑向劑量函數有關</w:t>
      </w:r>
    </w:p>
    <w:p w:rsidR="00907610" w:rsidRPr="0038794B" w:rsidRDefault="00907610" w:rsidP="00505563">
      <w:pPr>
        <w:pStyle w:val="a3"/>
        <w:numPr>
          <w:ilvl w:val="0"/>
          <w:numId w:val="1"/>
        </w:numPr>
        <w:ind w:leftChars="0"/>
        <w:rPr>
          <w:b/>
          <w:color w:val="000000" w:themeColor="text1"/>
          <w:sz w:val="23"/>
          <w:szCs w:val="23"/>
        </w:rPr>
      </w:pPr>
      <w:r w:rsidRPr="0038794B">
        <w:rPr>
          <w:rFonts w:hint="eastAsia"/>
          <w:b/>
          <w:color w:val="000000" w:themeColor="text1"/>
          <w:sz w:val="23"/>
          <w:szCs w:val="23"/>
        </w:rPr>
        <w:t>AAPM</w:t>
      </w:r>
      <w:r w:rsidRPr="0038794B">
        <w:rPr>
          <w:rFonts w:hint="eastAsia"/>
          <w:b/>
          <w:color w:val="000000" w:themeColor="text1"/>
          <w:sz w:val="23"/>
          <w:szCs w:val="23"/>
        </w:rPr>
        <w:t>建議用</w:t>
      </w:r>
      <w:r w:rsidRPr="0038794B">
        <w:rPr>
          <w:rFonts w:hint="eastAsia"/>
          <w:b/>
          <w:color w:val="000000" w:themeColor="text1"/>
          <w:sz w:val="23"/>
          <w:szCs w:val="23"/>
        </w:rPr>
        <w:t>air-kerma-strength</w:t>
      </w:r>
      <w:r w:rsidRPr="0038794B">
        <w:rPr>
          <w:rFonts w:hint="eastAsia"/>
          <w:b/>
          <w:color w:val="000000" w:themeColor="text1"/>
          <w:sz w:val="23"/>
          <w:szCs w:val="23"/>
        </w:rPr>
        <w:t>評估射源強度</w:t>
      </w:r>
    </w:p>
    <w:p w:rsidR="00872782" w:rsidRPr="0038794B" w:rsidRDefault="00872782" w:rsidP="00505563">
      <w:pPr>
        <w:pStyle w:val="a3"/>
        <w:numPr>
          <w:ilvl w:val="0"/>
          <w:numId w:val="1"/>
        </w:numPr>
        <w:ind w:leftChars="0"/>
        <w:rPr>
          <w:b/>
          <w:color w:val="FF0000"/>
          <w:sz w:val="23"/>
          <w:szCs w:val="23"/>
        </w:rPr>
      </w:pPr>
      <w:r w:rsidRPr="0038794B">
        <w:rPr>
          <w:b/>
          <w:sz w:val="23"/>
          <w:szCs w:val="23"/>
        </w:rPr>
        <w:t>最適合在醫院</w:t>
      </w:r>
      <w:r w:rsidRPr="0038794B">
        <w:rPr>
          <w:b/>
          <w:color w:val="FF0000"/>
          <w:sz w:val="23"/>
          <w:szCs w:val="23"/>
        </w:rPr>
        <w:t>校正近接</w:t>
      </w:r>
      <w:r w:rsidRPr="0038794B">
        <w:rPr>
          <w:b/>
          <w:sz w:val="23"/>
          <w:szCs w:val="23"/>
        </w:rPr>
        <w:t>射源為</w:t>
      </w:r>
      <w:r w:rsidRPr="0038794B">
        <w:rPr>
          <w:b/>
          <w:color w:val="FF0000"/>
          <w:sz w:val="23"/>
          <w:szCs w:val="23"/>
        </w:rPr>
        <w:t>井形</w:t>
      </w:r>
      <w:r w:rsidRPr="0038794B">
        <w:rPr>
          <w:rFonts w:hint="eastAsia"/>
          <w:b/>
          <w:color w:val="FF0000"/>
          <w:sz w:val="23"/>
          <w:szCs w:val="23"/>
        </w:rPr>
        <w:t>(</w:t>
      </w:r>
      <w:r w:rsidRPr="0038794B">
        <w:rPr>
          <w:b/>
          <w:color w:val="FF0000"/>
          <w:sz w:val="23"/>
          <w:szCs w:val="23"/>
        </w:rPr>
        <w:t>well type)</w:t>
      </w:r>
      <w:r w:rsidRPr="0038794B">
        <w:rPr>
          <w:b/>
          <w:color w:val="FF0000"/>
          <w:sz w:val="23"/>
          <w:szCs w:val="23"/>
        </w:rPr>
        <w:t>游離腔</w:t>
      </w:r>
      <w:r w:rsidR="00DB6192">
        <w:rPr>
          <w:rFonts w:hint="eastAsia"/>
          <w:b/>
          <w:color w:val="FF0000"/>
          <w:sz w:val="23"/>
          <w:szCs w:val="23"/>
        </w:rPr>
        <w:t>；</w:t>
      </w:r>
      <w:r w:rsidR="00DB6192">
        <w:rPr>
          <w:rFonts w:hint="eastAsia"/>
          <w:color w:val="000000" w:themeColor="text1"/>
          <w:sz w:val="23"/>
          <w:szCs w:val="23"/>
        </w:rPr>
        <w:t>測量周邊劑量分布則用輻射變色膠片</w:t>
      </w:r>
    </w:p>
    <w:p w:rsidR="009109DD" w:rsidRPr="0038794B" w:rsidRDefault="009109DD" w:rsidP="00505563">
      <w:pPr>
        <w:pStyle w:val="a3"/>
        <w:numPr>
          <w:ilvl w:val="0"/>
          <w:numId w:val="1"/>
        </w:numPr>
        <w:ind w:leftChars="0"/>
        <w:rPr>
          <w:b/>
          <w:sz w:val="23"/>
          <w:szCs w:val="23"/>
        </w:rPr>
      </w:pPr>
      <w:r w:rsidRPr="0038794B">
        <w:rPr>
          <w:rFonts w:hint="eastAsia"/>
          <w:b/>
          <w:color w:val="FF0000"/>
          <w:sz w:val="23"/>
          <w:szCs w:val="23"/>
        </w:rPr>
        <w:t>Ir 192</w:t>
      </w:r>
      <w:r w:rsidR="00872782" w:rsidRPr="0038794B">
        <w:rPr>
          <w:rFonts w:hint="eastAsia"/>
          <w:b/>
          <w:color w:val="FF0000"/>
          <w:sz w:val="23"/>
          <w:szCs w:val="23"/>
        </w:rPr>
        <w:t>(</w:t>
      </w:r>
      <w:r w:rsidR="00872782" w:rsidRPr="0038794B">
        <w:rPr>
          <w:b/>
          <w:color w:val="FF0000"/>
          <w:sz w:val="23"/>
          <w:szCs w:val="23"/>
        </w:rPr>
        <w:t>or Au 198)</w:t>
      </w:r>
      <w:r w:rsidRPr="0038794B">
        <w:rPr>
          <w:rFonts w:hint="eastAsia"/>
          <w:b/>
          <w:color w:val="FF0000"/>
          <w:sz w:val="23"/>
          <w:szCs w:val="23"/>
        </w:rPr>
        <w:t>在水中</w:t>
      </w:r>
      <w:r w:rsidRPr="0038794B">
        <w:rPr>
          <w:rFonts w:hint="eastAsia"/>
          <w:b/>
          <w:color w:val="FF0000"/>
          <w:sz w:val="23"/>
          <w:szCs w:val="23"/>
        </w:rPr>
        <w:t>5cm</w:t>
      </w:r>
      <w:r w:rsidRPr="0038794B">
        <w:rPr>
          <w:rFonts w:hint="eastAsia"/>
          <w:b/>
          <w:color w:val="FF0000"/>
          <w:sz w:val="23"/>
          <w:szCs w:val="23"/>
        </w:rPr>
        <w:t>內的變化最符合平方反比定率</w:t>
      </w:r>
      <w:r w:rsidRPr="0038794B">
        <w:rPr>
          <w:rFonts w:hint="eastAsia"/>
          <w:b/>
          <w:color w:val="FF0000"/>
          <w:sz w:val="23"/>
          <w:szCs w:val="23"/>
        </w:rPr>
        <w:t xml:space="preserve"> </w:t>
      </w:r>
      <w:r w:rsidRPr="0038794B">
        <w:rPr>
          <w:rFonts w:hint="eastAsia"/>
          <w:color w:val="000000" w:themeColor="text1"/>
          <w:sz w:val="23"/>
          <w:szCs w:val="23"/>
        </w:rPr>
        <w:t>[</w:t>
      </w:r>
      <w:r w:rsidRPr="0038794B">
        <w:rPr>
          <w:rFonts w:hint="eastAsia"/>
          <w:color w:val="000000" w:themeColor="text1"/>
          <w:sz w:val="23"/>
          <w:szCs w:val="23"/>
        </w:rPr>
        <w:t>相比於</w:t>
      </w:r>
      <w:r w:rsidRPr="0038794B">
        <w:rPr>
          <w:rFonts w:hint="eastAsia"/>
          <w:color w:val="000000" w:themeColor="text1"/>
          <w:sz w:val="23"/>
          <w:szCs w:val="23"/>
        </w:rPr>
        <w:t>Cs 137, I 125, Co60</w:t>
      </w:r>
      <w:r w:rsidR="00872782" w:rsidRPr="0038794B">
        <w:rPr>
          <w:rFonts w:hint="eastAsia"/>
          <w:color w:val="000000" w:themeColor="text1"/>
          <w:sz w:val="23"/>
          <w:szCs w:val="23"/>
        </w:rPr>
        <w:t>略低於</w:t>
      </w:r>
      <w:r w:rsidR="00872782" w:rsidRPr="0038794B">
        <w:rPr>
          <w:rFonts w:hint="eastAsia"/>
          <w:color w:val="000000" w:themeColor="text1"/>
          <w:sz w:val="23"/>
          <w:szCs w:val="23"/>
        </w:rPr>
        <w:t>]</w:t>
      </w:r>
    </w:p>
    <w:p w:rsidR="00EB4F7F" w:rsidRPr="008A7974" w:rsidRDefault="009109DD" w:rsidP="00E931D4">
      <w:pPr>
        <w:pStyle w:val="a3"/>
        <w:numPr>
          <w:ilvl w:val="0"/>
          <w:numId w:val="1"/>
        </w:numPr>
        <w:ind w:leftChars="0"/>
        <w:rPr>
          <w:b/>
          <w:sz w:val="23"/>
          <w:szCs w:val="23"/>
        </w:rPr>
      </w:pPr>
      <w:r w:rsidRPr="008A7974">
        <w:rPr>
          <w:rFonts w:hint="eastAsia"/>
          <w:b/>
          <w:color w:val="FF0000"/>
          <w:sz w:val="23"/>
          <w:szCs w:val="23"/>
        </w:rPr>
        <w:t>半衰期長</w:t>
      </w:r>
      <w:r w:rsidRPr="008A7974">
        <w:rPr>
          <w:rFonts w:hint="eastAsia"/>
          <w:b/>
          <w:color w:val="FF0000"/>
          <w:sz w:val="23"/>
          <w:szCs w:val="23"/>
        </w:rPr>
        <w:t>=&gt;</w:t>
      </w:r>
      <w:r w:rsidRPr="008A7974">
        <w:rPr>
          <w:rFonts w:hint="eastAsia"/>
          <w:b/>
          <w:color w:val="FF0000"/>
          <w:sz w:val="23"/>
          <w:szCs w:val="23"/>
        </w:rPr>
        <w:t>短</w:t>
      </w:r>
      <w:r w:rsidRPr="008A7974">
        <w:rPr>
          <w:rFonts w:hint="eastAsia"/>
          <w:b/>
          <w:color w:val="FF0000"/>
          <w:sz w:val="23"/>
          <w:szCs w:val="23"/>
        </w:rPr>
        <w:t xml:space="preserve">: Ra </w:t>
      </w:r>
      <w:r w:rsidRPr="008A7974">
        <w:rPr>
          <w:rFonts w:hint="eastAsia"/>
          <w:b/>
          <w:color w:val="000000" w:themeColor="text1"/>
          <w:sz w:val="23"/>
          <w:szCs w:val="23"/>
        </w:rPr>
        <w:t>1620y</w:t>
      </w:r>
      <w:r w:rsidRPr="008A7974">
        <w:rPr>
          <w:rFonts w:hint="eastAsia"/>
          <w:b/>
          <w:color w:val="FF0000"/>
          <w:sz w:val="23"/>
          <w:szCs w:val="23"/>
        </w:rPr>
        <w:t xml:space="preserve">, Cs </w:t>
      </w:r>
      <w:r w:rsidRPr="008A7974">
        <w:rPr>
          <w:rFonts w:hint="eastAsia"/>
          <w:b/>
          <w:color w:val="000000" w:themeColor="text1"/>
          <w:sz w:val="23"/>
          <w:szCs w:val="23"/>
        </w:rPr>
        <w:t>30y</w:t>
      </w:r>
      <w:r w:rsidRPr="008A7974">
        <w:rPr>
          <w:rFonts w:hint="eastAsia"/>
          <w:b/>
          <w:color w:val="FF0000"/>
          <w:sz w:val="23"/>
          <w:szCs w:val="23"/>
        </w:rPr>
        <w:t xml:space="preserve">, Co </w:t>
      </w:r>
      <w:r w:rsidRPr="008A7974">
        <w:rPr>
          <w:rFonts w:hint="eastAsia"/>
          <w:b/>
          <w:color w:val="000000" w:themeColor="text1"/>
          <w:sz w:val="23"/>
          <w:szCs w:val="23"/>
        </w:rPr>
        <w:t>5.26y</w:t>
      </w:r>
      <w:r w:rsidRPr="008A7974">
        <w:rPr>
          <w:rFonts w:hint="eastAsia"/>
          <w:b/>
          <w:color w:val="FF0000"/>
          <w:sz w:val="23"/>
          <w:szCs w:val="23"/>
        </w:rPr>
        <w:t xml:space="preserve">, Ir </w:t>
      </w:r>
      <w:r w:rsidRPr="008A7974">
        <w:rPr>
          <w:rFonts w:hint="eastAsia"/>
          <w:b/>
          <w:color w:val="000000" w:themeColor="text1"/>
          <w:sz w:val="23"/>
          <w:szCs w:val="23"/>
        </w:rPr>
        <w:t>74d</w:t>
      </w:r>
      <w:r w:rsidRPr="008A7974">
        <w:rPr>
          <w:rFonts w:hint="eastAsia"/>
          <w:b/>
          <w:color w:val="FF0000"/>
          <w:sz w:val="23"/>
          <w:szCs w:val="23"/>
        </w:rPr>
        <w:t>, I</w:t>
      </w:r>
      <w:r w:rsidRPr="008A7974">
        <w:rPr>
          <w:rFonts w:hint="eastAsia"/>
          <w:b/>
          <w:color w:val="000000" w:themeColor="text1"/>
          <w:sz w:val="23"/>
          <w:szCs w:val="23"/>
        </w:rPr>
        <w:t xml:space="preserve"> 60d</w:t>
      </w:r>
      <w:r w:rsidRPr="008A7974">
        <w:rPr>
          <w:rFonts w:hint="eastAsia"/>
          <w:b/>
          <w:color w:val="FF0000"/>
          <w:sz w:val="23"/>
          <w:szCs w:val="23"/>
        </w:rPr>
        <w:t>, Pd</w:t>
      </w:r>
      <w:r w:rsidRPr="008A7974">
        <w:rPr>
          <w:rFonts w:hint="eastAsia"/>
          <w:b/>
          <w:color w:val="000000" w:themeColor="text1"/>
          <w:sz w:val="23"/>
          <w:szCs w:val="23"/>
        </w:rPr>
        <w:t xml:space="preserve"> 17d</w:t>
      </w:r>
      <w:r w:rsidRPr="008A7974">
        <w:rPr>
          <w:rFonts w:hint="eastAsia"/>
          <w:b/>
          <w:color w:val="FF0000"/>
          <w:sz w:val="23"/>
          <w:szCs w:val="23"/>
        </w:rPr>
        <w:t xml:space="preserve">, Au </w:t>
      </w:r>
      <w:r w:rsidRPr="008A7974">
        <w:rPr>
          <w:rFonts w:hint="eastAsia"/>
          <w:b/>
          <w:color w:val="000000" w:themeColor="text1"/>
          <w:sz w:val="23"/>
          <w:szCs w:val="23"/>
        </w:rPr>
        <w:t>2.7d</w:t>
      </w:r>
      <w:r w:rsidRPr="008A7974">
        <w:rPr>
          <w:rFonts w:hint="eastAsia"/>
          <w:b/>
          <w:color w:val="FF0000"/>
          <w:sz w:val="23"/>
          <w:szCs w:val="23"/>
        </w:rPr>
        <w:t xml:space="preserve">    [</w:t>
      </w:r>
      <w:r w:rsidRPr="008A7974">
        <w:rPr>
          <w:rFonts w:hint="eastAsia"/>
          <w:b/>
          <w:color w:val="FF0000"/>
          <w:sz w:val="23"/>
          <w:szCs w:val="23"/>
        </w:rPr>
        <w:t>雷射古衣點鉑金</w:t>
      </w:r>
      <w:r w:rsidRPr="008A7974">
        <w:rPr>
          <w:rFonts w:hint="eastAsia"/>
          <w:b/>
          <w:color w:val="FF0000"/>
          <w:sz w:val="23"/>
          <w:szCs w:val="23"/>
        </w:rPr>
        <w:t>]</w:t>
      </w:r>
      <w:r w:rsidRPr="008A7974">
        <w:rPr>
          <w:b/>
          <w:color w:val="FF0000"/>
          <w:sz w:val="23"/>
          <w:szCs w:val="23"/>
        </w:rPr>
        <w:br/>
      </w:r>
      <w:r w:rsidRPr="008A7974">
        <w:rPr>
          <w:rFonts w:hint="eastAsia"/>
          <w:b/>
          <w:color w:val="FF0000"/>
          <w:sz w:val="23"/>
          <w:szCs w:val="23"/>
        </w:rPr>
        <w:t>放出的能量高</w:t>
      </w:r>
      <w:r w:rsidRPr="008A7974">
        <w:rPr>
          <w:rFonts w:hint="eastAsia"/>
          <w:b/>
          <w:color w:val="FF0000"/>
          <w:sz w:val="23"/>
          <w:szCs w:val="23"/>
        </w:rPr>
        <w:t>=&gt;</w:t>
      </w:r>
      <w:r w:rsidRPr="008A7974">
        <w:rPr>
          <w:rFonts w:hint="eastAsia"/>
          <w:b/>
          <w:color w:val="FF0000"/>
          <w:sz w:val="23"/>
          <w:szCs w:val="23"/>
        </w:rPr>
        <w:t>低</w:t>
      </w:r>
      <w:r w:rsidRPr="008A7974">
        <w:rPr>
          <w:rFonts w:hint="eastAsia"/>
          <w:b/>
          <w:color w:val="FF0000"/>
          <w:sz w:val="23"/>
          <w:szCs w:val="23"/>
        </w:rPr>
        <w:t>: Co, Ra, Cs, Au, Ir</w:t>
      </w:r>
      <w:r w:rsidR="00D74AE8" w:rsidRPr="008A7974">
        <w:rPr>
          <w:b/>
          <w:color w:val="FF0000"/>
          <w:sz w:val="23"/>
          <w:szCs w:val="23"/>
        </w:rPr>
        <w:t xml:space="preserve"> </w:t>
      </w:r>
      <w:r w:rsidR="00D74AE8" w:rsidRPr="008A7974">
        <w:rPr>
          <w:rFonts w:hint="eastAsia"/>
          <w:b/>
          <w:color w:val="000000" w:themeColor="text1"/>
          <w:sz w:val="23"/>
          <w:szCs w:val="23"/>
        </w:rPr>
        <w:t>(0.38MV)</w:t>
      </w:r>
      <w:r w:rsidRPr="008A7974">
        <w:rPr>
          <w:rFonts w:hint="eastAsia"/>
          <w:b/>
          <w:color w:val="FF0000"/>
          <w:sz w:val="23"/>
          <w:szCs w:val="23"/>
        </w:rPr>
        <w:t>, I, Pd [</w:t>
      </w:r>
      <w:r w:rsidRPr="008A7974">
        <w:rPr>
          <w:rFonts w:hint="eastAsia"/>
          <w:b/>
          <w:color w:val="FF0000"/>
          <w:sz w:val="23"/>
          <w:szCs w:val="23"/>
        </w:rPr>
        <w:t>古雷射金一點鉑</w:t>
      </w:r>
      <w:r w:rsidRPr="008A7974">
        <w:rPr>
          <w:rFonts w:hint="eastAsia"/>
          <w:b/>
          <w:color w:val="FF0000"/>
          <w:sz w:val="23"/>
          <w:szCs w:val="23"/>
        </w:rPr>
        <w:t>]</w:t>
      </w:r>
    </w:p>
    <w:p w:rsidR="009275FB" w:rsidRPr="0038794B" w:rsidRDefault="00E931D4" w:rsidP="00E931D4">
      <w:pPr>
        <w:rPr>
          <w:b/>
          <w:szCs w:val="23"/>
          <w:bdr w:val="single" w:sz="4" w:space="0" w:color="auto"/>
        </w:rPr>
      </w:pPr>
      <w:r w:rsidRPr="0038794B">
        <w:rPr>
          <w:rFonts w:hint="eastAsia"/>
          <w:b/>
          <w:szCs w:val="23"/>
          <w:bdr w:val="single" w:sz="4" w:space="0" w:color="auto"/>
        </w:rPr>
        <w:lastRenderedPageBreak/>
        <w:t>立體定位放射治療</w:t>
      </w:r>
    </w:p>
    <w:p w:rsidR="00D97992" w:rsidRPr="0038794B" w:rsidRDefault="00D97992" w:rsidP="00D97992">
      <w:pPr>
        <w:pStyle w:val="a3"/>
        <w:numPr>
          <w:ilvl w:val="0"/>
          <w:numId w:val="1"/>
        </w:numPr>
        <w:ind w:leftChars="0"/>
        <w:rPr>
          <w:sz w:val="23"/>
          <w:szCs w:val="23"/>
        </w:rPr>
      </w:pPr>
      <w:r w:rsidRPr="0038794B">
        <w:rPr>
          <w:rFonts w:hint="eastAsia"/>
          <w:sz w:val="23"/>
          <w:szCs w:val="23"/>
        </w:rPr>
        <w:t>執行</w:t>
      </w:r>
      <w:r w:rsidRPr="0038794B">
        <w:rPr>
          <w:rFonts w:hint="eastAsia"/>
          <w:b/>
          <w:color w:val="FF0000"/>
          <w:sz w:val="23"/>
          <w:szCs w:val="23"/>
        </w:rPr>
        <w:t>X</w:t>
      </w:r>
      <w:r w:rsidRPr="0038794B">
        <w:rPr>
          <w:b/>
          <w:color w:val="FF0000"/>
          <w:sz w:val="23"/>
          <w:szCs w:val="23"/>
        </w:rPr>
        <w:t>-knife</w:t>
      </w:r>
      <w:r w:rsidRPr="0038794B">
        <w:rPr>
          <w:rFonts w:hint="eastAsia"/>
          <w:sz w:val="23"/>
          <w:szCs w:val="23"/>
        </w:rPr>
        <w:t>時，靶中心和輻射中心點誤差容忍</w:t>
      </w:r>
      <w:r w:rsidRPr="0038794B">
        <w:rPr>
          <w:rFonts w:hint="eastAsia"/>
          <w:b/>
          <w:color w:val="FF0000"/>
          <w:sz w:val="23"/>
          <w:szCs w:val="23"/>
        </w:rPr>
        <w:t>+/-1mm</w:t>
      </w:r>
    </w:p>
    <w:p w:rsidR="009E5669" w:rsidRPr="0038794B" w:rsidRDefault="009E5669" w:rsidP="009E5669">
      <w:pPr>
        <w:pStyle w:val="a3"/>
        <w:numPr>
          <w:ilvl w:val="0"/>
          <w:numId w:val="1"/>
        </w:numPr>
        <w:ind w:leftChars="0"/>
        <w:rPr>
          <w:sz w:val="23"/>
          <w:szCs w:val="23"/>
        </w:rPr>
      </w:pPr>
      <w:r w:rsidRPr="0038794B">
        <w:rPr>
          <w:rFonts w:hint="eastAsia"/>
          <w:sz w:val="23"/>
          <w:szCs w:val="23"/>
        </w:rPr>
        <w:t>進行</w:t>
      </w:r>
      <w:r w:rsidRPr="0038794B">
        <w:rPr>
          <w:rFonts w:hint="eastAsia"/>
          <w:sz w:val="23"/>
          <w:szCs w:val="23"/>
        </w:rPr>
        <w:t>SRS</w:t>
      </w:r>
      <w:r w:rsidRPr="0038794B">
        <w:rPr>
          <w:rFonts w:hint="eastAsia"/>
          <w:sz w:val="23"/>
          <w:szCs w:val="23"/>
        </w:rPr>
        <w:t>時，一般可接受之</w:t>
      </w:r>
      <w:r w:rsidRPr="0038794B">
        <w:rPr>
          <w:rFonts w:hint="eastAsia"/>
          <w:b/>
          <w:color w:val="FF0000"/>
          <w:sz w:val="23"/>
          <w:szCs w:val="23"/>
        </w:rPr>
        <w:t>最大靶體積覆蓋誤差</w:t>
      </w:r>
      <w:r w:rsidR="00A21664" w:rsidRPr="0038794B">
        <w:rPr>
          <w:rFonts w:hint="eastAsia"/>
          <w:b/>
          <w:color w:val="FF0000"/>
          <w:sz w:val="23"/>
          <w:szCs w:val="23"/>
        </w:rPr>
        <w:t>(</w:t>
      </w:r>
      <w:r w:rsidR="00A21664" w:rsidRPr="0038794B">
        <w:rPr>
          <w:b/>
          <w:color w:val="FF0000"/>
          <w:sz w:val="23"/>
          <w:szCs w:val="23"/>
        </w:rPr>
        <w:t>整體照野位置準確性</w:t>
      </w:r>
      <w:r w:rsidR="00A21664" w:rsidRPr="0038794B">
        <w:rPr>
          <w:b/>
          <w:color w:val="FF0000"/>
          <w:sz w:val="23"/>
          <w:szCs w:val="23"/>
        </w:rPr>
        <w:t>)</w:t>
      </w:r>
      <w:r w:rsidRPr="0038794B">
        <w:rPr>
          <w:rFonts w:hint="eastAsia"/>
          <w:b/>
          <w:color w:val="FF0000"/>
          <w:sz w:val="23"/>
          <w:szCs w:val="23"/>
        </w:rPr>
        <w:t>為</w:t>
      </w:r>
      <w:r w:rsidRPr="0038794B">
        <w:rPr>
          <w:rFonts w:hint="eastAsia"/>
          <w:b/>
          <w:color w:val="FF0000"/>
          <w:sz w:val="23"/>
          <w:szCs w:val="23"/>
        </w:rPr>
        <w:t>1</w:t>
      </w:r>
      <w:r w:rsidRPr="0038794B">
        <w:rPr>
          <w:b/>
          <w:color w:val="FF0000"/>
          <w:sz w:val="23"/>
          <w:szCs w:val="23"/>
        </w:rPr>
        <w:t>mm</w:t>
      </w:r>
    </w:p>
    <w:p w:rsidR="0058794B" w:rsidRPr="0038794B" w:rsidRDefault="0058794B" w:rsidP="009E5669">
      <w:pPr>
        <w:pStyle w:val="a3"/>
        <w:numPr>
          <w:ilvl w:val="0"/>
          <w:numId w:val="1"/>
        </w:numPr>
        <w:ind w:leftChars="0"/>
        <w:rPr>
          <w:color w:val="FF0000"/>
          <w:sz w:val="23"/>
          <w:szCs w:val="23"/>
        </w:rPr>
      </w:pPr>
      <w:r w:rsidRPr="0038794B">
        <w:rPr>
          <w:rFonts w:hint="eastAsia"/>
          <w:sz w:val="23"/>
          <w:szCs w:val="23"/>
        </w:rPr>
        <w:t>放射手術電腦計畫</w:t>
      </w:r>
      <w:r w:rsidRPr="0038794B">
        <w:rPr>
          <w:rFonts w:hint="eastAsia"/>
          <w:b/>
          <w:sz w:val="23"/>
          <w:szCs w:val="23"/>
        </w:rPr>
        <w:t>劑量計算點距</w:t>
      </w:r>
      <w:r w:rsidRPr="0038794B">
        <w:rPr>
          <w:rFonts w:hint="eastAsia"/>
          <w:b/>
          <w:sz w:val="23"/>
          <w:szCs w:val="23"/>
        </w:rPr>
        <w:t>(calculation grid size)</w:t>
      </w:r>
      <w:r w:rsidRPr="0038794B">
        <w:rPr>
          <w:rFonts w:hint="eastAsia"/>
          <w:b/>
          <w:sz w:val="23"/>
          <w:szCs w:val="23"/>
        </w:rPr>
        <w:t>設定值為</w:t>
      </w:r>
      <w:r w:rsidRPr="0038794B">
        <w:rPr>
          <w:rFonts w:hint="eastAsia"/>
          <w:b/>
          <w:color w:val="FF0000"/>
          <w:sz w:val="23"/>
          <w:szCs w:val="23"/>
        </w:rPr>
        <w:t>2mm</w:t>
      </w:r>
    </w:p>
    <w:p w:rsidR="00A21664" w:rsidRPr="0038794B" w:rsidRDefault="00A21664" w:rsidP="00A21664">
      <w:pPr>
        <w:pStyle w:val="a3"/>
        <w:numPr>
          <w:ilvl w:val="0"/>
          <w:numId w:val="1"/>
        </w:numPr>
        <w:ind w:leftChars="0"/>
        <w:rPr>
          <w:b/>
          <w:color w:val="FF0000"/>
          <w:sz w:val="23"/>
          <w:szCs w:val="23"/>
        </w:rPr>
      </w:pPr>
      <w:r w:rsidRPr="0038794B">
        <w:rPr>
          <w:b/>
          <w:color w:val="FF0000"/>
          <w:sz w:val="23"/>
          <w:szCs w:val="23"/>
        </w:rPr>
        <w:t>若做</w:t>
      </w:r>
      <w:r w:rsidRPr="0038794B">
        <w:rPr>
          <w:b/>
          <w:color w:val="FF0000"/>
          <w:sz w:val="23"/>
          <w:szCs w:val="23"/>
        </w:rPr>
        <w:t>SRS</w:t>
      </w:r>
      <w:r w:rsidRPr="0038794B">
        <w:rPr>
          <w:b/>
          <w:color w:val="FF0000"/>
          <w:sz w:val="23"/>
          <w:szCs w:val="23"/>
        </w:rPr>
        <w:t>時，以</w:t>
      </w:r>
      <w:r w:rsidRPr="0038794B">
        <w:rPr>
          <w:rFonts w:hint="eastAsia"/>
          <w:b/>
          <w:color w:val="FF0000"/>
          <w:sz w:val="23"/>
          <w:szCs w:val="23"/>
        </w:rPr>
        <w:t>f</w:t>
      </w:r>
      <w:r w:rsidRPr="0038794B">
        <w:rPr>
          <w:b/>
          <w:color w:val="FF0000"/>
          <w:sz w:val="23"/>
          <w:szCs w:val="23"/>
        </w:rPr>
        <w:t xml:space="preserve">amer ion chamber </w:t>
      </w:r>
      <w:r w:rsidRPr="0038794B">
        <w:rPr>
          <w:color w:val="FF0000"/>
          <w:sz w:val="23"/>
          <w:szCs w:val="23"/>
        </w:rPr>
        <w:t>測量所有照野的</w:t>
      </w:r>
      <w:r w:rsidRPr="0038794B">
        <w:rPr>
          <w:rFonts w:hint="eastAsia"/>
          <w:color w:val="FF0000"/>
          <w:sz w:val="23"/>
          <w:szCs w:val="23"/>
        </w:rPr>
        <w:t>O</w:t>
      </w:r>
      <w:r w:rsidRPr="0038794B">
        <w:rPr>
          <w:color w:val="FF0000"/>
          <w:sz w:val="23"/>
          <w:szCs w:val="23"/>
        </w:rPr>
        <w:t>UPUT FACTOR</w:t>
      </w:r>
      <w:r w:rsidRPr="0038794B">
        <w:rPr>
          <w:b/>
          <w:color w:val="FF0000"/>
          <w:sz w:val="23"/>
          <w:szCs w:val="23"/>
        </w:rPr>
        <w:t>，則在實際執行</w:t>
      </w:r>
      <w:r w:rsidRPr="0038794B">
        <w:rPr>
          <w:b/>
          <w:color w:val="FF0000"/>
          <w:sz w:val="23"/>
          <w:szCs w:val="23"/>
        </w:rPr>
        <w:t>1.5cm</w:t>
      </w:r>
      <w:r w:rsidRPr="0038794B">
        <w:rPr>
          <w:b/>
          <w:color w:val="FF0000"/>
          <w:sz w:val="23"/>
          <w:szCs w:val="23"/>
        </w:rPr>
        <w:t>的腫瘤治療時，病人接受的劑量會嚴重偏高。</w:t>
      </w:r>
    </w:p>
    <w:p w:rsidR="001733D2" w:rsidRPr="0038794B" w:rsidRDefault="001733D2" w:rsidP="00D97992">
      <w:pPr>
        <w:pStyle w:val="a3"/>
        <w:numPr>
          <w:ilvl w:val="0"/>
          <w:numId w:val="1"/>
        </w:numPr>
        <w:ind w:leftChars="0"/>
        <w:rPr>
          <w:b/>
          <w:color w:val="FF0000"/>
          <w:sz w:val="23"/>
          <w:szCs w:val="23"/>
        </w:rPr>
      </w:pPr>
      <w:r w:rsidRPr="0038794B">
        <w:rPr>
          <w:rFonts w:hint="eastAsia"/>
          <w:color w:val="000000" w:themeColor="text1"/>
          <w:sz w:val="23"/>
          <w:szCs w:val="23"/>
        </w:rPr>
        <w:t>加馬刀</w:t>
      </w:r>
      <w:r w:rsidR="00B845E5" w:rsidRPr="0038794B">
        <w:rPr>
          <w:rFonts w:hint="eastAsia"/>
          <w:color w:val="000000" w:themeColor="text1"/>
          <w:sz w:val="23"/>
          <w:szCs w:val="23"/>
        </w:rPr>
        <w:t>主要使用</w:t>
      </w:r>
      <w:r w:rsidR="00B845E5" w:rsidRPr="0038794B">
        <w:rPr>
          <w:rFonts w:hint="eastAsia"/>
          <w:color w:val="000000" w:themeColor="text1"/>
          <w:sz w:val="23"/>
          <w:szCs w:val="23"/>
        </w:rPr>
        <w:t>Co-60</w:t>
      </w:r>
      <w:r w:rsidR="0038794B" w:rsidRPr="0038794B">
        <w:rPr>
          <w:color w:val="000000" w:themeColor="text1"/>
          <w:sz w:val="23"/>
          <w:szCs w:val="23"/>
        </w:rPr>
        <w:t>(</w:t>
      </w:r>
      <w:r w:rsidR="0038794B" w:rsidRPr="0038794B">
        <w:rPr>
          <w:rFonts w:hint="eastAsia"/>
          <w:color w:val="000000" w:themeColor="text1"/>
          <w:sz w:val="23"/>
          <w:szCs w:val="23"/>
        </w:rPr>
        <w:t>最多</w:t>
      </w:r>
      <w:r w:rsidR="0038794B" w:rsidRPr="0038794B">
        <w:rPr>
          <w:rFonts w:hint="eastAsia"/>
          <w:color w:val="000000" w:themeColor="text1"/>
          <w:sz w:val="23"/>
          <w:szCs w:val="23"/>
        </w:rPr>
        <w:t>201</w:t>
      </w:r>
      <w:r w:rsidR="0038794B" w:rsidRPr="0038794B">
        <w:rPr>
          <w:rFonts w:hint="eastAsia"/>
          <w:color w:val="000000" w:themeColor="text1"/>
          <w:sz w:val="23"/>
          <w:szCs w:val="23"/>
        </w:rPr>
        <w:t>顆</w:t>
      </w:r>
      <w:r w:rsidR="0038794B" w:rsidRPr="0038794B">
        <w:rPr>
          <w:rFonts w:hint="eastAsia"/>
          <w:color w:val="000000" w:themeColor="text1"/>
          <w:sz w:val="23"/>
          <w:szCs w:val="23"/>
        </w:rPr>
        <w:t>)</w:t>
      </w:r>
      <w:r w:rsidR="00B845E5" w:rsidRPr="0038794B">
        <w:rPr>
          <w:rFonts w:hint="eastAsia"/>
          <w:color w:val="000000" w:themeColor="text1"/>
          <w:sz w:val="23"/>
          <w:szCs w:val="23"/>
        </w:rPr>
        <w:t>，平均</w:t>
      </w:r>
      <w:r w:rsidRPr="0038794B">
        <w:rPr>
          <w:rFonts w:hint="eastAsia"/>
          <w:color w:val="000000" w:themeColor="text1"/>
          <w:sz w:val="23"/>
          <w:szCs w:val="23"/>
        </w:rPr>
        <w:t>的</w:t>
      </w:r>
      <w:r w:rsidRPr="0038794B">
        <w:rPr>
          <w:rFonts w:hint="eastAsia"/>
          <w:color w:val="000000" w:themeColor="text1"/>
          <w:sz w:val="23"/>
          <w:szCs w:val="23"/>
        </w:rPr>
        <w:t>SAD</w:t>
      </w:r>
      <w:r w:rsidRPr="0038794B">
        <w:rPr>
          <w:rFonts w:hint="eastAsia"/>
          <w:color w:val="000000" w:themeColor="text1"/>
          <w:sz w:val="23"/>
          <w:szCs w:val="23"/>
        </w:rPr>
        <w:t>為</w:t>
      </w:r>
      <w:r w:rsidRPr="0038794B">
        <w:rPr>
          <w:rFonts w:hint="eastAsia"/>
          <w:b/>
          <w:color w:val="FF0000"/>
          <w:sz w:val="23"/>
          <w:szCs w:val="23"/>
        </w:rPr>
        <w:t>40.3cm</w:t>
      </w:r>
      <w:r w:rsidR="007E7A45" w:rsidRPr="0038794B">
        <w:rPr>
          <w:rFonts w:hint="eastAsia"/>
          <w:b/>
          <w:color w:val="FF0000"/>
          <w:sz w:val="23"/>
          <w:szCs w:val="23"/>
        </w:rPr>
        <w:t>。</w:t>
      </w:r>
      <w:r w:rsidR="007E7A45" w:rsidRPr="0038794B">
        <w:rPr>
          <w:rFonts w:hint="eastAsia"/>
          <w:color w:val="000000" w:themeColor="text1"/>
          <w:sz w:val="23"/>
          <w:szCs w:val="23"/>
        </w:rPr>
        <w:t>自動位置系統</w:t>
      </w:r>
      <w:r w:rsidR="007E7A45" w:rsidRPr="0038794B">
        <w:rPr>
          <w:rFonts w:hint="eastAsia"/>
          <w:color w:val="000000" w:themeColor="text1"/>
          <w:sz w:val="23"/>
          <w:szCs w:val="23"/>
        </w:rPr>
        <w:t>(APS)</w:t>
      </w:r>
      <w:r w:rsidR="007E7A45" w:rsidRPr="0038794B">
        <w:rPr>
          <w:rFonts w:hint="eastAsia"/>
          <w:color w:val="000000" w:themeColor="text1"/>
          <w:sz w:val="23"/>
          <w:szCs w:val="23"/>
        </w:rPr>
        <w:t>每日校驗，誤差</w:t>
      </w:r>
      <w:r w:rsidR="007E7A45" w:rsidRPr="0038794B">
        <w:rPr>
          <w:rFonts w:hint="eastAsia"/>
          <w:color w:val="000000" w:themeColor="text1"/>
          <w:sz w:val="23"/>
          <w:szCs w:val="23"/>
        </w:rPr>
        <w:t>&lt;0.5mm</w:t>
      </w:r>
      <w:r w:rsidR="0038794B" w:rsidRPr="0038794B">
        <w:rPr>
          <w:rFonts w:hint="eastAsia"/>
          <w:color w:val="000000" w:themeColor="text1"/>
          <w:sz w:val="23"/>
          <w:szCs w:val="23"/>
        </w:rPr>
        <w:t>。準直儀口徑最大</w:t>
      </w:r>
      <w:r w:rsidR="0038794B" w:rsidRPr="0038794B">
        <w:rPr>
          <w:rFonts w:hint="eastAsia"/>
          <w:color w:val="000000" w:themeColor="text1"/>
          <w:sz w:val="23"/>
          <w:szCs w:val="23"/>
        </w:rPr>
        <w:t>18mm</w:t>
      </w:r>
      <w:r w:rsidR="0038794B" w:rsidRPr="0038794B">
        <w:rPr>
          <w:rFonts w:hint="eastAsia"/>
          <w:color w:val="000000" w:themeColor="text1"/>
          <w:sz w:val="23"/>
          <w:szCs w:val="23"/>
        </w:rPr>
        <w:t>。</w:t>
      </w:r>
    </w:p>
    <w:p w:rsidR="00B845E5" w:rsidRPr="0038794B" w:rsidRDefault="00B845E5" w:rsidP="00B845E5">
      <w:pPr>
        <w:pStyle w:val="a3"/>
        <w:numPr>
          <w:ilvl w:val="0"/>
          <w:numId w:val="1"/>
        </w:numPr>
        <w:ind w:leftChars="0"/>
        <w:rPr>
          <w:color w:val="000000" w:themeColor="text1"/>
          <w:sz w:val="23"/>
          <w:szCs w:val="23"/>
        </w:rPr>
      </w:pPr>
      <w:r w:rsidRPr="0038794B">
        <w:rPr>
          <w:rFonts w:hint="eastAsia"/>
          <w:b/>
          <w:color w:val="FF0000"/>
          <w:sz w:val="23"/>
          <w:szCs w:val="23"/>
        </w:rPr>
        <w:t>加馬刀的電腦治療計劃常選擇</w:t>
      </w:r>
      <w:r w:rsidRPr="0038794B">
        <w:rPr>
          <w:rFonts w:hint="eastAsia"/>
          <w:b/>
          <w:color w:val="FF0000"/>
          <w:sz w:val="23"/>
          <w:szCs w:val="23"/>
        </w:rPr>
        <w:t>50% isodose line</w:t>
      </w:r>
      <w:r w:rsidRPr="0038794B">
        <w:rPr>
          <w:rFonts w:hint="eastAsia"/>
          <w:b/>
          <w:color w:val="FF0000"/>
          <w:sz w:val="23"/>
          <w:szCs w:val="23"/>
        </w:rPr>
        <w:t>為</w:t>
      </w:r>
      <w:r w:rsidRPr="0038794B">
        <w:rPr>
          <w:rFonts w:hint="eastAsia"/>
          <w:b/>
          <w:color w:val="FF0000"/>
          <w:sz w:val="23"/>
          <w:szCs w:val="23"/>
        </w:rPr>
        <w:t xml:space="preserve"> prescribed dose</w:t>
      </w:r>
      <w:r w:rsidRPr="0038794B">
        <w:rPr>
          <w:color w:val="000000" w:themeColor="text1"/>
          <w:sz w:val="23"/>
          <w:szCs w:val="23"/>
        </w:rPr>
        <w:t xml:space="preserve"> [</w:t>
      </w:r>
      <w:r w:rsidRPr="0038794B">
        <w:rPr>
          <w:rFonts w:hint="eastAsia"/>
          <w:color w:val="000000" w:themeColor="text1"/>
          <w:sz w:val="23"/>
          <w:szCs w:val="23"/>
        </w:rPr>
        <w:t>相較於</w:t>
      </w:r>
      <w:r w:rsidRPr="0038794B">
        <w:rPr>
          <w:rFonts w:hint="eastAsia"/>
          <w:b/>
          <w:color w:val="000000" w:themeColor="text1"/>
          <w:sz w:val="23"/>
          <w:szCs w:val="23"/>
        </w:rPr>
        <w:t>電腦刀和光子刀是選擇</w:t>
      </w:r>
      <w:r w:rsidRPr="0038794B">
        <w:rPr>
          <w:rFonts w:hint="eastAsia"/>
          <w:b/>
          <w:color w:val="000000" w:themeColor="text1"/>
          <w:sz w:val="23"/>
          <w:szCs w:val="23"/>
        </w:rPr>
        <w:t>80% isodose line</w:t>
      </w:r>
      <w:r w:rsidRPr="0038794B">
        <w:rPr>
          <w:rFonts w:hint="eastAsia"/>
          <w:color w:val="000000" w:themeColor="text1"/>
          <w:sz w:val="23"/>
          <w:szCs w:val="23"/>
        </w:rPr>
        <w:t>作為</w:t>
      </w:r>
      <w:r w:rsidRPr="0038794B">
        <w:rPr>
          <w:rFonts w:hint="eastAsia"/>
          <w:color w:val="000000" w:themeColor="text1"/>
          <w:sz w:val="23"/>
          <w:szCs w:val="23"/>
        </w:rPr>
        <w:t xml:space="preserve">prescription dose] =&gt; </w:t>
      </w:r>
      <w:r w:rsidRPr="0038794B">
        <w:rPr>
          <w:rFonts w:hint="eastAsia"/>
          <w:color w:val="000000" w:themeColor="text1"/>
          <w:sz w:val="23"/>
          <w:szCs w:val="23"/>
        </w:rPr>
        <w:t>代表加馬刀</w:t>
      </w:r>
      <w:r w:rsidRPr="0038794B">
        <w:rPr>
          <w:color w:val="000000" w:themeColor="text1"/>
          <w:sz w:val="23"/>
          <w:szCs w:val="23"/>
        </w:rPr>
        <w:br/>
      </w:r>
      <w:r w:rsidRPr="0038794B">
        <w:rPr>
          <w:rFonts w:hint="eastAsia"/>
          <w:b/>
          <w:color w:val="000000" w:themeColor="text1"/>
          <w:sz w:val="23"/>
          <w:szCs w:val="23"/>
        </w:rPr>
        <w:t>#</w:t>
      </w:r>
      <w:r w:rsidRPr="0038794B">
        <w:rPr>
          <w:rFonts w:hint="eastAsia"/>
          <w:b/>
          <w:color w:val="000000" w:themeColor="text1"/>
          <w:sz w:val="23"/>
          <w:szCs w:val="23"/>
        </w:rPr>
        <w:t>靶區內最大劑量較高、靶區均勻度較差</w:t>
      </w:r>
      <w:r w:rsidRPr="0038794B">
        <w:rPr>
          <w:b/>
          <w:color w:val="FF0000"/>
          <w:sz w:val="23"/>
          <w:szCs w:val="23"/>
        </w:rPr>
        <w:br/>
      </w:r>
      <w:r w:rsidRPr="0038794B">
        <w:rPr>
          <w:rFonts w:hint="eastAsia"/>
          <w:b/>
          <w:color w:val="FF0000"/>
          <w:sz w:val="23"/>
          <w:szCs w:val="23"/>
        </w:rPr>
        <w:t>#</w:t>
      </w:r>
      <w:r w:rsidRPr="0038794B">
        <w:rPr>
          <w:rFonts w:hint="eastAsia"/>
          <w:b/>
          <w:color w:val="FF0000"/>
          <w:sz w:val="23"/>
          <w:szCs w:val="23"/>
        </w:rPr>
        <w:t>靶區外劑量陡降較快、對靶區周邊正常組織保護較佳</w:t>
      </w:r>
    </w:p>
    <w:p w:rsidR="00B845E5" w:rsidRPr="0038794B" w:rsidRDefault="00B845E5" w:rsidP="00B845E5">
      <w:pPr>
        <w:pStyle w:val="a3"/>
        <w:numPr>
          <w:ilvl w:val="0"/>
          <w:numId w:val="1"/>
        </w:numPr>
        <w:ind w:leftChars="0"/>
        <w:rPr>
          <w:color w:val="000000" w:themeColor="text1"/>
          <w:sz w:val="23"/>
          <w:szCs w:val="23"/>
        </w:rPr>
      </w:pPr>
      <w:r w:rsidRPr="0038794B">
        <w:rPr>
          <w:rFonts w:hint="eastAsia"/>
          <w:color w:val="000000" w:themeColor="text1"/>
          <w:sz w:val="23"/>
          <w:szCs w:val="23"/>
        </w:rPr>
        <w:t>螺旋刀和電腦刀的治療能量皆為</w:t>
      </w:r>
      <w:r w:rsidRPr="0038794B">
        <w:rPr>
          <w:rFonts w:hint="eastAsia"/>
          <w:color w:val="000000" w:themeColor="text1"/>
          <w:sz w:val="23"/>
          <w:szCs w:val="23"/>
        </w:rPr>
        <w:t>6MV</w:t>
      </w:r>
    </w:p>
    <w:p w:rsidR="00D97992" w:rsidRPr="0038794B" w:rsidRDefault="00D97992" w:rsidP="00505563">
      <w:pPr>
        <w:pStyle w:val="a3"/>
        <w:numPr>
          <w:ilvl w:val="0"/>
          <w:numId w:val="1"/>
        </w:numPr>
        <w:ind w:leftChars="0"/>
        <w:rPr>
          <w:sz w:val="23"/>
          <w:szCs w:val="23"/>
        </w:rPr>
      </w:pPr>
      <w:r w:rsidRPr="0038794B">
        <w:rPr>
          <w:rFonts w:hint="eastAsia"/>
          <w:sz w:val="23"/>
          <w:szCs w:val="23"/>
        </w:rPr>
        <w:t>執行</w:t>
      </w:r>
      <w:r w:rsidRPr="0038794B">
        <w:rPr>
          <w:rFonts w:hint="eastAsia"/>
          <w:b/>
          <w:sz w:val="23"/>
          <w:szCs w:val="23"/>
        </w:rPr>
        <w:t>SRS</w:t>
      </w:r>
      <w:r w:rsidRPr="0038794B">
        <w:rPr>
          <w:rFonts w:hint="eastAsia"/>
          <w:b/>
          <w:sz w:val="23"/>
          <w:szCs w:val="23"/>
        </w:rPr>
        <w:t>劑量計算</w:t>
      </w:r>
      <w:r w:rsidRPr="0038794B">
        <w:rPr>
          <w:rFonts w:hint="eastAsia"/>
          <w:sz w:val="23"/>
          <w:szCs w:val="23"/>
        </w:rPr>
        <w:t>中，最基本的三個量為</w:t>
      </w:r>
      <w:r w:rsidRPr="0038794B">
        <w:rPr>
          <w:sz w:val="23"/>
          <w:szCs w:val="23"/>
        </w:rPr>
        <w:br/>
      </w:r>
      <w:r w:rsidRPr="0038794B">
        <w:rPr>
          <w:rFonts w:hint="eastAsia"/>
          <w:b/>
          <w:sz w:val="23"/>
          <w:szCs w:val="23"/>
        </w:rPr>
        <w:t>(1</w:t>
      </w:r>
      <w:r w:rsidRPr="0038794B">
        <w:rPr>
          <w:b/>
          <w:sz w:val="23"/>
          <w:szCs w:val="23"/>
        </w:rPr>
        <w:t>)</w:t>
      </w:r>
      <w:r w:rsidRPr="0038794B">
        <w:rPr>
          <w:rFonts w:hint="eastAsia"/>
          <w:b/>
          <w:sz w:val="23"/>
          <w:szCs w:val="23"/>
        </w:rPr>
        <w:t>射束中心劑量分布</w:t>
      </w:r>
      <w:r w:rsidRPr="0038794B">
        <w:rPr>
          <w:rFonts w:hint="eastAsia"/>
          <w:b/>
          <w:color w:val="FF0000"/>
          <w:sz w:val="23"/>
          <w:szCs w:val="23"/>
        </w:rPr>
        <w:t>(PDD/TMR</w:t>
      </w:r>
      <w:r w:rsidRPr="0038794B">
        <w:rPr>
          <w:b/>
          <w:color w:val="FF0000"/>
          <w:sz w:val="23"/>
          <w:szCs w:val="23"/>
        </w:rPr>
        <w:t>)</w:t>
      </w:r>
      <w:r w:rsidRPr="0038794B">
        <w:rPr>
          <w:b/>
          <w:sz w:val="23"/>
          <w:szCs w:val="23"/>
        </w:rPr>
        <w:t xml:space="preserve"> (2)</w:t>
      </w:r>
      <w:r w:rsidRPr="0038794B">
        <w:rPr>
          <w:rFonts w:hint="eastAsia"/>
          <w:b/>
          <w:sz w:val="23"/>
          <w:szCs w:val="23"/>
        </w:rPr>
        <w:t>剖面劑量分布</w:t>
      </w:r>
      <w:r w:rsidRPr="0038794B">
        <w:rPr>
          <w:rFonts w:hint="eastAsia"/>
          <w:b/>
          <w:color w:val="FF0000"/>
          <w:sz w:val="23"/>
          <w:szCs w:val="23"/>
        </w:rPr>
        <w:t>(</w:t>
      </w:r>
      <w:r w:rsidRPr="0038794B">
        <w:rPr>
          <w:b/>
          <w:color w:val="FF0000"/>
          <w:sz w:val="23"/>
          <w:szCs w:val="23"/>
        </w:rPr>
        <w:t>off-axis ratio)</w:t>
      </w:r>
      <w:r w:rsidRPr="0038794B">
        <w:rPr>
          <w:b/>
          <w:sz w:val="23"/>
          <w:szCs w:val="23"/>
        </w:rPr>
        <w:t xml:space="preserve"> (</w:t>
      </w:r>
      <w:r w:rsidRPr="0038794B">
        <w:rPr>
          <w:rFonts w:hint="eastAsia"/>
          <w:b/>
          <w:sz w:val="23"/>
          <w:szCs w:val="23"/>
        </w:rPr>
        <w:t>3)</w:t>
      </w:r>
      <w:r w:rsidRPr="0038794B">
        <w:rPr>
          <w:rFonts w:hint="eastAsia"/>
          <w:b/>
          <w:sz w:val="23"/>
          <w:szCs w:val="23"/>
        </w:rPr>
        <w:t>輸出因子</w:t>
      </w:r>
      <w:r w:rsidRPr="0038794B">
        <w:rPr>
          <w:rFonts w:hint="eastAsia"/>
          <w:b/>
          <w:color w:val="FF0000"/>
          <w:sz w:val="23"/>
          <w:szCs w:val="23"/>
        </w:rPr>
        <w:t>(S</w:t>
      </w:r>
      <w:r w:rsidRPr="0038794B">
        <w:rPr>
          <w:b/>
          <w:color w:val="FF0000"/>
          <w:sz w:val="23"/>
          <w:szCs w:val="23"/>
        </w:rPr>
        <w:t>c,p / Dose/MU)</w:t>
      </w:r>
      <w:r w:rsidRPr="0038794B">
        <w:rPr>
          <w:sz w:val="23"/>
          <w:szCs w:val="23"/>
        </w:rPr>
        <w:br/>
        <w:t>[</w:t>
      </w:r>
      <w:r w:rsidRPr="0038794B">
        <w:rPr>
          <w:rFonts w:hint="eastAsia"/>
          <w:sz w:val="23"/>
          <w:szCs w:val="23"/>
        </w:rPr>
        <w:t>不包括等劑量曲線偏離因子或補償因子</w:t>
      </w:r>
      <w:r w:rsidRPr="0038794B">
        <w:rPr>
          <w:rFonts w:hint="eastAsia"/>
          <w:sz w:val="23"/>
          <w:szCs w:val="23"/>
        </w:rPr>
        <w:t>]</w:t>
      </w:r>
    </w:p>
    <w:p w:rsidR="00C34ABC" w:rsidRPr="0038794B" w:rsidRDefault="00C34ABC" w:rsidP="00505563">
      <w:pPr>
        <w:pStyle w:val="a3"/>
        <w:numPr>
          <w:ilvl w:val="0"/>
          <w:numId w:val="1"/>
        </w:numPr>
        <w:ind w:leftChars="0"/>
        <w:rPr>
          <w:b/>
          <w:color w:val="FF0000"/>
          <w:sz w:val="23"/>
          <w:szCs w:val="23"/>
        </w:rPr>
      </w:pPr>
      <w:r w:rsidRPr="0038794B">
        <w:rPr>
          <w:rFonts w:hint="eastAsia"/>
          <w:b/>
          <w:color w:val="FF0000"/>
          <w:sz w:val="23"/>
          <w:szCs w:val="23"/>
        </w:rPr>
        <w:t>SRS</w:t>
      </w:r>
      <w:r w:rsidRPr="0038794B">
        <w:rPr>
          <w:rFonts w:hint="eastAsia"/>
          <w:b/>
          <w:color w:val="FF0000"/>
          <w:sz w:val="23"/>
          <w:szCs w:val="23"/>
        </w:rPr>
        <w:t>若使用</w:t>
      </w:r>
      <w:r w:rsidRPr="0038794B">
        <w:rPr>
          <w:rFonts w:hint="eastAsia"/>
          <w:b/>
          <w:color w:val="FF0000"/>
          <w:sz w:val="23"/>
          <w:szCs w:val="23"/>
        </w:rPr>
        <w:t>1x1cm</w:t>
      </w:r>
      <w:r w:rsidRPr="0038794B">
        <w:rPr>
          <w:rFonts w:hint="eastAsia"/>
          <w:b/>
          <w:color w:val="FF0000"/>
          <w:sz w:val="23"/>
          <w:szCs w:val="23"/>
        </w:rPr>
        <w:t>的照野，其</w:t>
      </w:r>
      <w:r w:rsidRPr="0038794B">
        <w:rPr>
          <w:rFonts w:hint="eastAsia"/>
          <w:b/>
          <w:color w:val="FF0000"/>
          <w:sz w:val="23"/>
          <w:szCs w:val="23"/>
        </w:rPr>
        <w:t>ouput factor (normalized to 10x10cm)</w:t>
      </w:r>
      <w:r w:rsidRPr="0038794B">
        <w:rPr>
          <w:rFonts w:hint="eastAsia"/>
          <w:b/>
          <w:color w:val="FF0000"/>
          <w:sz w:val="23"/>
          <w:szCs w:val="23"/>
        </w:rPr>
        <w:t>約</w:t>
      </w:r>
      <w:r w:rsidRPr="0038794B">
        <w:rPr>
          <w:rFonts w:hint="eastAsia"/>
          <w:b/>
          <w:color w:val="FF0000"/>
          <w:sz w:val="23"/>
          <w:szCs w:val="23"/>
        </w:rPr>
        <w:t>0.85</w:t>
      </w:r>
    </w:p>
    <w:p w:rsidR="00691CCB" w:rsidRPr="0038794B" w:rsidRDefault="00691CCB" w:rsidP="00691CCB">
      <w:pPr>
        <w:pStyle w:val="a3"/>
        <w:numPr>
          <w:ilvl w:val="0"/>
          <w:numId w:val="1"/>
        </w:numPr>
        <w:ind w:leftChars="0"/>
        <w:rPr>
          <w:sz w:val="23"/>
          <w:szCs w:val="23"/>
        </w:rPr>
      </w:pPr>
      <w:r w:rsidRPr="0038794B">
        <w:rPr>
          <w:rFonts w:hint="eastAsia"/>
          <w:b/>
          <w:sz w:val="23"/>
          <w:szCs w:val="23"/>
        </w:rPr>
        <w:t>Cone based</w:t>
      </w:r>
      <w:r w:rsidRPr="0038794B">
        <w:rPr>
          <w:rFonts w:hint="eastAsia"/>
          <w:b/>
          <w:sz w:val="23"/>
          <w:szCs w:val="23"/>
        </w:rPr>
        <w:t>相較於</w:t>
      </w:r>
      <w:r w:rsidRPr="0038794B">
        <w:rPr>
          <w:rFonts w:hint="eastAsia"/>
          <w:b/>
          <w:sz w:val="23"/>
          <w:szCs w:val="23"/>
        </w:rPr>
        <w:t>MLC based SBR</w:t>
      </w:r>
      <w:r w:rsidRPr="0038794B">
        <w:rPr>
          <w:rFonts w:hint="eastAsia"/>
          <w:sz w:val="23"/>
          <w:szCs w:val="23"/>
        </w:rPr>
        <w:t>T</w:t>
      </w:r>
      <w:r w:rsidRPr="0038794B">
        <w:rPr>
          <w:rFonts w:hint="eastAsia"/>
          <w:sz w:val="23"/>
          <w:szCs w:val="23"/>
        </w:rPr>
        <w:t>有以下優點</w:t>
      </w:r>
      <w:r w:rsidRPr="0038794B">
        <w:rPr>
          <w:sz w:val="23"/>
          <w:szCs w:val="23"/>
        </w:rPr>
        <w:br/>
      </w:r>
      <w:r w:rsidRPr="0038794B">
        <w:rPr>
          <w:rFonts w:hint="eastAsia"/>
          <w:sz w:val="23"/>
          <w:szCs w:val="23"/>
        </w:rPr>
        <w:t>#</w:t>
      </w:r>
      <w:r w:rsidRPr="0038794B">
        <w:rPr>
          <w:rFonts w:hint="eastAsia"/>
          <w:sz w:val="23"/>
          <w:szCs w:val="23"/>
        </w:rPr>
        <w:t>較陡的半影區</w:t>
      </w:r>
      <w:r w:rsidRPr="0038794B">
        <w:rPr>
          <w:rFonts w:hint="eastAsia"/>
          <w:sz w:val="23"/>
          <w:szCs w:val="23"/>
        </w:rPr>
        <w:t xml:space="preserve">  #</w:t>
      </w:r>
      <w:r w:rsidRPr="0038794B">
        <w:rPr>
          <w:rFonts w:hint="eastAsia"/>
          <w:sz w:val="23"/>
          <w:szCs w:val="23"/>
        </w:rPr>
        <w:t>治療照野外的穿透劑量較低</w:t>
      </w:r>
      <w:r w:rsidRPr="0038794B">
        <w:rPr>
          <w:rFonts w:hint="eastAsia"/>
          <w:sz w:val="23"/>
          <w:szCs w:val="23"/>
        </w:rPr>
        <w:t xml:space="preserve"> #</w:t>
      </w:r>
      <w:r w:rsidRPr="0038794B">
        <w:rPr>
          <w:rFonts w:hint="eastAsia"/>
          <w:sz w:val="23"/>
          <w:szCs w:val="23"/>
        </w:rPr>
        <w:t>設備維護與</w:t>
      </w:r>
      <w:r w:rsidRPr="0038794B">
        <w:rPr>
          <w:rFonts w:hint="eastAsia"/>
          <w:sz w:val="23"/>
          <w:szCs w:val="23"/>
        </w:rPr>
        <w:t>QA</w:t>
      </w:r>
      <w:r w:rsidRPr="0038794B">
        <w:rPr>
          <w:rFonts w:hint="eastAsia"/>
          <w:sz w:val="23"/>
          <w:szCs w:val="23"/>
        </w:rPr>
        <w:t>較為簡單</w:t>
      </w:r>
    </w:p>
    <w:p w:rsidR="00691CCB" w:rsidRDefault="00691CCB" w:rsidP="00691CCB">
      <w:pPr>
        <w:pStyle w:val="a3"/>
        <w:ind w:leftChars="0" w:left="360"/>
        <w:rPr>
          <w:sz w:val="23"/>
          <w:szCs w:val="23"/>
        </w:rPr>
      </w:pPr>
      <w:r w:rsidRPr="0038794B">
        <w:rPr>
          <w:rFonts w:hint="eastAsia"/>
          <w:sz w:val="23"/>
          <w:szCs w:val="23"/>
        </w:rPr>
        <w:t>#</w:t>
      </w:r>
      <w:r w:rsidRPr="0038794B">
        <w:rPr>
          <w:b/>
          <w:color w:val="FF0000"/>
          <w:sz w:val="23"/>
          <w:szCs w:val="23"/>
        </w:rPr>
        <w:t>”</w:t>
      </w:r>
      <w:r w:rsidRPr="0038794B">
        <w:rPr>
          <w:rFonts w:hint="eastAsia"/>
          <w:b/>
          <w:color w:val="FF0000"/>
          <w:sz w:val="23"/>
          <w:szCs w:val="23"/>
        </w:rPr>
        <w:t>不包括</w:t>
      </w:r>
      <w:r w:rsidRPr="0038794B">
        <w:rPr>
          <w:b/>
          <w:color w:val="FF0000"/>
          <w:sz w:val="23"/>
          <w:szCs w:val="23"/>
        </w:rPr>
        <w:t>”</w:t>
      </w:r>
      <w:r w:rsidRPr="0038794B">
        <w:rPr>
          <w:rFonts w:hint="eastAsia"/>
          <w:sz w:val="23"/>
          <w:szCs w:val="23"/>
        </w:rPr>
        <w:t xml:space="preserve"> </w:t>
      </w:r>
      <w:r w:rsidRPr="0038794B">
        <w:rPr>
          <w:rFonts w:hint="eastAsia"/>
          <w:sz w:val="23"/>
          <w:szCs w:val="23"/>
        </w:rPr>
        <w:t>對於較為不規則的</w:t>
      </w:r>
      <w:r w:rsidRPr="0038794B">
        <w:rPr>
          <w:rFonts w:hint="eastAsia"/>
          <w:sz w:val="23"/>
          <w:szCs w:val="23"/>
        </w:rPr>
        <w:t>PTV</w:t>
      </w:r>
      <w:r w:rsidRPr="0038794B">
        <w:rPr>
          <w:rFonts w:hint="eastAsia"/>
          <w:sz w:val="23"/>
          <w:szCs w:val="23"/>
        </w:rPr>
        <w:t>可以形成較好的劑量分布順形度</w:t>
      </w:r>
    </w:p>
    <w:p w:rsidR="00D50F46" w:rsidRPr="0038794B" w:rsidRDefault="00D50F46" w:rsidP="00691CCB">
      <w:pPr>
        <w:pStyle w:val="a3"/>
        <w:ind w:leftChars="0" w:left="360"/>
        <w:rPr>
          <w:sz w:val="23"/>
          <w:szCs w:val="23"/>
        </w:rPr>
      </w:pPr>
    </w:p>
    <w:p w:rsidR="009E5D20" w:rsidRPr="0038794B" w:rsidRDefault="009E5D20" w:rsidP="009E5D20">
      <w:pPr>
        <w:rPr>
          <w:b/>
          <w:color w:val="000000" w:themeColor="text1"/>
          <w:sz w:val="23"/>
          <w:szCs w:val="23"/>
          <w:bdr w:val="single" w:sz="4" w:space="0" w:color="auto"/>
        </w:rPr>
      </w:pPr>
      <w:r w:rsidRPr="0038794B">
        <w:rPr>
          <w:rFonts w:hint="eastAsia"/>
          <w:b/>
          <w:sz w:val="23"/>
          <w:szCs w:val="23"/>
          <w:bdr w:val="single" w:sz="4" w:space="0" w:color="auto"/>
        </w:rPr>
        <w:t>特殊技術</w:t>
      </w:r>
    </w:p>
    <w:p w:rsidR="000F4665" w:rsidRPr="0038794B" w:rsidRDefault="009E5D20" w:rsidP="0096597B">
      <w:pPr>
        <w:pStyle w:val="a3"/>
        <w:numPr>
          <w:ilvl w:val="0"/>
          <w:numId w:val="1"/>
        </w:numPr>
        <w:ind w:leftChars="0"/>
        <w:rPr>
          <w:b/>
          <w:color w:val="000000" w:themeColor="text1"/>
          <w:sz w:val="23"/>
          <w:szCs w:val="23"/>
        </w:rPr>
      </w:pPr>
      <w:r w:rsidRPr="0038794B">
        <w:rPr>
          <w:rFonts w:hint="eastAsia"/>
          <w:b/>
          <w:color w:val="000000" w:themeColor="text1"/>
          <w:sz w:val="23"/>
          <w:szCs w:val="23"/>
        </w:rPr>
        <w:t>TB</w:t>
      </w:r>
      <w:r w:rsidR="000D4FA1" w:rsidRPr="0038794B">
        <w:rPr>
          <w:rFonts w:hint="eastAsia"/>
          <w:b/>
          <w:color w:val="000000" w:themeColor="text1"/>
          <w:sz w:val="23"/>
          <w:szCs w:val="23"/>
        </w:rPr>
        <w:t>I</w:t>
      </w:r>
      <w:r w:rsidRPr="0038794B">
        <w:rPr>
          <w:rFonts w:hint="eastAsia"/>
          <w:b/>
          <w:color w:val="000000" w:themeColor="text1"/>
          <w:sz w:val="23"/>
          <w:szCs w:val="23"/>
        </w:rPr>
        <w:t>:</w:t>
      </w:r>
      <w:r w:rsidRPr="0038794B">
        <w:rPr>
          <w:b/>
          <w:color w:val="000000" w:themeColor="text1"/>
          <w:sz w:val="23"/>
          <w:szCs w:val="23"/>
        </w:rPr>
        <w:br/>
      </w:r>
      <w:r w:rsidR="000F4665" w:rsidRPr="0038794B">
        <w:rPr>
          <w:color w:val="000000" w:themeColor="text1"/>
          <w:sz w:val="23"/>
          <w:szCs w:val="23"/>
        </w:rPr>
        <w:t>#</w:t>
      </w:r>
      <w:r w:rsidR="000F4665" w:rsidRPr="0038794B">
        <w:rPr>
          <w:color w:val="000000" w:themeColor="text1"/>
          <w:sz w:val="23"/>
          <w:szCs w:val="23"/>
        </w:rPr>
        <w:t>骨髓移植前置作業</w:t>
      </w:r>
    </w:p>
    <w:p w:rsidR="009E5D20" w:rsidRPr="0038794B" w:rsidRDefault="009E5D20" w:rsidP="000F4665">
      <w:pPr>
        <w:pStyle w:val="a3"/>
        <w:ind w:leftChars="0" w:left="360"/>
        <w:rPr>
          <w:b/>
          <w:color w:val="000000" w:themeColor="text1"/>
          <w:sz w:val="23"/>
          <w:szCs w:val="23"/>
        </w:rPr>
      </w:pPr>
      <w:r w:rsidRPr="0038794B">
        <w:rPr>
          <w:rFonts w:hint="eastAsia"/>
          <w:color w:val="000000" w:themeColor="text1"/>
          <w:sz w:val="23"/>
          <w:szCs w:val="23"/>
        </w:rPr>
        <w:t>#Bilateral</w:t>
      </w:r>
      <w:r w:rsidRPr="0038794B">
        <w:rPr>
          <w:rFonts w:hint="eastAsia"/>
          <w:color w:val="000000" w:themeColor="text1"/>
          <w:sz w:val="23"/>
          <w:szCs w:val="23"/>
        </w:rPr>
        <w:t>照法需要</w:t>
      </w:r>
      <w:r w:rsidRPr="0038794B">
        <w:rPr>
          <w:rFonts w:hint="eastAsia"/>
          <w:color w:val="000000" w:themeColor="text1"/>
          <w:sz w:val="23"/>
          <w:szCs w:val="23"/>
        </w:rPr>
        <w:t>compensator</w:t>
      </w:r>
      <w:r w:rsidR="009200CA" w:rsidRPr="0038794B">
        <w:rPr>
          <w:rFonts w:hint="eastAsia"/>
          <w:color w:val="000000" w:themeColor="text1"/>
          <w:sz w:val="23"/>
          <w:szCs w:val="23"/>
        </w:rPr>
        <w:t xml:space="preserve"> (</w:t>
      </w:r>
      <w:r w:rsidR="009200CA" w:rsidRPr="0038794B">
        <w:rPr>
          <w:rFonts w:hint="eastAsia"/>
          <w:color w:val="000000" w:themeColor="text1"/>
          <w:sz w:val="23"/>
          <w:szCs w:val="23"/>
        </w:rPr>
        <w:t>影響</w:t>
      </w:r>
      <w:r w:rsidR="009200CA" w:rsidRPr="0038794B">
        <w:rPr>
          <w:rFonts w:hint="eastAsia"/>
          <w:color w:val="000000" w:themeColor="text1"/>
          <w:sz w:val="23"/>
          <w:szCs w:val="23"/>
        </w:rPr>
        <w:t>dose</w:t>
      </w:r>
      <w:r w:rsidR="009200CA" w:rsidRPr="0038794B">
        <w:rPr>
          <w:rFonts w:hint="eastAsia"/>
          <w:color w:val="000000" w:themeColor="text1"/>
          <w:sz w:val="23"/>
          <w:szCs w:val="23"/>
        </w:rPr>
        <w:t>準確度正負</w:t>
      </w:r>
      <w:r w:rsidR="009200CA" w:rsidRPr="0038794B">
        <w:rPr>
          <w:rFonts w:hint="eastAsia"/>
          <w:color w:val="000000" w:themeColor="text1"/>
          <w:sz w:val="23"/>
          <w:szCs w:val="23"/>
        </w:rPr>
        <w:t>5%</w:t>
      </w:r>
      <w:r w:rsidR="009200CA" w:rsidRPr="0038794B">
        <w:rPr>
          <w:rFonts w:hint="eastAsia"/>
          <w:color w:val="000000" w:themeColor="text1"/>
          <w:sz w:val="23"/>
          <w:szCs w:val="23"/>
        </w:rPr>
        <w:t>內</w:t>
      </w:r>
      <w:r w:rsidR="009200CA" w:rsidRPr="0038794B">
        <w:rPr>
          <w:rFonts w:hint="eastAsia"/>
          <w:color w:val="000000" w:themeColor="text1"/>
          <w:sz w:val="23"/>
          <w:szCs w:val="23"/>
        </w:rPr>
        <w:t>)</w:t>
      </w:r>
      <w:r w:rsidRPr="0038794B">
        <w:rPr>
          <w:rFonts w:hint="eastAsia"/>
          <w:color w:val="000000" w:themeColor="text1"/>
          <w:sz w:val="23"/>
          <w:szCs w:val="23"/>
        </w:rPr>
        <w:t>；病人躺著比較舒適</w:t>
      </w:r>
      <w:r w:rsidRPr="0038794B">
        <w:rPr>
          <w:color w:val="000000" w:themeColor="text1"/>
          <w:sz w:val="23"/>
          <w:szCs w:val="23"/>
        </w:rPr>
        <w:br/>
      </w:r>
      <w:r w:rsidRPr="0038794B">
        <w:rPr>
          <w:rFonts w:hint="eastAsia"/>
          <w:color w:val="000000" w:themeColor="text1"/>
          <w:sz w:val="23"/>
          <w:szCs w:val="23"/>
        </w:rPr>
        <w:t>#AP/PA</w:t>
      </w:r>
      <w:r w:rsidRPr="0038794B">
        <w:rPr>
          <w:rFonts w:hint="eastAsia"/>
          <w:color w:val="000000" w:themeColor="text1"/>
          <w:sz w:val="23"/>
          <w:szCs w:val="23"/>
        </w:rPr>
        <w:t>照法需要</w:t>
      </w:r>
      <w:r w:rsidR="002375F2" w:rsidRPr="0038794B">
        <w:rPr>
          <w:rFonts w:hint="eastAsia"/>
          <w:color w:val="000000" w:themeColor="text1"/>
          <w:sz w:val="23"/>
          <w:szCs w:val="23"/>
        </w:rPr>
        <w:t>肺部</w:t>
      </w:r>
      <w:r w:rsidRPr="0038794B">
        <w:rPr>
          <w:rFonts w:hint="eastAsia"/>
          <w:color w:val="000000" w:themeColor="text1"/>
          <w:sz w:val="23"/>
          <w:szCs w:val="23"/>
        </w:rPr>
        <w:t>鉛擋塊</w:t>
      </w:r>
      <w:r w:rsidR="00E20968" w:rsidRPr="0038794B">
        <w:rPr>
          <w:rFonts w:hint="eastAsia"/>
          <w:color w:val="000000" w:themeColor="text1"/>
          <w:sz w:val="23"/>
          <w:szCs w:val="23"/>
        </w:rPr>
        <w:t>，此檔塊的穿透率約為</w:t>
      </w:r>
      <w:r w:rsidR="00E20968" w:rsidRPr="0038794B">
        <w:rPr>
          <w:rFonts w:hint="eastAsia"/>
          <w:color w:val="000000" w:themeColor="text1"/>
          <w:sz w:val="23"/>
          <w:szCs w:val="23"/>
        </w:rPr>
        <w:t>5</w:t>
      </w:r>
      <w:r w:rsidR="00E20968" w:rsidRPr="0038794B">
        <w:rPr>
          <w:color w:val="000000" w:themeColor="text1"/>
          <w:sz w:val="23"/>
          <w:szCs w:val="23"/>
        </w:rPr>
        <w:t>0%</w:t>
      </w:r>
      <w:r w:rsidR="002375F2" w:rsidRPr="0038794B">
        <w:rPr>
          <w:rFonts w:hint="eastAsia"/>
          <w:color w:val="000000" w:themeColor="text1"/>
          <w:sz w:val="23"/>
          <w:szCs w:val="23"/>
        </w:rPr>
        <w:t>；</w:t>
      </w:r>
      <w:r w:rsidR="002375F2" w:rsidRPr="0038794B">
        <w:rPr>
          <w:rFonts w:hint="eastAsia"/>
          <w:color w:val="000000" w:themeColor="text1"/>
          <w:sz w:val="23"/>
          <w:szCs w:val="23"/>
        </w:rPr>
        <w:t>(</w:t>
      </w:r>
      <w:r w:rsidR="002375F2" w:rsidRPr="0038794B">
        <w:rPr>
          <w:rFonts w:hint="eastAsia"/>
          <w:color w:val="000000" w:themeColor="text1"/>
          <w:sz w:val="23"/>
          <w:szCs w:val="23"/>
        </w:rPr>
        <w:t>若遮腦部</w:t>
      </w:r>
      <w:r w:rsidR="002375F2" w:rsidRPr="0038794B">
        <w:rPr>
          <w:rFonts w:hint="eastAsia"/>
          <w:color w:val="000000" w:themeColor="text1"/>
          <w:sz w:val="23"/>
          <w:szCs w:val="23"/>
        </w:rPr>
        <w:t>5</w:t>
      </w:r>
      <w:r w:rsidR="002375F2" w:rsidRPr="0038794B">
        <w:rPr>
          <w:rFonts w:hint="eastAsia"/>
          <w:color w:val="000000" w:themeColor="text1"/>
          <w:sz w:val="23"/>
          <w:szCs w:val="23"/>
        </w:rPr>
        <w:t>層</w:t>
      </w:r>
      <w:r w:rsidR="002375F2" w:rsidRPr="0038794B">
        <w:rPr>
          <w:rFonts w:hint="eastAsia"/>
          <w:color w:val="000000" w:themeColor="text1"/>
          <w:sz w:val="23"/>
          <w:szCs w:val="23"/>
        </w:rPr>
        <w:t>HVL</w:t>
      </w:r>
      <w:r w:rsidR="002375F2" w:rsidRPr="0038794B">
        <w:rPr>
          <w:rFonts w:hint="eastAsia"/>
          <w:color w:val="000000" w:themeColor="text1"/>
          <w:sz w:val="23"/>
          <w:szCs w:val="23"/>
        </w:rPr>
        <w:t>厚度</w:t>
      </w:r>
      <w:r w:rsidR="002375F2" w:rsidRPr="0038794B">
        <w:rPr>
          <w:rFonts w:hint="eastAsia"/>
          <w:color w:val="000000" w:themeColor="text1"/>
          <w:sz w:val="23"/>
          <w:szCs w:val="23"/>
        </w:rPr>
        <w:t>)</w:t>
      </w:r>
      <w:r w:rsidRPr="0038794B">
        <w:rPr>
          <w:color w:val="000000" w:themeColor="text1"/>
          <w:sz w:val="23"/>
          <w:szCs w:val="23"/>
        </w:rPr>
        <w:br/>
      </w:r>
      <w:r w:rsidRPr="0038794B">
        <w:rPr>
          <w:rFonts w:hint="eastAsia"/>
          <w:color w:val="000000" w:themeColor="text1"/>
          <w:sz w:val="23"/>
          <w:szCs w:val="23"/>
        </w:rPr>
        <w:t>#</w:t>
      </w:r>
      <w:r w:rsidRPr="0038794B">
        <w:rPr>
          <w:rFonts w:hint="eastAsia"/>
          <w:color w:val="000000" w:themeColor="text1"/>
          <w:sz w:val="23"/>
          <w:szCs w:val="23"/>
        </w:rPr>
        <w:t>主要照射對象是造血組織</w:t>
      </w:r>
      <w:r w:rsidR="0063753A" w:rsidRPr="0038794B">
        <w:rPr>
          <w:rFonts w:hint="eastAsia"/>
          <w:color w:val="000000" w:themeColor="text1"/>
          <w:sz w:val="23"/>
          <w:szCs w:val="23"/>
        </w:rPr>
        <w:t xml:space="preserve"> =&gt;</w:t>
      </w:r>
      <w:r w:rsidR="0063753A" w:rsidRPr="0038794B">
        <w:rPr>
          <w:rFonts w:hint="eastAsia"/>
          <w:color w:val="000000" w:themeColor="text1"/>
          <w:sz w:val="23"/>
          <w:szCs w:val="23"/>
        </w:rPr>
        <w:t>不可以用電子治療</w:t>
      </w:r>
    </w:p>
    <w:p w:rsidR="0063753A" w:rsidRPr="0038794B" w:rsidRDefault="006E5A15" w:rsidP="0063753A">
      <w:pPr>
        <w:pStyle w:val="a3"/>
        <w:ind w:leftChars="0" w:left="360"/>
        <w:rPr>
          <w:b/>
          <w:color w:val="FF0000"/>
          <w:sz w:val="23"/>
          <w:szCs w:val="23"/>
        </w:rPr>
      </w:pPr>
      <w:r w:rsidRPr="0038794B">
        <w:rPr>
          <w:rFonts w:hint="eastAsia"/>
          <w:color w:val="000000" w:themeColor="text1"/>
          <w:sz w:val="23"/>
          <w:szCs w:val="23"/>
        </w:rPr>
        <w:t>#</w:t>
      </w:r>
      <w:r w:rsidRPr="0038794B">
        <w:rPr>
          <w:rFonts w:hint="eastAsia"/>
          <w:color w:val="000000" w:themeColor="text1"/>
          <w:sz w:val="23"/>
          <w:szCs w:val="23"/>
        </w:rPr>
        <w:t>兩次間隔至少</w:t>
      </w:r>
      <w:r w:rsidRPr="0038794B">
        <w:rPr>
          <w:rFonts w:hint="eastAsia"/>
          <w:color w:val="000000" w:themeColor="text1"/>
          <w:sz w:val="23"/>
          <w:szCs w:val="23"/>
        </w:rPr>
        <w:t>4-6hr</w:t>
      </w:r>
      <w:r w:rsidR="008E7AEE" w:rsidRPr="0038794B">
        <w:rPr>
          <w:rFonts w:hint="eastAsia"/>
          <w:color w:val="000000" w:themeColor="text1"/>
          <w:sz w:val="23"/>
          <w:szCs w:val="23"/>
        </w:rPr>
        <w:t xml:space="preserve">     </w:t>
      </w:r>
      <w:r w:rsidRPr="0038794B">
        <w:rPr>
          <w:rFonts w:hint="eastAsia"/>
          <w:color w:val="000000" w:themeColor="text1"/>
          <w:sz w:val="23"/>
          <w:szCs w:val="23"/>
        </w:rPr>
        <w:t>#</w:t>
      </w:r>
      <w:r w:rsidRPr="0038794B">
        <w:rPr>
          <w:rFonts w:hint="eastAsia"/>
          <w:color w:val="000000" w:themeColor="text1"/>
          <w:sz w:val="23"/>
          <w:szCs w:val="23"/>
        </w:rPr>
        <w:t>最常見</w:t>
      </w:r>
      <w:r w:rsidRPr="0038794B">
        <w:rPr>
          <w:rFonts w:hint="eastAsia"/>
          <w:color w:val="000000" w:themeColor="text1"/>
          <w:sz w:val="23"/>
          <w:szCs w:val="23"/>
        </w:rPr>
        <w:t>dose rate:</w:t>
      </w:r>
      <w:r w:rsidRPr="0038794B">
        <w:rPr>
          <w:rFonts w:hint="eastAsia"/>
          <w:b/>
          <w:color w:val="FF0000"/>
          <w:sz w:val="23"/>
          <w:szCs w:val="23"/>
        </w:rPr>
        <w:t>5-10cGy/min</w:t>
      </w:r>
      <w:r w:rsidRPr="0038794B">
        <w:rPr>
          <w:color w:val="000000" w:themeColor="text1"/>
          <w:sz w:val="23"/>
          <w:szCs w:val="23"/>
        </w:rPr>
        <w:br/>
      </w:r>
      <w:r w:rsidRPr="0038794B">
        <w:rPr>
          <w:rFonts w:hint="eastAsia"/>
          <w:color w:val="000000" w:themeColor="text1"/>
          <w:sz w:val="23"/>
          <w:szCs w:val="23"/>
        </w:rPr>
        <w:t>#</w:t>
      </w:r>
      <w:r w:rsidRPr="0038794B">
        <w:rPr>
          <w:rFonts w:hint="eastAsia"/>
          <w:b/>
          <w:color w:val="000000" w:themeColor="text1"/>
          <w:sz w:val="23"/>
          <w:szCs w:val="23"/>
        </w:rPr>
        <w:t>Dose</w:t>
      </w:r>
      <w:r w:rsidRPr="0038794B">
        <w:rPr>
          <w:rFonts w:hint="eastAsia"/>
          <w:b/>
          <w:color w:val="000000" w:themeColor="text1"/>
          <w:sz w:val="23"/>
          <w:szCs w:val="23"/>
        </w:rPr>
        <w:t>均勻度</w:t>
      </w:r>
      <w:r w:rsidR="00225AA1" w:rsidRPr="0038794B">
        <w:rPr>
          <w:rFonts w:hint="eastAsia"/>
          <w:b/>
          <w:color w:val="000000" w:themeColor="text1"/>
          <w:sz w:val="23"/>
          <w:szCs w:val="23"/>
        </w:rPr>
        <w:t>/</w:t>
      </w:r>
      <w:r w:rsidR="00225AA1" w:rsidRPr="0038794B">
        <w:rPr>
          <w:rFonts w:hint="eastAsia"/>
          <w:b/>
          <w:color w:val="000000" w:themeColor="text1"/>
          <w:sz w:val="23"/>
          <w:szCs w:val="23"/>
        </w:rPr>
        <w:t>平坦度</w:t>
      </w:r>
      <w:r w:rsidRPr="0038794B">
        <w:rPr>
          <w:rFonts w:hint="eastAsia"/>
          <w:b/>
          <w:color w:val="000000" w:themeColor="text1"/>
          <w:sz w:val="23"/>
          <w:szCs w:val="23"/>
        </w:rPr>
        <w:t>正負</w:t>
      </w:r>
      <w:r w:rsidRPr="0038794B">
        <w:rPr>
          <w:rFonts w:hint="eastAsia"/>
          <w:b/>
          <w:color w:val="000000" w:themeColor="text1"/>
          <w:sz w:val="23"/>
          <w:szCs w:val="23"/>
        </w:rPr>
        <w:t>10%</w:t>
      </w:r>
      <w:r w:rsidRPr="0038794B">
        <w:rPr>
          <w:rFonts w:hint="eastAsia"/>
          <w:b/>
          <w:color w:val="000000" w:themeColor="text1"/>
          <w:sz w:val="23"/>
          <w:szCs w:val="23"/>
        </w:rPr>
        <w:t>內</w:t>
      </w:r>
      <w:r w:rsidR="002375F2" w:rsidRPr="0038794B">
        <w:rPr>
          <w:rFonts w:hint="eastAsia"/>
          <w:b/>
          <w:color w:val="000000" w:themeColor="text1"/>
          <w:sz w:val="23"/>
          <w:szCs w:val="23"/>
        </w:rPr>
        <w:t>。常用熱發光劑量計監測劑量。</w:t>
      </w:r>
      <w:r w:rsidRPr="0038794B">
        <w:rPr>
          <w:color w:val="000000" w:themeColor="text1"/>
          <w:sz w:val="23"/>
          <w:szCs w:val="23"/>
        </w:rPr>
        <w:br/>
      </w:r>
      <w:r w:rsidRPr="0038794B">
        <w:rPr>
          <w:rFonts w:hint="eastAsia"/>
          <w:b/>
          <w:color w:val="FF0000"/>
          <w:sz w:val="23"/>
          <w:szCs w:val="23"/>
        </w:rPr>
        <w:t>#</w:t>
      </w:r>
      <w:r w:rsidRPr="0038794B">
        <w:rPr>
          <w:rFonts w:hint="eastAsia"/>
          <w:b/>
          <w:color w:val="FF0000"/>
          <w:sz w:val="23"/>
          <w:szCs w:val="23"/>
        </w:rPr>
        <w:t>可用</w:t>
      </w:r>
      <w:r w:rsidRPr="0038794B">
        <w:rPr>
          <w:rFonts w:hint="eastAsia"/>
          <w:b/>
          <w:color w:val="FF0000"/>
          <w:sz w:val="23"/>
          <w:szCs w:val="23"/>
        </w:rPr>
        <w:t xml:space="preserve"> 1cm</w:t>
      </w:r>
      <w:r w:rsidRPr="0038794B">
        <w:rPr>
          <w:rFonts w:hint="eastAsia"/>
          <w:b/>
          <w:color w:val="FF0000"/>
          <w:sz w:val="23"/>
          <w:szCs w:val="23"/>
        </w:rPr>
        <w:t>之</w:t>
      </w:r>
      <w:r w:rsidRPr="0038794B">
        <w:rPr>
          <w:rFonts w:hint="eastAsia"/>
          <w:b/>
          <w:color w:val="FF0000"/>
          <w:sz w:val="23"/>
          <w:szCs w:val="23"/>
        </w:rPr>
        <w:t>spoiler</w:t>
      </w:r>
      <w:r w:rsidRPr="0038794B">
        <w:rPr>
          <w:rFonts w:hint="eastAsia"/>
          <w:b/>
          <w:color w:val="FF0000"/>
          <w:sz w:val="23"/>
          <w:szCs w:val="23"/>
        </w:rPr>
        <w:t>增加皮膚表面劑量</w:t>
      </w:r>
      <w:r w:rsidR="0063753A" w:rsidRPr="0038794B">
        <w:rPr>
          <w:rFonts w:hint="eastAsia"/>
          <w:b/>
          <w:color w:val="FF0000"/>
          <w:sz w:val="23"/>
          <w:szCs w:val="23"/>
        </w:rPr>
        <w:t>達到</w:t>
      </w:r>
      <w:r w:rsidR="0063753A" w:rsidRPr="0038794B">
        <w:rPr>
          <w:rFonts w:hint="eastAsia"/>
          <w:b/>
          <w:color w:val="FF0000"/>
          <w:sz w:val="23"/>
          <w:szCs w:val="23"/>
        </w:rPr>
        <w:t>90%</w:t>
      </w:r>
      <w:r w:rsidR="0063753A" w:rsidRPr="0038794B">
        <w:rPr>
          <w:rFonts w:hint="eastAsia"/>
          <w:b/>
          <w:color w:val="FF0000"/>
          <w:sz w:val="23"/>
          <w:szCs w:val="23"/>
        </w:rPr>
        <w:t>以上處方劑量</w:t>
      </w:r>
    </w:p>
    <w:p w:rsidR="002138F6" w:rsidRPr="0038794B" w:rsidRDefault="002138F6" w:rsidP="0063753A">
      <w:pPr>
        <w:pStyle w:val="a3"/>
        <w:ind w:leftChars="0" w:left="360"/>
        <w:rPr>
          <w:b/>
          <w:color w:val="FF0000"/>
          <w:sz w:val="23"/>
          <w:szCs w:val="23"/>
        </w:rPr>
      </w:pPr>
      <w:r w:rsidRPr="0038794B">
        <w:rPr>
          <w:rFonts w:hint="eastAsia"/>
          <w:b/>
          <w:color w:val="FF0000"/>
          <w:sz w:val="23"/>
          <w:szCs w:val="23"/>
        </w:rPr>
        <w:t>#</w:t>
      </w:r>
      <w:r w:rsidRPr="0038794B">
        <w:rPr>
          <w:rFonts w:hint="eastAsia"/>
          <w:b/>
          <w:color w:val="FF0000"/>
          <w:sz w:val="23"/>
          <w:szCs w:val="23"/>
        </w:rPr>
        <w:t>較高能量的光子射束、或是拉長</w:t>
      </w:r>
      <w:r w:rsidRPr="0038794B">
        <w:rPr>
          <w:rFonts w:hint="eastAsia"/>
          <w:b/>
          <w:color w:val="FF0000"/>
          <w:sz w:val="23"/>
          <w:szCs w:val="23"/>
        </w:rPr>
        <w:t>SSD</w:t>
      </w:r>
      <w:r w:rsidR="003A2822">
        <w:rPr>
          <w:b/>
          <w:color w:val="FF0000"/>
          <w:sz w:val="23"/>
          <w:szCs w:val="23"/>
        </w:rPr>
        <w:t>(</w:t>
      </w:r>
      <w:r w:rsidR="003A2822">
        <w:rPr>
          <w:rFonts w:hint="eastAsia"/>
          <w:b/>
          <w:color w:val="FF0000"/>
          <w:sz w:val="23"/>
          <w:szCs w:val="23"/>
        </w:rPr>
        <w:t>臨床</w:t>
      </w:r>
      <w:r w:rsidR="003A2822">
        <w:rPr>
          <w:rFonts w:hint="eastAsia"/>
          <w:b/>
          <w:color w:val="FF0000"/>
          <w:sz w:val="23"/>
          <w:szCs w:val="23"/>
        </w:rPr>
        <w:t>:</w:t>
      </w:r>
      <w:r w:rsidR="003A2822">
        <w:rPr>
          <w:b/>
          <w:color w:val="FF0000"/>
          <w:sz w:val="23"/>
          <w:szCs w:val="23"/>
        </w:rPr>
        <w:t>400cm)</w:t>
      </w:r>
      <w:r w:rsidRPr="0038794B">
        <w:rPr>
          <w:rFonts w:hint="eastAsia"/>
          <w:b/>
          <w:color w:val="FF0000"/>
          <w:sz w:val="23"/>
          <w:szCs w:val="23"/>
        </w:rPr>
        <w:t>可提供較高的劑量均勻度</w:t>
      </w:r>
    </w:p>
    <w:p w:rsidR="00604780" w:rsidRPr="0038794B" w:rsidRDefault="00604780" w:rsidP="0063753A">
      <w:pPr>
        <w:pStyle w:val="a3"/>
        <w:ind w:leftChars="0" w:left="360"/>
        <w:rPr>
          <w:b/>
          <w:color w:val="FF0000"/>
          <w:sz w:val="23"/>
          <w:szCs w:val="23"/>
        </w:rPr>
      </w:pPr>
      <w:r w:rsidRPr="0038794B">
        <w:rPr>
          <w:rFonts w:hint="eastAsia"/>
          <w:b/>
          <w:color w:val="FF0000"/>
          <w:sz w:val="23"/>
          <w:szCs w:val="23"/>
          <w:highlight w:val="yellow"/>
        </w:rPr>
        <w:t>#TBI</w:t>
      </w:r>
      <w:r w:rsidRPr="0038794B">
        <w:rPr>
          <w:rFonts w:hint="eastAsia"/>
          <w:b/>
          <w:color w:val="FF0000"/>
          <w:sz w:val="23"/>
          <w:szCs w:val="23"/>
          <w:highlight w:val="yellow"/>
        </w:rPr>
        <w:t>治療位置距離等中心點</w:t>
      </w:r>
      <w:r w:rsidRPr="0038794B">
        <w:rPr>
          <w:rFonts w:hint="eastAsia"/>
          <w:b/>
          <w:color w:val="FF0000"/>
          <w:sz w:val="23"/>
          <w:szCs w:val="23"/>
          <w:highlight w:val="yellow"/>
        </w:rPr>
        <w:t>3</w:t>
      </w:r>
      <w:r w:rsidRPr="0038794B">
        <w:rPr>
          <w:rFonts w:hint="eastAsia"/>
          <w:b/>
          <w:color w:val="FF0000"/>
          <w:sz w:val="23"/>
          <w:szCs w:val="23"/>
          <w:highlight w:val="yellow"/>
        </w:rPr>
        <w:t>公尺，等中心點劑量率設定為</w:t>
      </w:r>
      <w:r w:rsidR="00023BE1" w:rsidRPr="0038794B">
        <w:rPr>
          <w:rFonts w:hint="eastAsia"/>
          <w:b/>
          <w:color w:val="FF0000"/>
          <w:sz w:val="23"/>
          <w:szCs w:val="23"/>
          <w:highlight w:val="yellow"/>
        </w:rPr>
        <w:t>1.0cGy/MU=&gt;TBI</w:t>
      </w:r>
      <w:r w:rsidR="00023BE1" w:rsidRPr="0038794B">
        <w:rPr>
          <w:rFonts w:hint="eastAsia"/>
          <w:b/>
          <w:color w:val="FF0000"/>
          <w:sz w:val="23"/>
          <w:szCs w:val="23"/>
          <w:highlight w:val="yellow"/>
        </w:rPr>
        <w:t>治療位置的劑量率約為</w:t>
      </w:r>
      <w:r w:rsidR="00023BE1" w:rsidRPr="0038794B">
        <w:rPr>
          <w:rFonts w:hint="eastAsia"/>
          <w:b/>
          <w:color w:val="FF0000"/>
          <w:sz w:val="23"/>
          <w:szCs w:val="23"/>
          <w:highlight w:val="yellow"/>
        </w:rPr>
        <w:t>0.06 cGy/MU (???)</w:t>
      </w:r>
    </w:p>
    <w:p w:rsidR="000D4FA1" w:rsidRPr="0038794B" w:rsidRDefault="000D4FA1" w:rsidP="0096597B">
      <w:pPr>
        <w:pStyle w:val="a3"/>
        <w:numPr>
          <w:ilvl w:val="0"/>
          <w:numId w:val="1"/>
        </w:numPr>
        <w:ind w:leftChars="0"/>
        <w:rPr>
          <w:b/>
          <w:color w:val="000000" w:themeColor="text1"/>
          <w:sz w:val="23"/>
          <w:szCs w:val="23"/>
        </w:rPr>
      </w:pPr>
      <w:r w:rsidRPr="0038794B">
        <w:rPr>
          <w:rFonts w:hint="eastAsia"/>
          <w:b/>
          <w:color w:val="000000" w:themeColor="text1"/>
          <w:sz w:val="23"/>
          <w:szCs w:val="23"/>
        </w:rPr>
        <w:t>TSET</w:t>
      </w:r>
    </w:p>
    <w:p w:rsidR="00303A93" w:rsidRPr="0038794B" w:rsidRDefault="00303A93" w:rsidP="00303A93">
      <w:pPr>
        <w:pStyle w:val="a3"/>
        <w:ind w:leftChars="0" w:left="360"/>
        <w:rPr>
          <w:color w:val="000000" w:themeColor="text1"/>
          <w:sz w:val="23"/>
          <w:szCs w:val="23"/>
        </w:rPr>
      </w:pPr>
      <w:r w:rsidRPr="0038794B">
        <w:rPr>
          <w:rFonts w:hint="eastAsia"/>
          <w:color w:val="000000" w:themeColor="text1"/>
          <w:sz w:val="23"/>
          <w:szCs w:val="23"/>
        </w:rPr>
        <w:t>#</w:t>
      </w:r>
      <w:r w:rsidRPr="0038794B">
        <w:rPr>
          <w:rFonts w:hint="eastAsia"/>
          <w:color w:val="000000" w:themeColor="text1"/>
          <w:sz w:val="23"/>
          <w:szCs w:val="23"/>
        </w:rPr>
        <w:t>適合治療之電子能量介於</w:t>
      </w:r>
      <w:r w:rsidRPr="0038794B">
        <w:rPr>
          <w:rFonts w:hint="eastAsia"/>
          <w:color w:val="000000" w:themeColor="text1"/>
          <w:sz w:val="23"/>
          <w:szCs w:val="23"/>
        </w:rPr>
        <w:t>2</w:t>
      </w:r>
      <w:r w:rsidRPr="0038794B">
        <w:rPr>
          <w:rFonts w:hint="eastAsia"/>
          <w:color w:val="000000" w:themeColor="text1"/>
          <w:sz w:val="23"/>
          <w:szCs w:val="23"/>
        </w:rPr>
        <w:t>～</w:t>
      </w:r>
      <w:r w:rsidRPr="0038794B">
        <w:rPr>
          <w:rFonts w:hint="eastAsia"/>
          <w:color w:val="000000" w:themeColor="text1"/>
          <w:sz w:val="23"/>
          <w:szCs w:val="23"/>
        </w:rPr>
        <w:t>9 MeV</w:t>
      </w:r>
      <w:r w:rsidR="00A21664" w:rsidRPr="0038794B">
        <w:rPr>
          <w:color w:val="000000" w:themeColor="text1"/>
          <w:sz w:val="23"/>
          <w:szCs w:val="23"/>
        </w:rPr>
        <w:t xml:space="preserve"> (3-7MeV)</w:t>
      </w:r>
    </w:p>
    <w:p w:rsidR="00303A93" w:rsidRPr="0038794B" w:rsidRDefault="00303A93" w:rsidP="00303A93">
      <w:pPr>
        <w:pStyle w:val="a3"/>
        <w:ind w:leftChars="0" w:left="360"/>
        <w:rPr>
          <w:color w:val="000000" w:themeColor="text1"/>
          <w:sz w:val="23"/>
          <w:szCs w:val="23"/>
        </w:rPr>
      </w:pPr>
      <w:r w:rsidRPr="0038794B">
        <w:rPr>
          <w:rFonts w:hint="eastAsia"/>
          <w:color w:val="000000" w:themeColor="text1"/>
          <w:sz w:val="23"/>
          <w:szCs w:val="23"/>
        </w:rPr>
        <w:t>#</w:t>
      </w:r>
      <w:r w:rsidRPr="0038794B">
        <w:rPr>
          <w:rFonts w:hint="eastAsia"/>
          <w:color w:val="000000" w:themeColor="text1"/>
          <w:sz w:val="23"/>
          <w:szCs w:val="23"/>
        </w:rPr>
        <w:t>治療原理是希望透過治療劑量於表淺分布，且變化陡降</w:t>
      </w:r>
    </w:p>
    <w:p w:rsidR="00303A93" w:rsidRPr="0038794B" w:rsidRDefault="00303A93" w:rsidP="00303A93">
      <w:pPr>
        <w:pStyle w:val="a3"/>
        <w:ind w:leftChars="0" w:left="360"/>
        <w:rPr>
          <w:color w:val="000000" w:themeColor="text1"/>
          <w:sz w:val="23"/>
          <w:szCs w:val="23"/>
        </w:rPr>
      </w:pPr>
      <w:r w:rsidRPr="0038794B">
        <w:rPr>
          <w:rFonts w:hint="eastAsia"/>
          <w:color w:val="000000" w:themeColor="text1"/>
          <w:sz w:val="23"/>
          <w:szCs w:val="23"/>
        </w:rPr>
        <w:t>#</w:t>
      </w:r>
      <w:r w:rsidRPr="0038794B">
        <w:rPr>
          <w:rFonts w:hint="eastAsia"/>
          <w:b/>
          <w:color w:val="FF0000"/>
          <w:sz w:val="23"/>
          <w:szCs w:val="23"/>
        </w:rPr>
        <w:t>深部組織劑量主要來自</w:t>
      </w:r>
      <w:r w:rsidRPr="0038794B">
        <w:rPr>
          <w:rFonts w:hint="eastAsia"/>
          <w:b/>
          <w:color w:val="FF0000"/>
          <w:sz w:val="23"/>
          <w:szCs w:val="23"/>
        </w:rPr>
        <w:t>X</w:t>
      </w:r>
      <w:r w:rsidRPr="0038794B">
        <w:rPr>
          <w:rFonts w:hint="eastAsia"/>
          <w:b/>
          <w:color w:val="FF0000"/>
          <w:sz w:val="23"/>
          <w:szCs w:val="23"/>
        </w:rPr>
        <w:t>光污染</w:t>
      </w:r>
      <w:r w:rsidR="00A21664" w:rsidRPr="0038794B">
        <w:rPr>
          <w:rFonts w:hint="eastAsia"/>
          <w:b/>
          <w:color w:val="FF0000"/>
          <w:sz w:val="23"/>
          <w:szCs w:val="23"/>
        </w:rPr>
        <w:t xml:space="preserve"> (</w:t>
      </w:r>
      <w:r w:rsidR="00A21664" w:rsidRPr="0038794B">
        <w:rPr>
          <w:rFonts w:hint="eastAsia"/>
          <w:b/>
          <w:color w:val="FF0000"/>
          <w:sz w:val="23"/>
          <w:szCs w:val="23"/>
        </w:rPr>
        <w:t>光子汙染</w:t>
      </w:r>
      <w:r w:rsidR="00A21664" w:rsidRPr="0038794B">
        <w:rPr>
          <w:b/>
          <w:color w:val="FF0000"/>
          <w:sz w:val="23"/>
          <w:szCs w:val="23"/>
        </w:rPr>
        <w:t>-</w:t>
      </w:r>
      <w:r w:rsidR="00A21664" w:rsidRPr="0038794B">
        <w:rPr>
          <w:b/>
          <w:color w:val="FF0000"/>
          <w:sz w:val="23"/>
          <w:szCs w:val="23"/>
        </w:rPr>
        <w:t>制輻</w:t>
      </w:r>
      <w:r w:rsidR="00A21664" w:rsidRPr="0038794B">
        <w:rPr>
          <w:b/>
          <w:color w:val="FF0000"/>
          <w:sz w:val="23"/>
          <w:szCs w:val="23"/>
        </w:rPr>
        <w:t>)</w:t>
      </w:r>
    </w:p>
    <w:p w:rsidR="00303A93" w:rsidRPr="0038794B" w:rsidRDefault="00303A93" w:rsidP="00303A93">
      <w:pPr>
        <w:pStyle w:val="a3"/>
        <w:ind w:leftChars="0" w:left="360"/>
        <w:rPr>
          <w:color w:val="000000" w:themeColor="text1"/>
          <w:sz w:val="23"/>
          <w:szCs w:val="23"/>
        </w:rPr>
      </w:pPr>
      <w:r w:rsidRPr="0038794B">
        <w:rPr>
          <w:rFonts w:hint="eastAsia"/>
          <w:color w:val="000000" w:themeColor="text1"/>
          <w:sz w:val="23"/>
          <w:szCs w:val="23"/>
        </w:rPr>
        <w:t>#</w:t>
      </w:r>
      <w:r w:rsidRPr="0038794B">
        <w:rPr>
          <w:rFonts w:hint="eastAsia"/>
          <w:color w:val="000000" w:themeColor="text1"/>
          <w:sz w:val="23"/>
          <w:szCs w:val="23"/>
        </w:rPr>
        <w:t>利用較長的治療距離來產生較大之治療範圍反應</w:t>
      </w:r>
      <w:r w:rsidRPr="0038794B">
        <w:rPr>
          <w:rFonts w:hint="eastAsia"/>
          <w:color w:val="000000" w:themeColor="text1"/>
          <w:sz w:val="23"/>
          <w:szCs w:val="23"/>
        </w:rPr>
        <w:t>.</w:t>
      </w:r>
    </w:p>
    <w:p w:rsidR="00A21664" w:rsidRPr="0038794B" w:rsidRDefault="00A21664" w:rsidP="00303A93">
      <w:pPr>
        <w:pStyle w:val="a3"/>
        <w:ind w:leftChars="0" w:left="360"/>
        <w:rPr>
          <w:color w:val="000000" w:themeColor="text1"/>
          <w:sz w:val="23"/>
          <w:szCs w:val="23"/>
        </w:rPr>
      </w:pPr>
      <w:r w:rsidRPr="0038794B">
        <w:rPr>
          <w:color w:val="000000" w:themeColor="text1"/>
          <w:sz w:val="23"/>
          <w:szCs w:val="23"/>
        </w:rPr>
        <w:t>#</w:t>
      </w:r>
      <w:r w:rsidRPr="0038794B">
        <w:rPr>
          <w:color w:val="000000" w:themeColor="text1"/>
          <w:sz w:val="23"/>
          <w:szCs w:val="23"/>
        </w:rPr>
        <w:t>根據</w:t>
      </w:r>
      <w:r w:rsidRPr="0038794B">
        <w:rPr>
          <w:color w:val="000000" w:themeColor="text1"/>
          <w:sz w:val="23"/>
          <w:szCs w:val="23"/>
        </w:rPr>
        <w:t>Modified standford technique</w:t>
      </w:r>
      <w:r w:rsidRPr="0038794B">
        <w:rPr>
          <w:color w:val="000000" w:themeColor="text1"/>
          <w:sz w:val="23"/>
          <w:szCs w:val="23"/>
        </w:rPr>
        <w:t>，劑量的均勻性可以在</w:t>
      </w:r>
      <w:r w:rsidRPr="0038794B">
        <w:rPr>
          <w:color w:val="000000" w:themeColor="text1"/>
          <w:sz w:val="23"/>
          <w:szCs w:val="23"/>
        </w:rPr>
        <w:t>+/-10%</w:t>
      </w:r>
      <w:r w:rsidRPr="0038794B">
        <w:rPr>
          <w:color w:val="000000" w:themeColor="text1"/>
          <w:sz w:val="23"/>
          <w:szCs w:val="23"/>
        </w:rPr>
        <w:t>以內</w:t>
      </w:r>
    </w:p>
    <w:p w:rsidR="00A21664" w:rsidRPr="0038794B" w:rsidRDefault="00A21664" w:rsidP="00303A93">
      <w:pPr>
        <w:pStyle w:val="a3"/>
        <w:ind w:leftChars="0" w:left="360"/>
        <w:rPr>
          <w:color w:val="000000" w:themeColor="text1"/>
          <w:sz w:val="23"/>
          <w:szCs w:val="23"/>
        </w:rPr>
      </w:pPr>
      <w:r w:rsidRPr="0038794B">
        <w:rPr>
          <w:color w:val="000000" w:themeColor="text1"/>
          <w:sz w:val="23"/>
          <w:szCs w:val="23"/>
        </w:rPr>
        <w:t>#</w:t>
      </w:r>
      <w:r w:rsidRPr="0038794B">
        <w:rPr>
          <w:color w:val="000000" w:themeColor="text1"/>
          <w:sz w:val="23"/>
          <w:szCs w:val="23"/>
        </w:rPr>
        <w:t>可以用</w:t>
      </w:r>
      <w:r w:rsidRPr="0038794B">
        <w:rPr>
          <w:color w:val="000000" w:themeColor="text1"/>
          <w:sz w:val="23"/>
          <w:szCs w:val="23"/>
        </w:rPr>
        <w:t>TLD</w:t>
      </w:r>
      <w:r w:rsidRPr="0038794B">
        <w:rPr>
          <w:color w:val="000000" w:themeColor="text1"/>
          <w:sz w:val="23"/>
          <w:szCs w:val="23"/>
        </w:rPr>
        <w:t>或</w:t>
      </w:r>
      <w:r w:rsidRPr="0038794B">
        <w:rPr>
          <w:rFonts w:hint="eastAsia"/>
          <w:color w:val="000000" w:themeColor="text1"/>
          <w:sz w:val="23"/>
          <w:szCs w:val="23"/>
        </w:rPr>
        <w:t>G</w:t>
      </w:r>
      <w:r w:rsidRPr="0038794B">
        <w:rPr>
          <w:color w:val="000000" w:themeColor="text1"/>
          <w:sz w:val="23"/>
          <w:szCs w:val="23"/>
        </w:rPr>
        <w:t>afChromic film</w:t>
      </w:r>
      <w:r w:rsidRPr="0038794B">
        <w:rPr>
          <w:color w:val="000000" w:themeColor="text1"/>
          <w:sz w:val="23"/>
          <w:szCs w:val="23"/>
        </w:rPr>
        <w:t>做臨床劑量監測</w:t>
      </w:r>
      <w:r w:rsidR="00AE24BE">
        <w:rPr>
          <w:rFonts w:hint="eastAsia"/>
          <w:color w:val="000000" w:themeColor="text1"/>
          <w:sz w:val="23"/>
          <w:szCs w:val="23"/>
        </w:rPr>
        <w:t>。</w:t>
      </w:r>
      <w:r w:rsidR="00AE24BE">
        <w:rPr>
          <w:rFonts w:hint="eastAsia"/>
          <w:color w:val="000000" w:themeColor="text1"/>
          <w:sz w:val="23"/>
          <w:szCs w:val="23"/>
        </w:rPr>
        <w:t>(</w:t>
      </w:r>
      <w:r w:rsidR="00AE24BE">
        <w:rPr>
          <w:rFonts w:hint="eastAsia"/>
          <w:color w:val="000000" w:themeColor="text1"/>
          <w:sz w:val="23"/>
          <w:szCs w:val="23"/>
        </w:rPr>
        <w:t>足底等部位事後也需補劑量</w:t>
      </w:r>
      <w:r w:rsidR="00AE24BE">
        <w:rPr>
          <w:rFonts w:hint="eastAsia"/>
          <w:color w:val="000000" w:themeColor="text1"/>
          <w:sz w:val="23"/>
          <w:szCs w:val="23"/>
        </w:rPr>
        <w:t>)</w:t>
      </w:r>
    </w:p>
    <w:p w:rsidR="00A43FC6" w:rsidRPr="0038794B" w:rsidRDefault="00A43FC6" w:rsidP="00303A93">
      <w:pPr>
        <w:pStyle w:val="a3"/>
        <w:ind w:leftChars="0" w:left="360"/>
        <w:rPr>
          <w:color w:val="000000" w:themeColor="text1"/>
          <w:sz w:val="23"/>
          <w:szCs w:val="23"/>
        </w:rPr>
      </w:pPr>
      <w:r w:rsidRPr="0038794B">
        <w:rPr>
          <w:rFonts w:hint="eastAsia"/>
          <w:color w:val="000000" w:themeColor="text1"/>
          <w:sz w:val="23"/>
          <w:szCs w:val="23"/>
        </w:rPr>
        <w:t>#</w:t>
      </w:r>
      <w:r w:rsidRPr="0038794B">
        <w:rPr>
          <w:rFonts w:hint="eastAsia"/>
          <w:b/>
          <w:color w:val="FF0000"/>
          <w:sz w:val="23"/>
          <w:szCs w:val="23"/>
        </w:rPr>
        <w:t>就算照野夠大，也不應該只用一個</w:t>
      </w:r>
      <w:r w:rsidRPr="0038794B">
        <w:rPr>
          <w:rFonts w:hint="eastAsia"/>
          <w:b/>
          <w:color w:val="FF0000"/>
          <w:sz w:val="23"/>
          <w:szCs w:val="23"/>
        </w:rPr>
        <w:t>collimator</w:t>
      </w:r>
      <w:r w:rsidRPr="0038794B">
        <w:rPr>
          <w:rFonts w:hint="eastAsia"/>
          <w:b/>
          <w:color w:val="FF0000"/>
          <w:sz w:val="23"/>
          <w:szCs w:val="23"/>
        </w:rPr>
        <w:t>的角度</w:t>
      </w:r>
      <w:r w:rsidRPr="0038794B">
        <w:rPr>
          <w:rFonts w:hint="eastAsia"/>
          <w:b/>
          <w:color w:val="FF0000"/>
          <w:sz w:val="23"/>
          <w:szCs w:val="23"/>
        </w:rPr>
        <w:t xml:space="preserve"> [</w:t>
      </w:r>
      <w:r w:rsidRPr="0038794B">
        <w:rPr>
          <w:rFonts w:hint="eastAsia"/>
          <w:b/>
          <w:color w:val="FF0000"/>
          <w:sz w:val="23"/>
          <w:szCs w:val="23"/>
        </w:rPr>
        <w:t>光子汙染會集中在身體中間</w:t>
      </w:r>
      <w:r w:rsidRPr="0038794B">
        <w:rPr>
          <w:rFonts w:hint="eastAsia"/>
          <w:b/>
          <w:color w:val="FF0000"/>
          <w:sz w:val="23"/>
          <w:szCs w:val="23"/>
        </w:rPr>
        <w:t>]</w:t>
      </w:r>
      <w:r w:rsidR="008E7AEE" w:rsidRPr="0038794B">
        <w:rPr>
          <w:b/>
          <w:color w:val="FF0000"/>
          <w:sz w:val="23"/>
          <w:szCs w:val="23"/>
        </w:rPr>
        <w:br/>
      </w:r>
      <w:r w:rsidR="008E7AEE" w:rsidRPr="0038794B">
        <w:rPr>
          <w:rFonts w:hint="eastAsia"/>
          <w:color w:val="000000" w:themeColor="text1"/>
          <w:sz w:val="23"/>
          <w:szCs w:val="23"/>
        </w:rPr>
        <w:t xml:space="preserve"> (</w:t>
      </w:r>
      <w:r w:rsidR="008E7AEE" w:rsidRPr="0038794B">
        <w:rPr>
          <w:rFonts w:hint="eastAsia"/>
          <w:color w:val="000000" w:themeColor="text1"/>
          <w:sz w:val="23"/>
          <w:szCs w:val="23"/>
        </w:rPr>
        <w:t>六個照野，一天三個，每個照野由仰角</w:t>
      </w:r>
      <w:r w:rsidR="008E7AEE" w:rsidRPr="0038794B">
        <w:rPr>
          <w:rFonts w:hint="eastAsia"/>
          <w:color w:val="000000" w:themeColor="text1"/>
          <w:sz w:val="23"/>
          <w:szCs w:val="23"/>
        </w:rPr>
        <w:t>/</w:t>
      </w:r>
      <w:r w:rsidR="008E7AEE" w:rsidRPr="0038794B">
        <w:rPr>
          <w:rFonts w:hint="eastAsia"/>
          <w:color w:val="000000" w:themeColor="text1"/>
          <w:sz w:val="23"/>
          <w:szCs w:val="23"/>
        </w:rPr>
        <w:t>俯角</w:t>
      </w:r>
      <w:r w:rsidR="008E7AEE" w:rsidRPr="0038794B">
        <w:rPr>
          <w:rFonts w:hint="eastAsia"/>
          <w:color w:val="000000" w:themeColor="text1"/>
          <w:sz w:val="23"/>
          <w:szCs w:val="23"/>
        </w:rPr>
        <w:t>15-20</w:t>
      </w:r>
      <w:r w:rsidR="008E7AEE" w:rsidRPr="0038794B">
        <w:rPr>
          <w:color w:val="000000" w:themeColor="text1"/>
          <w:sz w:val="23"/>
          <w:szCs w:val="23"/>
        </w:rPr>
        <w:t>’</w:t>
      </w:r>
      <w:r w:rsidR="008E7AEE" w:rsidRPr="0038794B">
        <w:rPr>
          <w:rFonts w:hint="eastAsia"/>
          <w:color w:val="000000" w:themeColor="text1"/>
          <w:sz w:val="23"/>
          <w:szCs w:val="23"/>
        </w:rPr>
        <w:t>兩個電子射束組成</w:t>
      </w:r>
      <w:r w:rsidR="008E7AEE" w:rsidRPr="0038794B">
        <w:rPr>
          <w:rFonts w:hint="eastAsia"/>
          <w:color w:val="000000" w:themeColor="text1"/>
          <w:sz w:val="23"/>
          <w:szCs w:val="23"/>
        </w:rPr>
        <w:t>)</w:t>
      </w:r>
    </w:p>
    <w:p w:rsidR="00146CAE" w:rsidRPr="0038794B" w:rsidRDefault="00146CAE" w:rsidP="00146CAE">
      <w:pPr>
        <w:rPr>
          <w:b/>
          <w:color w:val="000000" w:themeColor="text1"/>
          <w:szCs w:val="23"/>
          <w:bdr w:val="single" w:sz="4" w:space="0" w:color="auto"/>
        </w:rPr>
      </w:pPr>
      <w:r w:rsidRPr="0038794B">
        <w:rPr>
          <w:rFonts w:hint="eastAsia"/>
          <w:b/>
          <w:szCs w:val="23"/>
          <w:bdr w:val="single" w:sz="4" w:space="0" w:color="auto"/>
        </w:rPr>
        <w:lastRenderedPageBreak/>
        <w:t>其他</w:t>
      </w:r>
    </w:p>
    <w:p w:rsidR="006A1906" w:rsidRPr="0038794B" w:rsidRDefault="006A1906" w:rsidP="00820EE4">
      <w:pPr>
        <w:pStyle w:val="a3"/>
        <w:numPr>
          <w:ilvl w:val="0"/>
          <w:numId w:val="1"/>
        </w:numPr>
        <w:ind w:leftChars="0"/>
        <w:rPr>
          <w:rFonts w:asciiTheme="minorEastAsia" w:hAnsiTheme="minorEastAsia"/>
          <w:sz w:val="23"/>
          <w:szCs w:val="23"/>
        </w:rPr>
      </w:pPr>
      <w:r w:rsidRPr="0038794B">
        <w:rPr>
          <w:rFonts w:asciiTheme="minorEastAsia" w:hAnsiTheme="minorEastAsia" w:hint="eastAsia"/>
          <w:b/>
          <w:color w:val="FF0000"/>
          <w:sz w:val="23"/>
          <w:szCs w:val="23"/>
        </w:rPr>
        <w:t>X</w:t>
      </w:r>
      <w:r w:rsidRPr="0038794B">
        <w:rPr>
          <w:rFonts w:asciiTheme="minorEastAsia" w:hAnsiTheme="minorEastAsia"/>
          <w:b/>
          <w:color w:val="FF0000"/>
          <w:sz w:val="23"/>
          <w:szCs w:val="23"/>
        </w:rPr>
        <w:t>(exposure)</w:t>
      </w:r>
      <w:r w:rsidRPr="0038794B">
        <w:rPr>
          <w:rFonts w:asciiTheme="minorEastAsia" w:hAnsiTheme="minorEastAsia"/>
          <w:sz w:val="23"/>
          <w:szCs w:val="23"/>
        </w:rPr>
        <w:t xml:space="preserve"> = Q/M (單位質量被游離出的電荷) =&gt; 是</w:t>
      </w:r>
      <w:r w:rsidRPr="0038794B">
        <w:rPr>
          <w:rFonts w:asciiTheme="minorEastAsia" w:hAnsiTheme="minorEastAsia"/>
          <w:b/>
          <w:color w:val="FF0000"/>
          <w:sz w:val="23"/>
          <w:szCs w:val="23"/>
        </w:rPr>
        <w:t>定義在</w:t>
      </w:r>
      <w:r w:rsidR="002E3AC5" w:rsidRPr="0038794B">
        <w:rPr>
          <w:rFonts w:asciiTheme="minorEastAsia" w:hAnsiTheme="minorEastAsia"/>
          <w:b/>
          <w:color w:val="FF0000"/>
          <w:sz w:val="23"/>
          <w:szCs w:val="23"/>
        </w:rPr>
        <w:t>3Mev</w:t>
      </w:r>
      <w:r w:rsidR="002E3AC5" w:rsidRPr="0038794B">
        <w:rPr>
          <w:rFonts w:asciiTheme="minorEastAsia" w:hAnsiTheme="minorEastAsia" w:hint="eastAsia"/>
          <w:b/>
          <w:color w:val="FF0000"/>
          <w:sz w:val="23"/>
          <w:szCs w:val="23"/>
        </w:rPr>
        <w:t>以下</w:t>
      </w:r>
      <w:r w:rsidR="002E3AC5" w:rsidRPr="0038794B">
        <w:rPr>
          <w:rFonts w:asciiTheme="minorEastAsia" w:hAnsiTheme="minorEastAsia"/>
          <w:b/>
          <w:color w:val="FF0000"/>
          <w:sz w:val="23"/>
          <w:szCs w:val="23"/>
        </w:rPr>
        <w:t>光子游離空氣</w:t>
      </w:r>
      <w:r w:rsidR="002E3AC5" w:rsidRPr="0038794B">
        <w:rPr>
          <w:rFonts w:asciiTheme="minorEastAsia" w:hAnsiTheme="minorEastAsia" w:hint="eastAsia"/>
          <w:b/>
          <w:color w:val="FF0000"/>
          <w:sz w:val="23"/>
          <w:szCs w:val="23"/>
        </w:rPr>
        <w:t>的情況</w:t>
      </w:r>
    </w:p>
    <w:p w:rsidR="00820EE4" w:rsidRPr="0038794B" w:rsidRDefault="00820EE4" w:rsidP="00820EE4">
      <w:pPr>
        <w:pStyle w:val="a3"/>
        <w:numPr>
          <w:ilvl w:val="0"/>
          <w:numId w:val="1"/>
        </w:numPr>
        <w:ind w:leftChars="0"/>
        <w:rPr>
          <w:rFonts w:asciiTheme="minorEastAsia" w:hAnsiTheme="minorEastAsia"/>
          <w:sz w:val="23"/>
          <w:szCs w:val="23"/>
        </w:rPr>
      </w:pPr>
      <w:r w:rsidRPr="0038794B">
        <w:rPr>
          <w:rFonts w:asciiTheme="minorEastAsia" w:hAnsiTheme="minorEastAsia" w:hint="eastAsia"/>
          <w:sz w:val="23"/>
          <w:szCs w:val="23"/>
        </w:rPr>
        <w:t>電磁輻射之敘述</w:t>
      </w:r>
    </w:p>
    <w:p w:rsidR="00820EE4" w:rsidRPr="0038794B" w:rsidRDefault="00820EE4" w:rsidP="00820EE4">
      <w:pPr>
        <w:pStyle w:val="a3"/>
        <w:ind w:leftChars="0" w:left="360"/>
        <w:rPr>
          <w:rFonts w:asciiTheme="minorEastAsia" w:hAnsiTheme="minorEastAsia"/>
          <w:sz w:val="23"/>
          <w:szCs w:val="23"/>
        </w:rPr>
      </w:pPr>
      <w:r w:rsidRPr="0038794B">
        <w:rPr>
          <w:rFonts w:asciiTheme="minorEastAsia" w:hAnsiTheme="minorEastAsia" w:hint="eastAsia"/>
          <w:sz w:val="23"/>
          <w:szCs w:val="23"/>
        </w:rPr>
        <w:t># X 光屬於電磁波的一種</w:t>
      </w:r>
      <w:r w:rsidR="002D08BF" w:rsidRPr="0038794B">
        <w:rPr>
          <w:rFonts w:asciiTheme="minorEastAsia" w:hAnsiTheme="minorEastAsia" w:hint="eastAsia"/>
          <w:sz w:val="23"/>
          <w:szCs w:val="23"/>
        </w:rPr>
        <w:t xml:space="preserve">   </w:t>
      </w:r>
      <w:r w:rsidRPr="0038794B">
        <w:rPr>
          <w:rFonts w:asciiTheme="minorEastAsia" w:hAnsiTheme="minorEastAsia" w:hint="eastAsia"/>
          <w:sz w:val="23"/>
          <w:szCs w:val="23"/>
        </w:rPr>
        <w:t>#能量越大，</w:t>
      </w:r>
      <w:r w:rsidRPr="0038794B">
        <w:rPr>
          <w:rFonts w:asciiTheme="minorEastAsia" w:hAnsiTheme="minorEastAsia" w:hint="eastAsia"/>
          <w:b/>
          <w:color w:val="FF0000"/>
          <w:sz w:val="23"/>
          <w:szCs w:val="23"/>
        </w:rPr>
        <w:t>速率不變</w:t>
      </w:r>
      <w:r w:rsidR="002D08BF" w:rsidRPr="0038794B">
        <w:rPr>
          <w:rFonts w:asciiTheme="minorEastAsia" w:hAnsiTheme="minorEastAsia" w:hint="eastAsia"/>
          <w:b/>
          <w:color w:val="FF0000"/>
          <w:sz w:val="23"/>
          <w:szCs w:val="23"/>
        </w:rPr>
        <w:t xml:space="preserve">  </w:t>
      </w:r>
      <w:r w:rsidR="002D08BF" w:rsidRPr="0038794B">
        <w:rPr>
          <w:rFonts w:asciiTheme="minorEastAsia" w:hAnsiTheme="minorEastAsia" w:hint="eastAsia"/>
          <w:sz w:val="23"/>
          <w:szCs w:val="23"/>
        </w:rPr>
        <w:t xml:space="preserve"> </w:t>
      </w:r>
      <w:r w:rsidRPr="0038794B">
        <w:rPr>
          <w:rFonts w:asciiTheme="minorEastAsia" w:hAnsiTheme="minorEastAsia" w:hint="eastAsia"/>
          <w:sz w:val="23"/>
          <w:szCs w:val="23"/>
        </w:rPr>
        <w:t>#波長越長，能量越低</w:t>
      </w:r>
    </w:p>
    <w:p w:rsidR="001E5A1A" w:rsidRPr="0038794B" w:rsidRDefault="00820EE4" w:rsidP="00820EE4">
      <w:pPr>
        <w:pStyle w:val="a3"/>
        <w:ind w:leftChars="0" w:left="360"/>
        <w:rPr>
          <w:rFonts w:asciiTheme="minorEastAsia" w:hAnsiTheme="minorEastAsia"/>
          <w:sz w:val="23"/>
          <w:szCs w:val="23"/>
        </w:rPr>
      </w:pPr>
      <w:r w:rsidRPr="0038794B">
        <w:rPr>
          <w:rFonts w:asciiTheme="minorEastAsia" w:hAnsiTheme="minorEastAsia" w:hint="eastAsia"/>
          <w:sz w:val="23"/>
          <w:szCs w:val="23"/>
        </w:rPr>
        <w:t>#可見光屬於電磁波的一種 .</w:t>
      </w:r>
      <w:r w:rsidR="000F4665" w:rsidRPr="0038794B">
        <w:rPr>
          <w:rFonts w:asciiTheme="minorEastAsia" w:hAnsiTheme="minorEastAsia" w:hint="eastAsia"/>
          <w:sz w:val="23"/>
          <w:szCs w:val="23"/>
        </w:rPr>
        <w:t xml:space="preserve"> #在物質中，呈現指數衰減</w:t>
      </w:r>
      <w:r w:rsidR="000F4665" w:rsidRPr="0038794B">
        <w:rPr>
          <w:rFonts w:asciiTheme="minorEastAsia" w:hAnsiTheme="minorEastAsia"/>
          <w:sz w:val="23"/>
          <w:szCs w:val="23"/>
        </w:rPr>
        <w:br/>
        <w:t xml:space="preserve">#對於點射源而言，在空氣中遵循平方反比   #真空真等速行進  </w:t>
      </w:r>
      <w:r w:rsidR="000F4665" w:rsidRPr="0038794B">
        <w:rPr>
          <w:rFonts w:asciiTheme="minorEastAsia" w:hAnsiTheme="minorEastAsia"/>
          <w:b/>
          <w:color w:val="FF0000"/>
          <w:sz w:val="23"/>
          <w:szCs w:val="23"/>
        </w:rPr>
        <w:t>#不可藉由磁場偏轉</w:t>
      </w:r>
    </w:p>
    <w:p w:rsidR="00E20968" w:rsidRPr="0038794B" w:rsidRDefault="00E20968" w:rsidP="00E024D5">
      <w:pPr>
        <w:pStyle w:val="a3"/>
        <w:numPr>
          <w:ilvl w:val="0"/>
          <w:numId w:val="1"/>
        </w:numPr>
        <w:ind w:leftChars="0"/>
        <w:rPr>
          <w:rFonts w:asciiTheme="minorEastAsia" w:hAnsiTheme="minorEastAsia"/>
          <w:sz w:val="23"/>
          <w:szCs w:val="23"/>
        </w:rPr>
      </w:pPr>
      <w:r w:rsidRPr="0038794B">
        <w:rPr>
          <w:rFonts w:asciiTheme="minorEastAsia" w:hAnsiTheme="minorEastAsia"/>
          <w:sz w:val="23"/>
          <w:szCs w:val="23"/>
        </w:rPr>
        <w:t>游離輻射(個別射束非總能量&gt;10 keV)</w:t>
      </w:r>
    </w:p>
    <w:p w:rsidR="00E20968" w:rsidRPr="0038794B" w:rsidRDefault="00E20968" w:rsidP="00E20968">
      <w:pPr>
        <w:pStyle w:val="a3"/>
        <w:ind w:leftChars="0" w:left="360"/>
        <w:rPr>
          <w:rFonts w:asciiTheme="minorEastAsia" w:hAnsiTheme="minorEastAsia"/>
          <w:sz w:val="23"/>
          <w:szCs w:val="23"/>
        </w:rPr>
      </w:pPr>
      <w:r w:rsidRPr="0038794B">
        <w:rPr>
          <w:rFonts w:asciiTheme="minorEastAsia" w:hAnsiTheme="minorEastAsia"/>
          <w:sz w:val="23"/>
          <w:szCs w:val="23"/>
        </w:rPr>
        <w:t>#直接游離輻射:alpha, beta, proton, heavy ion</w:t>
      </w:r>
      <w:r w:rsidRPr="0038794B">
        <w:rPr>
          <w:rFonts w:asciiTheme="minorEastAsia" w:hAnsiTheme="minorEastAsia"/>
          <w:sz w:val="23"/>
          <w:szCs w:val="23"/>
        </w:rPr>
        <w:br/>
        <w:t>#間接游離輻射:光子、中子</w:t>
      </w:r>
    </w:p>
    <w:p w:rsidR="00E20968" w:rsidRPr="0038794B" w:rsidRDefault="00E20968" w:rsidP="00E024D5">
      <w:pPr>
        <w:pStyle w:val="a3"/>
        <w:numPr>
          <w:ilvl w:val="0"/>
          <w:numId w:val="1"/>
        </w:numPr>
        <w:ind w:leftChars="0"/>
        <w:rPr>
          <w:rFonts w:asciiTheme="minorEastAsia" w:hAnsiTheme="minorEastAsia"/>
          <w:sz w:val="23"/>
          <w:szCs w:val="23"/>
        </w:rPr>
      </w:pPr>
      <w:r w:rsidRPr="0038794B">
        <w:rPr>
          <w:rFonts w:asciiTheme="minorEastAsia" w:hAnsiTheme="minorEastAsia"/>
          <w:sz w:val="23"/>
          <w:szCs w:val="23"/>
        </w:rPr>
        <w:t>非游離輻射:短波、微波、可見光、紅外光、紫外光、無線電波</w:t>
      </w:r>
    </w:p>
    <w:p w:rsidR="00D3684D" w:rsidRPr="0038794B" w:rsidRDefault="00D3684D" w:rsidP="00E024D5">
      <w:pPr>
        <w:pStyle w:val="a3"/>
        <w:numPr>
          <w:ilvl w:val="0"/>
          <w:numId w:val="1"/>
        </w:numPr>
        <w:ind w:leftChars="0"/>
        <w:rPr>
          <w:rFonts w:asciiTheme="minorEastAsia" w:hAnsiTheme="minorEastAsia"/>
          <w:b/>
          <w:color w:val="FF0000"/>
          <w:sz w:val="23"/>
          <w:szCs w:val="23"/>
        </w:rPr>
      </w:pPr>
      <w:r w:rsidRPr="0038794B">
        <w:rPr>
          <w:rFonts w:asciiTheme="minorEastAsia" w:hAnsiTheme="minorEastAsia" w:hint="eastAsia"/>
          <w:b/>
          <w:color w:val="FF0000"/>
          <w:sz w:val="23"/>
          <w:szCs w:val="23"/>
        </w:rPr>
        <w:t>X光管內維持真空最重要的原因是避免電子打到其他東西損失能量</w:t>
      </w:r>
    </w:p>
    <w:p w:rsidR="00B109F9" w:rsidRPr="0038794B" w:rsidRDefault="00B109F9" w:rsidP="00B109F9">
      <w:pPr>
        <w:pStyle w:val="a3"/>
        <w:numPr>
          <w:ilvl w:val="0"/>
          <w:numId w:val="1"/>
        </w:numPr>
        <w:ind w:leftChars="0"/>
        <w:rPr>
          <w:rFonts w:asciiTheme="minorEastAsia" w:hAnsiTheme="minorEastAsia"/>
          <w:b/>
          <w:sz w:val="23"/>
          <w:szCs w:val="23"/>
        </w:rPr>
      </w:pPr>
      <w:r w:rsidRPr="0038794B">
        <w:rPr>
          <w:rFonts w:asciiTheme="minorEastAsia" w:hAnsiTheme="minorEastAsia" w:hint="eastAsia"/>
          <w:b/>
          <w:sz w:val="23"/>
          <w:szCs w:val="23"/>
        </w:rPr>
        <w:t>弱穿輻射</w:t>
      </w:r>
      <w:r w:rsidRPr="0038794B">
        <w:rPr>
          <w:rFonts w:asciiTheme="minorEastAsia" w:hAnsiTheme="minorEastAsia" w:hint="eastAsia"/>
          <w:sz w:val="23"/>
          <w:szCs w:val="23"/>
        </w:rPr>
        <w:t>，定向等效劑量（directional dose equivalent）</w:t>
      </w:r>
      <w:r w:rsidRPr="0038794B">
        <w:rPr>
          <w:rFonts w:asciiTheme="minorEastAsia" w:hAnsiTheme="minorEastAsia" w:hint="eastAsia"/>
          <w:b/>
          <w:sz w:val="23"/>
          <w:szCs w:val="23"/>
        </w:rPr>
        <w:t>應取0.007cm深處組織之等效劑量</w:t>
      </w:r>
    </w:p>
    <w:p w:rsidR="00B109F9" w:rsidRPr="0038794B" w:rsidRDefault="00B109F9" w:rsidP="00A43FC6">
      <w:pPr>
        <w:pStyle w:val="a3"/>
        <w:ind w:leftChars="0" w:left="360"/>
        <w:rPr>
          <w:rFonts w:asciiTheme="minorEastAsia" w:hAnsiTheme="minorEastAsia"/>
          <w:sz w:val="23"/>
          <w:szCs w:val="23"/>
        </w:rPr>
      </w:pPr>
      <w:r w:rsidRPr="0038794B">
        <w:rPr>
          <w:rFonts w:asciiTheme="minorEastAsia" w:hAnsiTheme="minorEastAsia" w:hint="eastAsia"/>
          <w:b/>
          <w:color w:val="FF0000"/>
          <w:sz w:val="23"/>
          <w:szCs w:val="23"/>
        </w:rPr>
        <w:t>強穿輻射</w:t>
      </w:r>
      <w:r w:rsidRPr="0038794B">
        <w:rPr>
          <w:rFonts w:asciiTheme="minorEastAsia" w:hAnsiTheme="minorEastAsia" w:hint="eastAsia"/>
          <w:sz w:val="23"/>
          <w:szCs w:val="23"/>
        </w:rPr>
        <w:t>，周圍等效劑量（ambient dose equivalent）</w:t>
      </w:r>
      <w:r w:rsidRPr="0038794B">
        <w:rPr>
          <w:rFonts w:asciiTheme="minorEastAsia" w:hAnsiTheme="minorEastAsia" w:hint="eastAsia"/>
          <w:b/>
          <w:color w:val="FF0000"/>
          <w:sz w:val="23"/>
          <w:szCs w:val="23"/>
        </w:rPr>
        <w:t>應取1cm深處組織之等效劑量</w:t>
      </w:r>
    </w:p>
    <w:p w:rsidR="00707AE9" w:rsidRPr="0038794B" w:rsidRDefault="00707AE9" w:rsidP="00E024D5">
      <w:pPr>
        <w:pStyle w:val="a3"/>
        <w:numPr>
          <w:ilvl w:val="0"/>
          <w:numId w:val="1"/>
        </w:numPr>
        <w:ind w:leftChars="0"/>
        <w:rPr>
          <w:rFonts w:asciiTheme="minorEastAsia" w:hAnsiTheme="minorEastAsia"/>
          <w:sz w:val="23"/>
          <w:szCs w:val="23"/>
        </w:rPr>
      </w:pPr>
      <w:r w:rsidRPr="0038794B">
        <w:rPr>
          <w:rFonts w:asciiTheme="minorEastAsia" w:hAnsiTheme="minorEastAsia"/>
          <w:sz w:val="23"/>
          <w:szCs w:val="23"/>
        </w:rPr>
        <w:t>Amu是以C12為標準</w:t>
      </w:r>
    </w:p>
    <w:p w:rsidR="00A43FC6" w:rsidRPr="0038794B" w:rsidRDefault="00A43FC6" w:rsidP="00E024D5">
      <w:pPr>
        <w:pStyle w:val="a3"/>
        <w:numPr>
          <w:ilvl w:val="0"/>
          <w:numId w:val="1"/>
        </w:numPr>
        <w:ind w:leftChars="0"/>
        <w:rPr>
          <w:rFonts w:asciiTheme="minorEastAsia" w:hAnsiTheme="minorEastAsia"/>
          <w:b/>
          <w:sz w:val="23"/>
          <w:szCs w:val="23"/>
        </w:rPr>
      </w:pPr>
      <w:r w:rsidRPr="0038794B">
        <w:rPr>
          <w:rFonts w:asciiTheme="minorEastAsia" w:hAnsiTheme="minorEastAsia" w:hint="eastAsia"/>
          <w:b/>
          <w:color w:val="FF0000"/>
          <w:sz w:val="23"/>
          <w:szCs w:val="23"/>
        </w:rPr>
        <w:t>水的有效原子序</w:t>
      </w:r>
      <w:r w:rsidRPr="0038794B">
        <w:rPr>
          <w:rFonts w:asciiTheme="minorEastAsia" w:hAnsiTheme="minorEastAsia" w:hint="eastAsia"/>
          <w:b/>
          <w:sz w:val="23"/>
          <w:szCs w:val="23"/>
        </w:rPr>
        <w:t>(按照原子量比例加權比均) =&gt; H2O = 1(H) x 2/18 + O(</w:t>
      </w:r>
      <w:r w:rsidRPr="0038794B">
        <w:rPr>
          <w:rFonts w:asciiTheme="minorEastAsia" w:hAnsiTheme="minorEastAsia"/>
          <w:b/>
          <w:sz w:val="23"/>
          <w:szCs w:val="23"/>
        </w:rPr>
        <w:t>8) x 16/18</w:t>
      </w:r>
      <w:r w:rsidRPr="0038794B">
        <w:rPr>
          <w:rFonts w:asciiTheme="minorEastAsia" w:hAnsiTheme="minorEastAsia" w:hint="eastAsia"/>
          <w:b/>
          <w:sz w:val="23"/>
          <w:szCs w:val="23"/>
        </w:rPr>
        <w:t xml:space="preserve"> = </w:t>
      </w:r>
      <w:r w:rsidRPr="0038794B">
        <w:rPr>
          <w:rFonts w:asciiTheme="minorEastAsia" w:hAnsiTheme="minorEastAsia"/>
          <w:b/>
          <w:sz w:val="23"/>
          <w:szCs w:val="23"/>
        </w:rPr>
        <w:t>7.22</w:t>
      </w:r>
    </w:p>
    <w:p w:rsidR="00493272" w:rsidRPr="0038794B" w:rsidRDefault="00493272" w:rsidP="00493272">
      <w:pPr>
        <w:pStyle w:val="a3"/>
        <w:numPr>
          <w:ilvl w:val="0"/>
          <w:numId w:val="1"/>
        </w:numPr>
        <w:ind w:leftChars="0"/>
        <w:rPr>
          <w:rFonts w:asciiTheme="minorEastAsia" w:hAnsiTheme="minorEastAsia"/>
          <w:sz w:val="23"/>
          <w:szCs w:val="23"/>
        </w:rPr>
      </w:pPr>
      <w:r w:rsidRPr="0038794B">
        <w:rPr>
          <w:rFonts w:asciiTheme="minorEastAsia" w:hAnsiTheme="minorEastAsia" w:hint="eastAsia"/>
          <w:sz w:val="23"/>
          <w:szCs w:val="23"/>
        </w:rPr>
        <w:t>原子半徑 10^</w:t>
      </w:r>
      <w:r w:rsidRPr="0038794B">
        <w:rPr>
          <w:rFonts w:asciiTheme="minorEastAsia" w:hAnsiTheme="minorEastAsia"/>
          <w:sz w:val="23"/>
          <w:szCs w:val="23"/>
        </w:rPr>
        <w:t>(</w:t>
      </w:r>
      <w:r w:rsidRPr="0038794B">
        <w:rPr>
          <w:rFonts w:asciiTheme="minorEastAsia" w:hAnsiTheme="minorEastAsia" w:hint="eastAsia"/>
          <w:sz w:val="23"/>
          <w:szCs w:val="23"/>
        </w:rPr>
        <w:t>-10</w:t>
      </w:r>
      <w:r w:rsidRPr="0038794B">
        <w:rPr>
          <w:rFonts w:asciiTheme="minorEastAsia" w:hAnsiTheme="minorEastAsia"/>
          <w:sz w:val="23"/>
          <w:szCs w:val="23"/>
        </w:rPr>
        <w:t>)m</w:t>
      </w:r>
      <w:r w:rsidRPr="0038794B">
        <w:rPr>
          <w:rFonts w:asciiTheme="minorEastAsia" w:hAnsiTheme="minorEastAsia" w:hint="eastAsia"/>
          <w:sz w:val="23"/>
          <w:szCs w:val="23"/>
        </w:rPr>
        <w:t>。同中素(isotone) 同重素(isobar) 同位素(isotope) 同質異構物(isomer) .</w:t>
      </w:r>
    </w:p>
    <w:p w:rsidR="00707AE9" w:rsidRPr="0038794B" w:rsidRDefault="00707AE9" w:rsidP="00DC6C16">
      <w:pPr>
        <w:pStyle w:val="a3"/>
        <w:numPr>
          <w:ilvl w:val="0"/>
          <w:numId w:val="1"/>
        </w:numPr>
        <w:ind w:leftChars="0"/>
        <w:rPr>
          <w:rFonts w:asciiTheme="minorEastAsia" w:hAnsiTheme="minorEastAsia"/>
          <w:sz w:val="23"/>
          <w:szCs w:val="23"/>
        </w:rPr>
      </w:pPr>
      <w:r w:rsidRPr="0038794B">
        <w:rPr>
          <w:rFonts w:asciiTheme="minorEastAsia" w:hAnsiTheme="minorEastAsia"/>
          <w:sz w:val="23"/>
          <w:szCs w:val="23"/>
        </w:rPr>
        <w:t>Cortical bone的</w:t>
      </w:r>
      <w:r w:rsidR="00B261B0" w:rsidRPr="0038794B">
        <w:rPr>
          <w:rFonts w:asciiTheme="minorEastAsia" w:hAnsiTheme="minorEastAsia" w:hint="eastAsia"/>
          <w:sz w:val="23"/>
          <w:szCs w:val="23"/>
        </w:rPr>
        <w:t>CT值(</w:t>
      </w:r>
      <w:r w:rsidRPr="0038794B">
        <w:rPr>
          <w:rFonts w:asciiTheme="minorEastAsia" w:hAnsiTheme="minorEastAsia"/>
          <w:sz w:val="23"/>
          <w:szCs w:val="23"/>
        </w:rPr>
        <w:t>HU</w:t>
      </w:r>
      <w:r w:rsidR="00B261B0" w:rsidRPr="0038794B">
        <w:rPr>
          <w:rFonts w:asciiTheme="minorEastAsia" w:hAnsiTheme="minorEastAsia" w:hint="eastAsia"/>
          <w:sz w:val="23"/>
          <w:szCs w:val="23"/>
        </w:rPr>
        <w:t>)</w:t>
      </w:r>
      <w:r w:rsidRPr="0038794B">
        <w:rPr>
          <w:rFonts w:asciiTheme="minorEastAsia" w:hAnsiTheme="minorEastAsia"/>
          <w:sz w:val="23"/>
          <w:szCs w:val="23"/>
        </w:rPr>
        <w:t>是</w:t>
      </w:r>
      <w:r w:rsidRPr="0038794B">
        <w:rPr>
          <w:rFonts w:asciiTheme="minorEastAsia" w:hAnsiTheme="minorEastAsia" w:hint="eastAsia"/>
          <w:sz w:val="23"/>
          <w:szCs w:val="23"/>
        </w:rPr>
        <w:t>1</w:t>
      </w:r>
      <w:r w:rsidRPr="0038794B">
        <w:rPr>
          <w:rFonts w:asciiTheme="minorEastAsia" w:hAnsiTheme="minorEastAsia"/>
          <w:sz w:val="23"/>
          <w:szCs w:val="23"/>
        </w:rPr>
        <w:t>000</w:t>
      </w:r>
      <w:r w:rsidR="00B261B0" w:rsidRPr="0038794B">
        <w:rPr>
          <w:rFonts w:asciiTheme="minorEastAsia" w:hAnsiTheme="minorEastAsia" w:hint="eastAsia"/>
          <w:sz w:val="23"/>
          <w:szCs w:val="23"/>
        </w:rPr>
        <w:t>；</w:t>
      </w:r>
      <w:r w:rsidR="00DC6C16" w:rsidRPr="0038794B">
        <w:rPr>
          <w:rFonts w:asciiTheme="minorEastAsia" w:hAnsiTheme="minorEastAsia" w:hint="eastAsia"/>
          <w:sz w:val="23"/>
          <w:szCs w:val="23"/>
        </w:rPr>
        <w:t>水是0</w:t>
      </w:r>
      <w:r w:rsidR="00DC6C16" w:rsidRPr="0038794B">
        <w:rPr>
          <w:rFonts w:asciiTheme="minorEastAsia" w:hAnsiTheme="minorEastAsia"/>
          <w:sz w:val="23"/>
          <w:szCs w:val="23"/>
        </w:rPr>
        <w:t xml:space="preserve"> </w:t>
      </w:r>
      <w:r w:rsidR="00DC6C16" w:rsidRPr="0038794B">
        <w:rPr>
          <w:rFonts w:asciiTheme="minorEastAsia" w:hAnsiTheme="minorEastAsia" w:hint="eastAsia"/>
          <w:sz w:val="23"/>
          <w:szCs w:val="23"/>
        </w:rPr>
        <w:t>。公式:1000×（u—u</w:t>
      </w:r>
      <w:r w:rsidR="00DC6C16" w:rsidRPr="0038794B">
        <w:rPr>
          <w:rFonts w:asciiTheme="minorEastAsia" w:hAnsiTheme="minorEastAsia" w:hint="eastAsia"/>
          <w:sz w:val="23"/>
          <w:szCs w:val="23"/>
          <w:vertAlign w:val="subscript"/>
        </w:rPr>
        <w:t>水</w:t>
      </w:r>
      <w:r w:rsidR="00DC6C16" w:rsidRPr="0038794B">
        <w:rPr>
          <w:rFonts w:asciiTheme="minorEastAsia" w:hAnsiTheme="minorEastAsia" w:hint="eastAsia"/>
          <w:sz w:val="23"/>
          <w:szCs w:val="23"/>
        </w:rPr>
        <w:t>）/ u</w:t>
      </w:r>
      <w:r w:rsidR="00DC6C16" w:rsidRPr="0038794B">
        <w:rPr>
          <w:rFonts w:asciiTheme="minorEastAsia" w:hAnsiTheme="minorEastAsia" w:hint="eastAsia"/>
          <w:sz w:val="23"/>
          <w:szCs w:val="23"/>
          <w:vertAlign w:val="subscript"/>
        </w:rPr>
        <w:t>水</w:t>
      </w:r>
      <w:r w:rsidR="00DC6C16" w:rsidRPr="0038794B">
        <w:rPr>
          <w:rFonts w:asciiTheme="minorEastAsia" w:hAnsiTheme="minorEastAsia" w:hint="eastAsia"/>
          <w:sz w:val="23"/>
          <w:szCs w:val="23"/>
        </w:rPr>
        <w:t xml:space="preserve"> (u是衰減係數)</w:t>
      </w:r>
    </w:p>
    <w:p w:rsidR="00115D33" w:rsidRPr="0038794B" w:rsidRDefault="00115D33" w:rsidP="00E024D5">
      <w:pPr>
        <w:pStyle w:val="a3"/>
        <w:numPr>
          <w:ilvl w:val="0"/>
          <w:numId w:val="1"/>
        </w:numPr>
        <w:ind w:leftChars="0"/>
        <w:rPr>
          <w:rFonts w:asciiTheme="minorEastAsia" w:hAnsiTheme="minorEastAsia"/>
          <w:sz w:val="23"/>
          <w:szCs w:val="23"/>
        </w:rPr>
      </w:pPr>
      <w:r w:rsidRPr="0038794B">
        <w:rPr>
          <w:rFonts w:asciiTheme="minorEastAsia" w:hAnsiTheme="minorEastAsia"/>
          <w:sz w:val="23"/>
          <w:szCs w:val="23"/>
        </w:rPr>
        <w:t>若原子A經過正子衰變成為原子B，那可以確定Ma &gt; Mb + 1.022 MeV</w:t>
      </w:r>
    </w:p>
    <w:p w:rsidR="001E5A1A" w:rsidRPr="0038794B" w:rsidRDefault="001E5A1A" w:rsidP="00E024D5">
      <w:pPr>
        <w:pStyle w:val="a3"/>
        <w:numPr>
          <w:ilvl w:val="0"/>
          <w:numId w:val="1"/>
        </w:numPr>
        <w:ind w:leftChars="0"/>
        <w:rPr>
          <w:rFonts w:asciiTheme="minorEastAsia" w:hAnsiTheme="minorEastAsia"/>
          <w:sz w:val="23"/>
          <w:szCs w:val="23"/>
        </w:rPr>
      </w:pPr>
      <w:r w:rsidRPr="0038794B">
        <w:rPr>
          <w:rFonts w:asciiTheme="minorEastAsia" w:hAnsiTheme="minorEastAsia"/>
          <w:sz w:val="23"/>
          <w:szCs w:val="23"/>
        </w:rPr>
        <w:t>TPR:</w:t>
      </w:r>
    </w:p>
    <w:p w:rsidR="001E5A1A" w:rsidRPr="0038794B" w:rsidRDefault="001E5A1A" w:rsidP="001E5A1A">
      <w:pPr>
        <w:pStyle w:val="a3"/>
        <w:ind w:leftChars="0" w:left="360"/>
        <w:rPr>
          <w:rFonts w:asciiTheme="minorEastAsia" w:hAnsiTheme="minorEastAsia"/>
          <w:sz w:val="23"/>
          <w:szCs w:val="23"/>
        </w:rPr>
      </w:pPr>
      <w:r w:rsidRPr="0038794B">
        <w:rPr>
          <w:noProof/>
          <w:sz w:val="23"/>
          <w:szCs w:val="23"/>
        </w:rPr>
        <w:drawing>
          <wp:inline distT="0" distB="0" distL="0" distR="0" wp14:anchorId="376B04D0" wp14:editId="66FE6BB7">
            <wp:extent cx="6645910" cy="2073275"/>
            <wp:effectExtent l="0" t="0" r="2540" b="317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2073275"/>
                    </a:xfrm>
                    <a:prstGeom prst="rect">
                      <a:avLst/>
                    </a:prstGeom>
                  </pic:spPr>
                </pic:pic>
              </a:graphicData>
            </a:graphic>
          </wp:inline>
        </w:drawing>
      </w:r>
    </w:p>
    <w:p w:rsidR="00E024D5" w:rsidRPr="0038794B" w:rsidRDefault="00E024D5" w:rsidP="00E024D5">
      <w:pPr>
        <w:pStyle w:val="a3"/>
        <w:numPr>
          <w:ilvl w:val="0"/>
          <w:numId w:val="1"/>
        </w:numPr>
        <w:ind w:leftChars="0"/>
        <w:rPr>
          <w:rFonts w:asciiTheme="minorEastAsia" w:hAnsiTheme="minorEastAsia"/>
          <w:sz w:val="23"/>
          <w:szCs w:val="23"/>
        </w:rPr>
      </w:pPr>
      <w:r w:rsidRPr="0038794B">
        <w:rPr>
          <w:rFonts w:asciiTheme="minorEastAsia" w:hAnsiTheme="minorEastAsia"/>
          <w:b/>
          <w:color w:val="FF0000"/>
          <w:sz w:val="23"/>
          <w:szCs w:val="23"/>
        </w:rPr>
        <w:t>光密度</w:t>
      </w:r>
      <w:r w:rsidRPr="0038794B">
        <w:rPr>
          <w:rFonts w:asciiTheme="minorEastAsia" w:hAnsiTheme="minorEastAsia" w:hint="eastAsia"/>
          <w:b/>
          <w:color w:val="FF0000"/>
          <w:sz w:val="23"/>
          <w:szCs w:val="23"/>
        </w:rPr>
        <w:t>ρ＝log(I</w:t>
      </w:r>
      <w:r w:rsidRPr="0038794B">
        <w:rPr>
          <w:rFonts w:asciiTheme="minorEastAsia" w:hAnsiTheme="minorEastAsia"/>
          <w:b/>
          <w:color w:val="FF0000"/>
          <w:sz w:val="23"/>
          <w:szCs w:val="23"/>
        </w:rPr>
        <w:t>0/It)</w:t>
      </w:r>
      <w:r w:rsidRPr="0038794B">
        <w:rPr>
          <w:rFonts w:asciiTheme="minorEastAsia" w:hAnsiTheme="minorEastAsia"/>
          <w:sz w:val="23"/>
          <w:szCs w:val="23"/>
        </w:rPr>
        <w:t xml:space="preserve">  -- I0入射光強度 / It 透射光強度</w:t>
      </w:r>
    </w:p>
    <w:p w:rsidR="00E024D5" w:rsidRPr="0038794B" w:rsidRDefault="00E024D5" w:rsidP="00E024D5">
      <w:pPr>
        <w:pStyle w:val="a3"/>
        <w:ind w:leftChars="0" w:left="360"/>
        <w:rPr>
          <w:rFonts w:asciiTheme="minorEastAsia" w:hAnsiTheme="minorEastAsia"/>
          <w:sz w:val="23"/>
          <w:szCs w:val="23"/>
        </w:rPr>
      </w:pPr>
      <w:r w:rsidRPr="0038794B">
        <w:rPr>
          <w:rFonts w:asciiTheme="minorEastAsia" w:hAnsiTheme="minorEastAsia"/>
          <w:sz w:val="23"/>
          <w:szCs w:val="23"/>
        </w:rPr>
        <w:t>#光密度</w:t>
      </w:r>
      <w:r w:rsidRPr="0038794B">
        <w:rPr>
          <w:rFonts w:asciiTheme="minorEastAsia" w:hAnsiTheme="minorEastAsia" w:hint="eastAsia"/>
          <w:sz w:val="23"/>
          <w:szCs w:val="23"/>
        </w:rPr>
        <w:t>2</w:t>
      </w:r>
      <w:r w:rsidRPr="0038794B">
        <w:rPr>
          <w:rFonts w:asciiTheme="minorEastAsia" w:hAnsiTheme="minorEastAsia"/>
          <w:sz w:val="23"/>
          <w:szCs w:val="23"/>
        </w:rPr>
        <w:t>.5和光密度</w:t>
      </w:r>
      <w:r w:rsidRPr="0038794B">
        <w:rPr>
          <w:rFonts w:asciiTheme="minorEastAsia" w:hAnsiTheme="minorEastAsia" w:hint="eastAsia"/>
          <w:sz w:val="23"/>
          <w:szCs w:val="23"/>
        </w:rPr>
        <w:t>1</w:t>
      </w:r>
      <w:r w:rsidRPr="0038794B">
        <w:rPr>
          <w:rFonts w:asciiTheme="minorEastAsia" w:hAnsiTheme="minorEastAsia"/>
          <w:sz w:val="23"/>
          <w:szCs w:val="23"/>
        </w:rPr>
        <w:t>.5的膠片疊一起=&gt;光密度4</w:t>
      </w:r>
    </w:p>
    <w:p w:rsidR="00E024D5" w:rsidRPr="0038794B" w:rsidRDefault="00E024D5" w:rsidP="00E024D5">
      <w:pPr>
        <w:pStyle w:val="a3"/>
        <w:ind w:leftChars="0" w:left="360"/>
        <w:rPr>
          <w:rFonts w:asciiTheme="minorEastAsia" w:hAnsiTheme="minorEastAsia"/>
          <w:sz w:val="23"/>
          <w:szCs w:val="23"/>
        </w:rPr>
      </w:pPr>
      <w:r w:rsidRPr="0038794B">
        <w:rPr>
          <w:rFonts w:asciiTheme="minorEastAsia" w:hAnsiTheme="minorEastAsia"/>
          <w:sz w:val="23"/>
          <w:szCs w:val="23"/>
        </w:rPr>
        <w:t>#光密度</w:t>
      </w:r>
      <w:r w:rsidRPr="0038794B">
        <w:rPr>
          <w:rFonts w:asciiTheme="minorEastAsia" w:hAnsiTheme="minorEastAsia" w:hint="eastAsia"/>
          <w:sz w:val="23"/>
          <w:szCs w:val="23"/>
        </w:rPr>
        <w:t>1</w:t>
      </w:r>
      <w:r w:rsidRPr="0038794B">
        <w:rPr>
          <w:rFonts w:asciiTheme="minorEastAsia" w:hAnsiTheme="minorEastAsia"/>
          <w:sz w:val="23"/>
          <w:szCs w:val="23"/>
        </w:rPr>
        <w:t>.25 =&gt;</w:t>
      </w:r>
      <w:r w:rsidR="00E930B1">
        <w:rPr>
          <w:rFonts w:asciiTheme="minorEastAsia" w:hAnsiTheme="minorEastAsia" w:hint="eastAsia"/>
          <w:sz w:val="23"/>
          <w:szCs w:val="23"/>
        </w:rPr>
        <w:t xml:space="preserve"> 不透明度 =</w:t>
      </w:r>
      <w:r w:rsidRPr="0038794B">
        <w:rPr>
          <w:rFonts w:asciiTheme="minorEastAsia" w:hAnsiTheme="minorEastAsia"/>
          <w:sz w:val="23"/>
          <w:szCs w:val="23"/>
        </w:rPr>
        <w:t xml:space="preserve"> </w:t>
      </w:r>
      <w:r w:rsidRPr="0038794B">
        <w:rPr>
          <w:rFonts w:asciiTheme="minorEastAsia" w:hAnsiTheme="minorEastAsia" w:hint="eastAsia"/>
          <w:sz w:val="23"/>
          <w:szCs w:val="23"/>
        </w:rPr>
        <w:t>I</w:t>
      </w:r>
      <w:r w:rsidRPr="0038794B">
        <w:rPr>
          <w:rFonts w:asciiTheme="minorEastAsia" w:hAnsiTheme="minorEastAsia"/>
          <w:sz w:val="23"/>
          <w:szCs w:val="23"/>
        </w:rPr>
        <w:t>0/I = 10^1.25 = 17.78</w:t>
      </w:r>
    </w:p>
    <w:p w:rsidR="00E024D5" w:rsidRPr="0038794B" w:rsidRDefault="00E024D5" w:rsidP="00E024D5">
      <w:pPr>
        <w:pStyle w:val="a3"/>
        <w:numPr>
          <w:ilvl w:val="0"/>
          <w:numId w:val="1"/>
        </w:numPr>
        <w:ind w:leftChars="0"/>
        <w:rPr>
          <w:rFonts w:asciiTheme="minorEastAsia" w:hAnsiTheme="minorEastAsia"/>
          <w:sz w:val="23"/>
          <w:szCs w:val="23"/>
        </w:rPr>
      </w:pPr>
      <w:r w:rsidRPr="0038794B">
        <w:rPr>
          <w:rFonts w:asciiTheme="minorEastAsia" w:hAnsiTheme="minorEastAsia"/>
          <w:sz w:val="23"/>
          <w:szCs w:val="23"/>
        </w:rPr>
        <w:t>原子衰減係數 = 質量衰減係數 / 單位質量原子數</w:t>
      </w:r>
      <w:r w:rsidRPr="0038794B">
        <w:rPr>
          <w:rFonts w:asciiTheme="minorEastAsia" w:hAnsiTheme="minorEastAsia"/>
          <w:sz w:val="23"/>
          <w:szCs w:val="23"/>
        </w:rPr>
        <w:br/>
        <w:t>電子衰減係數 = 質量衰減係數 / 單位質量電子數</w:t>
      </w:r>
      <w:r w:rsidRPr="0038794B">
        <w:rPr>
          <w:rFonts w:asciiTheme="minorEastAsia" w:hAnsiTheme="minorEastAsia"/>
          <w:sz w:val="23"/>
          <w:szCs w:val="23"/>
        </w:rPr>
        <w:br/>
        <w:t>=&gt;</w:t>
      </w:r>
      <w:r w:rsidRPr="0038794B">
        <w:rPr>
          <w:rFonts w:asciiTheme="minorEastAsia" w:hAnsiTheme="minorEastAsia"/>
          <w:b/>
          <w:color w:val="FF0000"/>
          <w:sz w:val="23"/>
          <w:szCs w:val="23"/>
        </w:rPr>
        <w:t>原衰係數 = 電衰係數 x 原子序</w:t>
      </w:r>
    </w:p>
    <w:p w:rsidR="00A21664" w:rsidRPr="0038794B" w:rsidRDefault="001B1F68" w:rsidP="001B1F68">
      <w:pPr>
        <w:pStyle w:val="a3"/>
        <w:numPr>
          <w:ilvl w:val="0"/>
          <w:numId w:val="1"/>
        </w:numPr>
        <w:ind w:leftChars="0"/>
        <w:rPr>
          <w:rFonts w:asciiTheme="minorEastAsia" w:hAnsiTheme="minorEastAsia"/>
          <w:sz w:val="23"/>
          <w:szCs w:val="23"/>
        </w:rPr>
      </w:pPr>
      <w:r w:rsidRPr="0038794B">
        <w:rPr>
          <w:rFonts w:asciiTheme="minorEastAsia" w:hAnsiTheme="minorEastAsia" w:cs="Arial" w:hint="eastAsia"/>
          <w:color w:val="222222"/>
          <w:sz w:val="23"/>
          <w:szCs w:val="23"/>
          <w:shd w:val="clear" w:color="auto" w:fill="FFFFFF"/>
        </w:rPr>
        <w:t>IGRT:</w:t>
      </w:r>
    </w:p>
    <w:p w:rsidR="00A21664" w:rsidRPr="0038794B" w:rsidRDefault="00A21664" w:rsidP="00A21664">
      <w:pPr>
        <w:pStyle w:val="a3"/>
        <w:ind w:leftChars="0" w:left="360"/>
        <w:rPr>
          <w:rFonts w:asciiTheme="minorEastAsia" w:hAnsiTheme="minorEastAsia" w:cs="Arial"/>
          <w:b/>
          <w:color w:val="FF0000"/>
          <w:sz w:val="23"/>
          <w:szCs w:val="23"/>
          <w:shd w:val="clear" w:color="auto" w:fill="FFFFFF"/>
        </w:rPr>
      </w:pPr>
      <w:r w:rsidRPr="0038794B">
        <w:rPr>
          <w:rFonts w:asciiTheme="minorEastAsia" w:hAnsiTheme="minorEastAsia" w:cs="Arial"/>
          <w:color w:val="222222"/>
          <w:sz w:val="23"/>
          <w:szCs w:val="23"/>
          <w:shd w:val="clear" w:color="auto" w:fill="FFFFFF"/>
        </w:rPr>
        <w:t>#在頭頸部進行IGRT，</w:t>
      </w:r>
      <w:r w:rsidRPr="0038794B">
        <w:rPr>
          <w:rFonts w:asciiTheme="minorEastAsia" w:hAnsiTheme="minorEastAsia" w:cs="Arial"/>
          <w:b/>
          <w:color w:val="FF0000"/>
          <w:sz w:val="23"/>
          <w:szCs w:val="23"/>
          <w:shd w:val="clear" w:color="auto" w:fill="FFFFFF"/>
        </w:rPr>
        <w:t>影像對比後合理的修正量差異約介於5-10mm</w:t>
      </w:r>
      <w:r w:rsidR="00B54A93" w:rsidRPr="0038794B">
        <w:rPr>
          <w:rFonts w:asciiTheme="minorEastAsia" w:hAnsiTheme="minorEastAsia" w:cs="Arial" w:hint="eastAsia"/>
          <w:b/>
          <w:color w:val="FF0000"/>
          <w:sz w:val="23"/>
          <w:szCs w:val="23"/>
          <w:shd w:val="clear" w:color="auto" w:fill="FFFFFF"/>
        </w:rPr>
        <w:t>(?) =&gt; 2</w:t>
      </w:r>
      <w:r w:rsidR="00B54A93" w:rsidRPr="0038794B">
        <w:rPr>
          <w:rFonts w:asciiTheme="minorEastAsia" w:hAnsiTheme="minorEastAsia" w:cs="Arial"/>
          <w:b/>
          <w:color w:val="FF0000"/>
          <w:sz w:val="23"/>
          <w:szCs w:val="23"/>
          <w:shd w:val="clear" w:color="auto" w:fill="FFFFFF"/>
        </w:rPr>
        <w:t>019: 2-5mm(</w:t>
      </w:r>
      <w:r w:rsidR="00B54A93" w:rsidRPr="0038794B">
        <w:rPr>
          <w:rFonts w:asciiTheme="minorEastAsia" w:hAnsiTheme="minorEastAsia" w:cs="Arial" w:hint="eastAsia"/>
          <w:b/>
          <w:color w:val="FF0000"/>
          <w:sz w:val="23"/>
          <w:szCs w:val="23"/>
          <w:shd w:val="clear" w:color="auto" w:fill="FFFFFF"/>
        </w:rPr>
        <w:t>合理)</w:t>
      </w:r>
    </w:p>
    <w:p w:rsidR="001B1F68" w:rsidRPr="0038794B" w:rsidRDefault="001B1F68" w:rsidP="00A21664">
      <w:pPr>
        <w:pStyle w:val="a3"/>
        <w:ind w:leftChars="0" w:left="360"/>
        <w:rPr>
          <w:rFonts w:asciiTheme="minorEastAsia" w:hAnsiTheme="minorEastAsia"/>
          <w:sz w:val="23"/>
          <w:szCs w:val="23"/>
        </w:rPr>
      </w:pPr>
      <w:r w:rsidRPr="0038794B">
        <w:rPr>
          <w:rFonts w:asciiTheme="minorEastAsia" w:hAnsiTheme="minorEastAsia" w:cs="Arial" w:hint="eastAsia"/>
          <w:color w:val="222222"/>
          <w:sz w:val="23"/>
          <w:szCs w:val="23"/>
          <w:shd w:val="clear" w:color="auto" w:fill="FFFFFF"/>
        </w:rPr>
        <w:t>#ABC比DIBH(深度閉氣技術)有較佳的治療位置再現性</w:t>
      </w:r>
      <w:r w:rsidRPr="0038794B">
        <w:rPr>
          <w:rFonts w:asciiTheme="minorEastAsia" w:hAnsiTheme="minorEastAsia" w:cs="Arial"/>
          <w:color w:val="222222"/>
          <w:sz w:val="23"/>
          <w:szCs w:val="23"/>
          <w:shd w:val="clear" w:color="auto" w:fill="FFFFFF"/>
        </w:rPr>
        <w:br/>
      </w:r>
      <w:r w:rsidRPr="0038794B">
        <w:rPr>
          <w:rFonts w:asciiTheme="minorEastAsia" w:hAnsiTheme="minorEastAsia" w:cs="Arial" w:hint="eastAsia"/>
          <w:color w:val="222222"/>
          <w:sz w:val="23"/>
          <w:szCs w:val="23"/>
          <w:shd w:val="clear" w:color="auto" w:fill="FFFFFF"/>
        </w:rPr>
        <w:t>#</w:t>
      </w:r>
      <w:r w:rsidRPr="0038794B">
        <w:rPr>
          <w:rFonts w:asciiTheme="minorEastAsia" w:hAnsiTheme="minorEastAsia" w:cs="Arial" w:hint="eastAsia"/>
          <w:b/>
          <w:color w:val="FF0000"/>
          <w:sz w:val="23"/>
          <w:szCs w:val="23"/>
          <w:shd w:val="clear" w:color="auto" w:fill="FFFFFF"/>
        </w:rPr>
        <w:t>Amplitude gating比phase gating不容易受到不規則呼吸影響</w:t>
      </w:r>
      <w:r w:rsidRPr="0038794B">
        <w:rPr>
          <w:rFonts w:asciiTheme="minorEastAsia" w:hAnsiTheme="minorEastAsia" w:cs="Arial"/>
          <w:color w:val="222222"/>
          <w:sz w:val="23"/>
          <w:szCs w:val="23"/>
          <w:shd w:val="clear" w:color="auto" w:fill="FFFFFF"/>
        </w:rPr>
        <w:br/>
      </w:r>
      <w:r w:rsidRPr="0038794B">
        <w:rPr>
          <w:rFonts w:asciiTheme="minorEastAsia" w:hAnsiTheme="minorEastAsia" w:cs="Arial" w:hint="eastAsia"/>
          <w:color w:val="222222"/>
          <w:sz w:val="23"/>
          <w:szCs w:val="23"/>
          <w:shd w:val="clear" w:color="auto" w:fill="FFFFFF"/>
        </w:rPr>
        <w:t>#追蹤(tracking)比gating所需要的治療時間更長。</w:t>
      </w:r>
    </w:p>
    <w:p w:rsidR="00DA463A" w:rsidRPr="0038794B" w:rsidRDefault="00DA463A" w:rsidP="00DA463A">
      <w:pPr>
        <w:pStyle w:val="a3"/>
        <w:ind w:leftChars="0" w:left="360"/>
        <w:rPr>
          <w:rFonts w:asciiTheme="minorEastAsia" w:hAnsiTheme="minorEastAsia" w:cs="Arial"/>
          <w:b/>
          <w:color w:val="FF0000"/>
          <w:sz w:val="23"/>
          <w:szCs w:val="23"/>
          <w:shd w:val="clear" w:color="auto" w:fill="FFFFFF"/>
        </w:rPr>
      </w:pPr>
      <w:r w:rsidRPr="0038794B">
        <w:rPr>
          <w:rFonts w:asciiTheme="minorEastAsia" w:hAnsiTheme="minorEastAsia" w:cs="Arial" w:hint="eastAsia"/>
          <w:color w:val="222222"/>
          <w:sz w:val="23"/>
          <w:szCs w:val="23"/>
          <w:shd w:val="clear" w:color="auto" w:fill="FFFFFF"/>
        </w:rPr>
        <w:t>#包括EPID</w:t>
      </w:r>
      <w:r w:rsidR="00294E51" w:rsidRPr="0038794B">
        <w:rPr>
          <w:rFonts w:asciiTheme="minorEastAsia" w:hAnsiTheme="minorEastAsia" w:cs="Arial"/>
          <w:color w:val="222222"/>
          <w:sz w:val="23"/>
          <w:szCs w:val="23"/>
          <w:shd w:val="clear" w:color="auto" w:fill="FFFFFF"/>
        </w:rPr>
        <w:t>(</w:t>
      </w:r>
      <w:r w:rsidR="00294E51" w:rsidRPr="0038794B">
        <w:rPr>
          <w:rFonts w:asciiTheme="minorEastAsia" w:hAnsiTheme="minorEastAsia" w:cs="Arial" w:hint="eastAsia"/>
          <w:color w:val="222222"/>
          <w:sz w:val="23"/>
          <w:szCs w:val="23"/>
          <w:shd w:val="clear" w:color="auto" w:fill="FFFFFF"/>
        </w:rPr>
        <w:t>電子照野驗證片)</w:t>
      </w:r>
      <w:r w:rsidRPr="0038794B">
        <w:rPr>
          <w:rFonts w:asciiTheme="minorEastAsia" w:hAnsiTheme="minorEastAsia" w:cs="Arial" w:hint="eastAsia"/>
          <w:color w:val="222222"/>
          <w:sz w:val="23"/>
          <w:szCs w:val="23"/>
          <w:shd w:val="clear" w:color="auto" w:fill="FFFFFF"/>
        </w:rPr>
        <w:t xml:space="preserve">, KVCBCT, MVCBCT, </w:t>
      </w:r>
      <w:r w:rsidRPr="0038794B">
        <w:rPr>
          <w:rFonts w:asciiTheme="minorEastAsia" w:hAnsiTheme="minorEastAsia" w:cs="Arial" w:hint="eastAsia"/>
          <w:b/>
          <w:color w:val="FF0000"/>
          <w:sz w:val="23"/>
          <w:szCs w:val="23"/>
          <w:shd w:val="clear" w:color="auto" w:fill="FFFFFF"/>
        </w:rPr>
        <w:t>Ultrasound,</w:t>
      </w:r>
      <w:r w:rsidRPr="0038794B">
        <w:rPr>
          <w:rFonts w:asciiTheme="minorEastAsia" w:hAnsiTheme="minorEastAsia" w:cs="Arial" w:hint="eastAsia"/>
          <w:color w:val="222222"/>
          <w:sz w:val="23"/>
          <w:szCs w:val="23"/>
          <w:shd w:val="clear" w:color="auto" w:fill="FFFFFF"/>
        </w:rPr>
        <w:t xml:space="preserve"> TOMO-MVCT</w:t>
      </w:r>
      <w:r w:rsidRPr="0038794B">
        <w:rPr>
          <w:rFonts w:asciiTheme="minorEastAsia" w:hAnsiTheme="minorEastAsia" w:cs="Arial" w:hint="eastAsia"/>
          <w:b/>
          <w:color w:val="FF0000"/>
          <w:sz w:val="23"/>
          <w:szCs w:val="23"/>
          <w:shd w:val="clear" w:color="auto" w:fill="FFFFFF"/>
        </w:rPr>
        <w:t xml:space="preserve"> [不包括PET</w:t>
      </w:r>
      <w:r w:rsidRPr="0038794B">
        <w:rPr>
          <w:rFonts w:asciiTheme="minorEastAsia" w:hAnsiTheme="minorEastAsia" w:cs="Arial"/>
          <w:b/>
          <w:color w:val="FF0000"/>
          <w:sz w:val="23"/>
          <w:szCs w:val="23"/>
          <w:shd w:val="clear" w:color="auto" w:fill="FFFFFF"/>
        </w:rPr>
        <w:t>]</w:t>
      </w:r>
    </w:p>
    <w:p w:rsidR="00D34B22" w:rsidRPr="0038794B" w:rsidRDefault="00D34B22" w:rsidP="00D34B22">
      <w:pPr>
        <w:pStyle w:val="a3"/>
        <w:ind w:leftChars="0" w:left="360"/>
        <w:rPr>
          <w:rFonts w:asciiTheme="minorEastAsia" w:hAnsiTheme="minorEastAsia"/>
          <w:color w:val="000000" w:themeColor="text1"/>
          <w:sz w:val="23"/>
          <w:szCs w:val="23"/>
        </w:rPr>
      </w:pPr>
      <w:r w:rsidRPr="0038794B">
        <w:rPr>
          <w:rFonts w:asciiTheme="minorEastAsia" w:hAnsiTheme="minorEastAsia" w:cs="Arial"/>
          <w:color w:val="222222"/>
          <w:sz w:val="23"/>
          <w:szCs w:val="23"/>
          <w:shd w:val="clear" w:color="auto" w:fill="FFFFFF"/>
        </w:rPr>
        <w:t>#</w:t>
      </w:r>
      <w:r w:rsidRPr="0038794B">
        <w:rPr>
          <w:rFonts w:asciiTheme="minorEastAsia" w:hAnsiTheme="minorEastAsia" w:hint="eastAsia"/>
          <w:b/>
          <w:color w:val="FF0000"/>
          <w:sz w:val="23"/>
          <w:szCs w:val="23"/>
        </w:rPr>
        <w:t>KV-CBCT單一次造成的中心點平均劑量為1-5 cGy</w:t>
      </w:r>
      <w:r w:rsidR="00B54A93" w:rsidRPr="0038794B">
        <w:rPr>
          <w:rFonts w:asciiTheme="minorEastAsia" w:hAnsiTheme="minorEastAsia"/>
          <w:b/>
          <w:color w:val="FF0000"/>
          <w:sz w:val="23"/>
          <w:szCs w:val="23"/>
        </w:rPr>
        <w:t xml:space="preserve"> (30</w:t>
      </w:r>
      <w:r w:rsidR="00B54A93" w:rsidRPr="0038794B">
        <w:rPr>
          <w:rFonts w:asciiTheme="minorEastAsia" w:hAnsiTheme="minorEastAsia" w:hint="eastAsia"/>
          <w:b/>
          <w:color w:val="FF0000"/>
          <w:sz w:val="23"/>
          <w:szCs w:val="23"/>
        </w:rPr>
        <w:t>次累積約1Gy)</w:t>
      </w:r>
      <w:r w:rsidRPr="0038794B">
        <w:rPr>
          <w:rFonts w:asciiTheme="minorEastAsia" w:hAnsiTheme="minorEastAsia" w:hint="eastAsia"/>
          <w:b/>
          <w:color w:val="FF0000"/>
          <w:sz w:val="23"/>
          <w:szCs w:val="23"/>
        </w:rPr>
        <w:t xml:space="preserve">, </w:t>
      </w:r>
      <w:r w:rsidRPr="0038794B">
        <w:rPr>
          <w:rFonts w:asciiTheme="minorEastAsia" w:hAnsiTheme="minorEastAsia" w:hint="eastAsia"/>
          <w:color w:val="000000" w:themeColor="text1"/>
          <w:sz w:val="23"/>
          <w:szCs w:val="23"/>
        </w:rPr>
        <w:t>MV-CBCT:1-2 cGy</w:t>
      </w:r>
    </w:p>
    <w:p w:rsidR="00A12BF4" w:rsidRPr="0038794B" w:rsidRDefault="00A12BF4" w:rsidP="00DA463A">
      <w:pPr>
        <w:pStyle w:val="a3"/>
        <w:ind w:leftChars="0" w:left="360"/>
        <w:rPr>
          <w:rFonts w:asciiTheme="minorEastAsia" w:hAnsiTheme="minorEastAsia"/>
          <w:b/>
          <w:color w:val="FF0000"/>
          <w:sz w:val="23"/>
          <w:szCs w:val="23"/>
        </w:rPr>
      </w:pPr>
      <w:r w:rsidRPr="0038794B">
        <w:rPr>
          <w:rFonts w:asciiTheme="minorEastAsia" w:hAnsiTheme="minorEastAsia"/>
          <w:sz w:val="23"/>
          <w:szCs w:val="23"/>
        </w:rPr>
        <w:lastRenderedPageBreak/>
        <w:t>#</w:t>
      </w:r>
      <w:r w:rsidRPr="0038794B">
        <w:rPr>
          <w:rFonts w:asciiTheme="minorEastAsia" w:hAnsiTheme="minorEastAsia"/>
          <w:b/>
          <w:sz w:val="23"/>
          <w:szCs w:val="23"/>
        </w:rPr>
        <w:t>在相同的成像劑量和射束能量下，診斷CT仍比加速器</w:t>
      </w:r>
      <w:r w:rsidR="00423805" w:rsidRPr="0038794B">
        <w:rPr>
          <w:rFonts w:asciiTheme="minorEastAsia" w:hAnsiTheme="minorEastAsia"/>
          <w:b/>
          <w:sz w:val="23"/>
          <w:szCs w:val="23"/>
        </w:rPr>
        <w:t>CB</w:t>
      </w:r>
      <w:r w:rsidRPr="0038794B">
        <w:rPr>
          <w:rFonts w:asciiTheme="minorEastAsia" w:hAnsiTheme="minorEastAsia"/>
          <w:b/>
          <w:sz w:val="23"/>
          <w:szCs w:val="23"/>
        </w:rPr>
        <w:t>CT影像品質好，是因為</w:t>
      </w:r>
      <w:r w:rsidRPr="0038794B">
        <w:rPr>
          <w:rFonts w:asciiTheme="minorEastAsia" w:hAnsiTheme="minorEastAsia"/>
          <w:b/>
          <w:color w:val="FF0000"/>
          <w:sz w:val="23"/>
          <w:szCs w:val="23"/>
        </w:rPr>
        <w:t>CBCT有較多的散射射束。</w:t>
      </w:r>
    </w:p>
    <w:p w:rsidR="00423805" w:rsidRPr="0038794B" w:rsidRDefault="00423805" w:rsidP="00423805">
      <w:pPr>
        <w:pStyle w:val="a3"/>
        <w:ind w:leftChars="0" w:left="360"/>
        <w:rPr>
          <w:rFonts w:asciiTheme="minorEastAsia" w:hAnsiTheme="minorEastAsia"/>
          <w:sz w:val="23"/>
          <w:szCs w:val="23"/>
        </w:rPr>
      </w:pPr>
      <w:r w:rsidRPr="0038794B">
        <w:rPr>
          <w:rFonts w:asciiTheme="minorEastAsia" w:hAnsiTheme="minorEastAsia" w:hint="eastAsia"/>
          <w:b/>
          <w:sz w:val="23"/>
          <w:szCs w:val="23"/>
        </w:rPr>
        <w:t>#KV</w:t>
      </w:r>
      <w:r w:rsidRPr="0038794B">
        <w:rPr>
          <w:rFonts w:asciiTheme="minorEastAsia" w:hAnsiTheme="minorEastAsia"/>
          <w:b/>
          <w:sz w:val="23"/>
          <w:szCs w:val="23"/>
        </w:rPr>
        <w:t>-CBCT</w:t>
      </w:r>
      <w:r w:rsidRPr="0038794B">
        <w:rPr>
          <w:rFonts w:asciiTheme="minorEastAsia" w:hAnsiTheme="minorEastAsia" w:hint="eastAsia"/>
          <w:b/>
          <w:sz w:val="23"/>
          <w:szCs w:val="23"/>
        </w:rPr>
        <w:t>優點</w:t>
      </w:r>
      <w:r w:rsidRPr="0038794B">
        <w:rPr>
          <w:rFonts w:asciiTheme="minorEastAsia" w:hAnsiTheme="minorEastAsia" w:hint="eastAsia"/>
          <w:sz w:val="23"/>
          <w:szCs w:val="23"/>
        </w:rPr>
        <w:t>:</w:t>
      </w:r>
      <w:r w:rsidRPr="0038794B">
        <w:rPr>
          <w:rFonts w:asciiTheme="minorEastAsia" w:hAnsiTheme="minorEastAsia"/>
          <w:sz w:val="23"/>
          <w:szCs w:val="23"/>
        </w:rPr>
        <w:t>等中心點位置的劑量較MV影像系統低；影像的呈現與來自治療計畫的DRR影像較為相近；可在治療中擷取影像</w:t>
      </w:r>
      <w:r w:rsidRPr="0038794B">
        <w:rPr>
          <w:rFonts w:asciiTheme="minorEastAsia" w:hAnsiTheme="minorEastAsia" w:hint="eastAsia"/>
          <w:sz w:val="23"/>
          <w:szCs w:val="23"/>
        </w:rPr>
        <w:t>；軟組織的解析度較佳</w:t>
      </w:r>
      <w:r w:rsidRPr="0038794B">
        <w:rPr>
          <w:rFonts w:asciiTheme="minorEastAsia" w:hAnsiTheme="minorEastAsia"/>
          <w:sz w:val="23"/>
          <w:szCs w:val="23"/>
        </w:rPr>
        <w:t>。</w:t>
      </w:r>
    </w:p>
    <w:p w:rsidR="00BE0595" w:rsidRPr="0038794B" w:rsidRDefault="00423805" w:rsidP="00423805">
      <w:pPr>
        <w:pStyle w:val="a3"/>
        <w:ind w:leftChars="0" w:left="360"/>
        <w:rPr>
          <w:rFonts w:asciiTheme="minorEastAsia" w:hAnsiTheme="minorEastAsia"/>
          <w:sz w:val="23"/>
          <w:szCs w:val="23"/>
        </w:rPr>
      </w:pPr>
      <w:r w:rsidRPr="0038794B">
        <w:rPr>
          <w:rFonts w:asciiTheme="minorEastAsia" w:hAnsiTheme="minorEastAsia" w:hint="eastAsia"/>
          <w:b/>
          <w:color w:val="000000" w:themeColor="text1"/>
          <w:sz w:val="23"/>
          <w:szCs w:val="23"/>
        </w:rPr>
        <w:t>#</w:t>
      </w:r>
      <w:r w:rsidR="00BE0595" w:rsidRPr="0038794B">
        <w:rPr>
          <w:rFonts w:asciiTheme="minorEastAsia" w:hAnsiTheme="minorEastAsia" w:hint="eastAsia"/>
          <w:b/>
          <w:color w:val="000000" w:themeColor="text1"/>
          <w:sz w:val="23"/>
          <w:szCs w:val="23"/>
        </w:rPr>
        <w:t>MVCBCT</w:t>
      </w:r>
      <w:r w:rsidRPr="0038794B">
        <w:rPr>
          <w:rFonts w:asciiTheme="minorEastAsia" w:hAnsiTheme="minorEastAsia" w:hint="eastAsia"/>
          <w:b/>
          <w:color w:val="000000" w:themeColor="text1"/>
          <w:sz w:val="23"/>
          <w:szCs w:val="23"/>
        </w:rPr>
        <w:t>優點</w:t>
      </w:r>
      <w:r w:rsidRPr="0038794B">
        <w:rPr>
          <w:rFonts w:asciiTheme="minorEastAsia" w:hAnsiTheme="minorEastAsia" w:hint="eastAsia"/>
          <w:color w:val="000000" w:themeColor="text1"/>
          <w:sz w:val="23"/>
          <w:szCs w:val="23"/>
        </w:rPr>
        <w:t>:</w:t>
      </w:r>
      <w:r w:rsidR="00BE0595" w:rsidRPr="0038794B">
        <w:rPr>
          <w:rFonts w:asciiTheme="minorEastAsia" w:hAnsiTheme="minorEastAsia" w:hint="eastAsia"/>
          <w:color w:val="000000" w:themeColor="text1"/>
          <w:sz w:val="23"/>
          <w:szCs w:val="23"/>
        </w:rPr>
        <w:t>使用已配備的EPID即可，可減少MV,KV射束中心一致性的誤差</w:t>
      </w:r>
      <w:r w:rsidRPr="0038794B">
        <w:rPr>
          <w:rFonts w:asciiTheme="minorEastAsia" w:hAnsiTheme="minorEastAsia" w:hint="eastAsia"/>
          <w:color w:val="000000" w:themeColor="text1"/>
          <w:sz w:val="23"/>
          <w:szCs w:val="23"/>
        </w:rPr>
        <w:t>；</w:t>
      </w:r>
      <w:r w:rsidRPr="0038794B">
        <w:rPr>
          <w:rFonts w:asciiTheme="minorEastAsia" w:hAnsiTheme="minorEastAsia"/>
          <w:sz w:val="23"/>
          <w:szCs w:val="23"/>
        </w:rPr>
        <w:t>對於</w:t>
      </w:r>
      <w:r w:rsidRPr="0038794B">
        <w:rPr>
          <w:rFonts w:asciiTheme="minorEastAsia" w:hAnsiTheme="minorEastAsia"/>
          <w:b/>
          <w:color w:val="FF0000"/>
          <w:sz w:val="23"/>
          <w:szCs w:val="23"/>
        </w:rPr>
        <w:t>高原子序物質造成的假影比</w:t>
      </w:r>
      <w:r w:rsidRPr="0038794B">
        <w:rPr>
          <w:rFonts w:asciiTheme="minorEastAsia" w:hAnsiTheme="minorEastAsia" w:hint="eastAsia"/>
          <w:b/>
          <w:color w:val="FF0000"/>
          <w:sz w:val="23"/>
          <w:szCs w:val="23"/>
        </w:rPr>
        <w:t>K</w:t>
      </w:r>
      <w:r w:rsidRPr="0038794B">
        <w:rPr>
          <w:rFonts w:asciiTheme="minorEastAsia" w:hAnsiTheme="minorEastAsia"/>
          <w:b/>
          <w:color w:val="FF0000"/>
          <w:sz w:val="23"/>
          <w:szCs w:val="23"/>
        </w:rPr>
        <w:t>V系統</w:t>
      </w:r>
      <w:r w:rsidRPr="0038794B">
        <w:rPr>
          <w:rFonts w:asciiTheme="minorEastAsia" w:hAnsiTheme="minorEastAsia" w:hint="eastAsia"/>
          <w:b/>
          <w:color w:val="FF0000"/>
          <w:sz w:val="23"/>
          <w:szCs w:val="23"/>
        </w:rPr>
        <w:t>輕微</w:t>
      </w:r>
      <w:r w:rsidRPr="0038794B">
        <w:rPr>
          <w:rFonts w:asciiTheme="minorEastAsia" w:hAnsiTheme="minorEastAsia"/>
          <w:sz w:val="23"/>
          <w:szCs w:val="23"/>
        </w:rPr>
        <w:t>；</w:t>
      </w:r>
      <w:r w:rsidRPr="0038794B">
        <w:rPr>
          <w:rFonts w:asciiTheme="minorEastAsia" w:hAnsiTheme="minorEastAsia" w:hint="eastAsia"/>
          <w:sz w:val="23"/>
          <w:szCs w:val="23"/>
        </w:rPr>
        <w:t>其影像的CT值直接和電子密度相關，可得衰減係數。</w:t>
      </w:r>
    </w:p>
    <w:p w:rsidR="00294E51" w:rsidRPr="0038794B" w:rsidRDefault="00294E51" w:rsidP="00423805">
      <w:pPr>
        <w:pStyle w:val="a3"/>
        <w:ind w:leftChars="0" w:left="360"/>
        <w:rPr>
          <w:rFonts w:asciiTheme="minorEastAsia" w:hAnsiTheme="minorEastAsia"/>
          <w:color w:val="000000" w:themeColor="text1"/>
          <w:sz w:val="23"/>
          <w:szCs w:val="23"/>
        </w:rPr>
      </w:pPr>
      <w:r w:rsidRPr="0038794B">
        <w:rPr>
          <w:rFonts w:asciiTheme="minorEastAsia" w:hAnsiTheme="minorEastAsia" w:hint="eastAsia"/>
          <w:b/>
          <w:color w:val="000000" w:themeColor="text1"/>
          <w:sz w:val="23"/>
          <w:szCs w:val="23"/>
        </w:rPr>
        <w:t>#EPID:</w:t>
      </w:r>
      <w:r w:rsidRPr="0038794B">
        <w:rPr>
          <w:rFonts w:asciiTheme="minorEastAsia" w:hAnsiTheme="minorEastAsia" w:hint="eastAsia"/>
          <w:color w:val="000000" w:themeColor="text1"/>
          <w:sz w:val="23"/>
          <w:szCs w:val="23"/>
        </w:rPr>
        <w:t>提供即使的影像、使用電子呈像技術(無須底片)、MV級X光</w:t>
      </w:r>
    </w:p>
    <w:p w:rsidR="004421BE" w:rsidRPr="0038794B" w:rsidRDefault="004421BE" w:rsidP="003F0AF0">
      <w:pPr>
        <w:pStyle w:val="a3"/>
        <w:numPr>
          <w:ilvl w:val="0"/>
          <w:numId w:val="1"/>
        </w:numPr>
        <w:ind w:leftChars="0"/>
        <w:rPr>
          <w:b/>
          <w:color w:val="FF0000"/>
          <w:sz w:val="23"/>
          <w:szCs w:val="23"/>
        </w:rPr>
      </w:pPr>
      <w:r w:rsidRPr="0038794B">
        <w:rPr>
          <w:b/>
          <w:color w:val="FF0000"/>
          <w:sz w:val="23"/>
          <w:szCs w:val="23"/>
        </w:rPr>
        <w:t>放射治療時用的</w:t>
      </w:r>
      <w:r w:rsidRPr="0038794B">
        <w:rPr>
          <w:b/>
          <w:color w:val="FF0000"/>
          <w:sz w:val="23"/>
          <w:szCs w:val="23"/>
        </w:rPr>
        <w:t>CBCT</w:t>
      </w:r>
      <w:r w:rsidRPr="0038794B">
        <w:rPr>
          <w:b/>
          <w:color w:val="FF0000"/>
          <w:sz w:val="23"/>
          <w:szCs w:val="23"/>
        </w:rPr>
        <w:t>最接近治療計畫的</w:t>
      </w:r>
      <w:r w:rsidRPr="0038794B">
        <w:rPr>
          <w:rFonts w:hint="eastAsia"/>
          <w:b/>
          <w:color w:val="FF0000"/>
          <w:sz w:val="23"/>
          <w:szCs w:val="23"/>
        </w:rPr>
        <w:t>a</w:t>
      </w:r>
      <w:r w:rsidRPr="0038794B">
        <w:rPr>
          <w:b/>
          <w:color w:val="FF0000"/>
          <w:sz w:val="23"/>
          <w:szCs w:val="23"/>
        </w:rPr>
        <w:t>verage image of 4DCT</w:t>
      </w:r>
    </w:p>
    <w:p w:rsidR="0015780C" w:rsidRPr="0038794B" w:rsidRDefault="0015780C" w:rsidP="003F0AF0">
      <w:pPr>
        <w:pStyle w:val="a3"/>
        <w:numPr>
          <w:ilvl w:val="0"/>
          <w:numId w:val="1"/>
        </w:numPr>
        <w:ind w:leftChars="0"/>
        <w:rPr>
          <w:color w:val="000000" w:themeColor="text1"/>
          <w:sz w:val="23"/>
          <w:szCs w:val="23"/>
        </w:rPr>
      </w:pPr>
      <w:r w:rsidRPr="0038794B">
        <w:rPr>
          <w:color w:val="000000" w:themeColor="text1"/>
          <w:sz w:val="23"/>
          <w:szCs w:val="23"/>
        </w:rPr>
        <w:t>影像對位</w:t>
      </w:r>
      <w:r w:rsidRPr="0038794B">
        <w:rPr>
          <w:color w:val="000000" w:themeColor="text1"/>
          <w:sz w:val="23"/>
          <w:szCs w:val="23"/>
        </w:rPr>
        <w:t>:</w:t>
      </w:r>
      <w:r w:rsidRPr="0038794B">
        <w:rPr>
          <w:color w:val="000000" w:themeColor="text1"/>
          <w:sz w:val="23"/>
          <w:szCs w:val="23"/>
        </w:rPr>
        <w:br/>
        <w:t>#</w:t>
      </w:r>
      <w:r w:rsidRPr="0038794B">
        <w:rPr>
          <w:color w:val="000000" w:themeColor="text1"/>
          <w:sz w:val="23"/>
          <w:szCs w:val="23"/>
        </w:rPr>
        <w:t>目前治療計劃系統大多數使用剛體影像對位</w:t>
      </w:r>
      <w:r w:rsidRPr="0038794B">
        <w:rPr>
          <w:color w:val="000000" w:themeColor="text1"/>
          <w:sz w:val="23"/>
          <w:szCs w:val="23"/>
        </w:rPr>
        <w:t>(rigid body image registration)</w:t>
      </w:r>
      <w:r w:rsidRPr="0038794B">
        <w:rPr>
          <w:color w:val="000000" w:themeColor="text1"/>
          <w:sz w:val="23"/>
          <w:szCs w:val="23"/>
        </w:rPr>
        <w:br/>
        <w:t>#</w:t>
      </w:r>
      <w:r w:rsidRPr="0038794B">
        <w:rPr>
          <w:color w:val="000000" w:themeColor="text1"/>
          <w:sz w:val="23"/>
          <w:szCs w:val="23"/>
        </w:rPr>
        <w:t>標記點對位可有效用於</w:t>
      </w:r>
      <w:r w:rsidRPr="0038794B">
        <w:rPr>
          <w:color w:val="000000" w:themeColor="text1"/>
          <w:sz w:val="23"/>
          <w:szCs w:val="23"/>
        </w:rPr>
        <w:t>CT</w:t>
      </w:r>
      <w:r w:rsidRPr="0038794B">
        <w:rPr>
          <w:color w:val="000000" w:themeColor="text1"/>
          <w:sz w:val="23"/>
          <w:szCs w:val="23"/>
        </w:rPr>
        <w:t>和</w:t>
      </w:r>
      <w:r w:rsidRPr="0038794B">
        <w:rPr>
          <w:color w:val="000000" w:themeColor="text1"/>
          <w:sz w:val="23"/>
          <w:szCs w:val="23"/>
        </w:rPr>
        <w:t>PET</w:t>
      </w:r>
      <w:r w:rsidRPr="0038794B">
        <w:rPr>
          <w:color w:val="000000" w:themeColor="text1"/>
          <w:sz w:val="23"/>
          <w:szCs w:val="23"/>
        </w:rPr>
        <w:t>的影像對位</w:t>
      </w:r>
      <w:r w:rsidRPr="0038794B">
        <w:rPr>
          <w:color w:val="000000" w:themeColor="text1"/>
          <w:sz w:val="23"/>
          <w:szCs w:val="23"/>
        </w:rPr>
        <w:br/>
        <w:t>#</w:t>
      </w:r>
      <w:r w:rsidRPr="0038794B">
        <w:rPr>
          <w:b/>
          <w:color w:val="FF0000"/>
          <w:sz w:val="23"/>
          <w:szCs w:val="23"/>
        </w:rPr>
        <w:t>對於膀胱、直腸等容易變形器官，不適合使用鋼體影像對位</w:t>
      </w:r>
      <w:r w:rsidRPr="0038794B">
        <w:rPr>
          <w:color w:val="000000" w:themeColor="text1"/>
          <w:sz w:val="23"/>
          <w:szCs w:val="23"/>
        </w:rPr>
        <w:br/>
        <w:t>#</w:t>
      </w:r>
      <w:r w:rsidRPr="0038794B">
        <w:rPr>
          <w:color w:val="000000" w:themeColor="text1"/>
          <w:sz w:val="23"/>
          <w:szCs w:val="23"/>
        </w:rPr>
        <w:t>頭頸癌病人做</w:t>
      </w:r>
      <w:r w:rsidRPr="0038794B">
        <w:rPr>
          <w:color w:val="000000" w:themeColor="text1"/>
          <w:sz w:val="23"/>
          <w:szCs w:val="23"/>
        </w:rPr>
        <w:t>CT/MR</w:t>
      </w:r>
      <w:r w:rsidRPr="0038794B">
        <w:rPr>
          <w:color w:val="000000" w:themeColor="text1"/>
          <w:sz w:val="23"/>
          <w:szCs w:val="23"/>
        </w:rPr>
        <w:t>時，如果使用和定位相同規格的頭枕，可提升對位準確性</w:t>
      </w:r>
    </w:p>
    <w:p w:rsidR="008B493B" w:rsidRPr="0038794B" w:rsidRDefault="008B493B" w:rsidP="008B493B">
      <w:pPr>
        <w:pStyle w:val="a3"/>
        <w:ind w:leftChars="0" w:left="360"/>
        <w:rPr>
          <w:b/>
          <w:color w:val="FF0000"/>
          <w:sz w:val="23"/>
          <w:szCs w:val="23"/>
        </w:rPr>
      </w:pPr>
      <w:r w:rsidRPr="0038794B">
        <w:rPr>
          <w:rFonts w:hint="eastAsia"/>
          <w:color w:val="000000" w:themeColor="text1"/>
          <w:sz w:val="23"/>
          <w:szCs w:val="23"/>
        </w:rPr>
        <w:t>#</w:t>
      </w:r>
      <w:r w:rsidRPr="0038794B">
        <w:rPr>
          <w:b/>
          <w:color w:val="FF0000"/>
          <w:sz w:val="23"/>
          <w:szCs w:val="23"/>
        </w:rPr>
        <w:t>PET/CT</w:t>
      </w:r>
      <w:r w:rsidRPr="0038794B">
        <w:rPr>
          <w:rFonts w:hint="eastAsia"/>
          <w:b/>
          <w:color w:val="FF0000"/>
          <w:sz w:val="23"/>
          <w:szCs w:val="23"/>
        </w:rPr>
        <w:t>同時取像的好處是減少</w:t>
      </w:r>
      <w:r w:rsidRPr="0038794B">
        <w:rPr>
          <w:rFonts w:hint="eastAsia"/>
          <w:b/>
          <w:color w:val="FF0000"/>
          <w:sz w:val="23"/>
          <w:szCs w:val="23"/>
        </w:rPr>
        <w:t>registration</w:t>
      </w:r>
      <w:r w:rsidRPr="0038794B">
        <w:rPr>
          <w:rFonts w:hint="eastAsia"/>
          <w:b/>
          <w:color w:val="FF0000"/>
          <w:sz w:val="23"/>
          <w:szCs w:val="23"/>
        </w:rPr>
        <w:t>的誤差。</w:t>
      </w:r>
    </w:p>
    <w:p w:rsidR="00294E51" w:rsidRPr="0038794B" w:rsidRDefault="00294E51" w:rsidP="003F0AF0">
      <w:pPr>
        <w:pStyle w:val="a3"/>
        <w:numPr>
          <w:ilvl w:val="0"/>
          <w:numId w:val="1"/>
        </w:numPr>
        <w:ind w:leftChars="0"/>
        <w:rPr>
          <w:color w:val="000000" w:themeColor="text1"/>
          <w:sz w:val="23"/>
          <w:szCs w:val="23"/>
        </w:rPr>
      </w:pPr>
      <w:r w:rsidRPr="0038794B">
        <w:rPr>
          <w:rFonts w:hint="eastAsia"/>
          <w:color w:val="000000" w:themeColor="text1"/>
          <w:sz w:val="23"/>
          <w:szCs w:val="23"/>
        </w:rPr>
        <w:t>MRI</w:t>
      </w:r>
      <w:r w:rsidRPr="0038794B">
        <w:rPr>
          <w:rFonts w:hint="eastAsia"/>
          <w:color w:val="000000" w:themeColor="text1"/>
          <w:sz w:val="23"/>
          <w:szCs w:val="23"/>
        </w:rPr>
        <w:t>提供較好的軟組織對比；</w:t>
      </w:r>
      <w:r w:rsidRPr="0038794B">
        <w:rPr>
          <w:rFonts w:hint="eastAsia"/>
          <w:color w:val="000000" w:themeColor="text1"/>
          <w:sz w:val="23"/>
          <w:szCs w:val="23"/>
        </w:rPr>
        <w:t>CT</w:t>
      </w:r>
      <w:r w:rsidRPr="0038794B">
        <w:rPr>
          <w:rFonts w:hint="eastAsia"/>
          <w:color w:val="000000" w:themeColor="text1"/>
          <w:sz w:val="23"/>
          <w:szCs w:val="23"/>
        </w:rPr>
        <w:t>提供較好的空間解析度</w:t>
      </w:r>
    </w:p>
    <w:p w:rsidR="00F20179" w:rsidRPr="0038794B" w:rsidRDefault="00F20179" w:rsidP="003F0AF0">
      <w:pPr>
        <w:pStyle w:val="a3"/>
        <w:numPr>
          <w:ilvl w:val="0"/>
          <w:numId w:val="1"/>
        </w:numPr>
        <w:ind w:leftChars="0"/>
        <w:rPr>
          <w:color w:val="000000" w:themeColor="text1"/>
          <w:sz w:val="23"/>
          <w:szCs w:val="23"/>
        </w:rPr>
      </w:pPr>
      <w:r w:rsidRPr="0038794B">
        <w:rPr>
          <w:rFonts w:hint="eastAsia"/>
          <w:color w:val="000000" w:themeColor="text1"/>
          <w:sz w:val="23"/>
          <w:szCs w:val="23"/>
        </w:rPr>
        <w:t>Compensator:</w:t>
      </w:r>
      <w:r w:rsidRPr="0038794B">
        <w:rPr>
          <w:color w:val="000000" w:themeColor="text1"/>
          <w:sz w:val="23"/>
          <w:szCs w:val="23"/>
        </w:rPr>
        <w:br/>
      </w:r>
      <w:r w:rsidRPr="0038794B">
        <w:rPr>
          <w:rFonts w:hint="eastAsia"/>
          <w:color w:val="000000" w:themeColor="text1"/>
          <w:sz w:val="23"/>
          <w:szCs w:val="23"/>
        </w:rPr>
        <w:t>#</w:t>
      </w:r>
      <w:r w:rsidRPr="0038794B">
        <w:rPr>
          <w:rFonts w:hint="eastAsia"/>
          <w:color w:val="000000" w:themeColor="text1"/>
          <w:sz w:val="23"/>
          <w:szCs w:val="23"/>
        </w:rPr>
        <w:t>通常不直接放於皮膚上</w:t>
      </w:r>
      <w:r w:rsidR="0038794B" w:rsidRPr="0038794B">
        <w:rPr>
          <w:rFonts w:hint="eastAsia"/>
          <w:color w:val="000000" w:themeColor="text1"/>
          <w:sz w:val="23"/>
          <w:szCs w:val="23"/>
        </w:rPr>
        <w:t>(</w:t>
      </w:r>
      <w:r w:rsidR="0038794B" w:rsidRPr="0038794B">
        <w:rPr>
          <w:rFonts w:hint="eastAsia"/>
          <w:color w:val="000000" w:themeColor="text1"/>
          <w:sz w:val="23"/>
          <w:szCs w:val="23"/>
        </w:rPr>
        <w:t>離</w:t>
      </w:r>
      <w:r w:rsidR="0038794B" w:rsidRPr="0038794B">
        <w:rPr>
          <w:rFonts w:hint="eastAsia"/>
          <w:color w:val="000000" w:themeColor="text1"/>
          <w:sz w:val="23"/>
          <w:szCs w:val="23"/>
        </w:rPr>
        <w:t>15-20cm)</w:t>
      </w:r>
      <w:r w:rsidRPr="0038794B">
        <w:rPr>
          <w:rFonts w:hint="eastAsia"/>
          <w:color w:val="000000" w:themeColor="text1"/>
          <w:sz w:val="23"/>
          <w:szCs w:val="23"/>
        </w:rPr>
        <w:t>；保有</w:t>
      </w:r>
      <w:r w:rsidRPr="0038794B">
        <w:rPr>
          <w:rFonts w:hint="eastAsia"/>
          <w:color w:val="000000" w:themeColor="text1"/>
          <w:sz w:val="23"/>
          <w:szCs w:val="23"/>
        </w:rPr>
        <w:t>skin sparing</w:t>
      </w:r>
      <w:r w:rsidRPr="0038794B">
        <w:rPr>
          <w:rFonts w:hint="eastAsia"/>
          <w:color w:val="000000" w:themeColor="text1"/>
          <w:sz w:val="23"/>
          <w:szCs w:val="23"/>
        </w:rPr>
        <w:t>的效果</w:t>
      </w:r>
      <w:r w:rsidR="0059305C" w:rsidRPr="0038794B">
        <w:rPr>
          <w:color w:val="000000" w:themeColor="text1"/>
          <w:sz w:val="23"/>
          <w:szCs w:val="23"/>
        </w:rPr>
        <w:br/>
      </w:r>
      <w:r w:rsidR="0059305C" w:rsidRPr="0038794B">
        <w:rPr>
          <w:rFonts w:hint="eastAsia"/>
          <w:color w:val="000000" w:themeColor="text1"/>
          <w:sz w:val="23"/>
          <w:szCs w:val="23"/>
        </w:rPr>
        <w:t>#</w:t>
      </w:r>
      <w:r w:rsidR="0059305C" w:rsidRPr="0038794B">
        <w:rPr>
          <w:rFonts w:hint="eastAsia"/>
          <w:color w:val="000000" w:themeColor="text1"/>
          <w:sz w:val="23"/>
          <w:szCs w:val="23"/>
        </w:rPr>
        <w:t>可由銅、鋁或等效組織所製成</w:t>
      </w:r>
      <w:r w:rsidR="0059305C" w:rsidRPr="0038794B">
        <w:rPr>
          <w:color w:val="000000" w:themeColor="text1"/>
          <w:sz w:val="23"/>
          <w:szCs w:val="23"/>
        </w:rPr>
        <w:br/>
      </w:r>
      <w:r w:rsidR="0059305C" w:rsidRPr="0038794B">
        <w:rPr>
          <w:rFonts w:hint="eastAsia"/>
          <w:color w:val="000000" w:themeColor="text1"/>
          <w:sz w:val="23"/>
          <w:szCs w:val="23"/>
        </w:rPr>
        <w:t>#</w:t>
      </w:r>
      <w:r w:rsidR="0059305C" w:rsidRPr="0038794B">
        <w:rPr>
          <w:rFonts w:hint="eastAsia"/>
          <w:b/>
          <w:color w:val="FF0000"/>
          <w:sz w:val="23"/>
          <w:szCs w:val="23"/>
        </w:rPr>
        <w:t>若欲彌補</w:t>
      </w:r>
      <w:r w:rsidR="0059305C" w:rsidRPr="0038794B">
        <w:rPr>
          <w:rFonts w:hint="eastAsia"/>
          <w:b/>
          <w:color w:val="FF0000"/>
          <w:sz w:val="23"/>
          <w:szCs w:val="23"/>
        </w:rPr>
        <w:t>1cm</w:t>
      </w:r>
      <w:r w:rsidR="0059305C" w:rsidRPr="0038794B">
        <w:rPr>
          <w:rFonts w:hint="eastAsia"/>
          <w:b/>
          <w:color w:val="FF0000"/>
          <w:sz w:val="23"/>
          <w:szCs w:val="23"/>
        </w:rPr>
        <w:t>之組織缺陷，補償器的厚度</w:t>
      </w:r>
      <w:r w:rsidR="0059305C" w:rsidRPr="0038794B">
        <w:rPr>
          <w:rFonts w:hint="eastAsia"/>
          <w:b/>
          <w:color w:val="FF0000"/>
          <w:sz w:val="23"/>
          <w:szCs w:val="23"/>
        </w:rPr>
        <w:t>&lt;1cm</w:t>
      </w:r>
      <w:r w:rsidR="0059305C" w:rsidRPr="0038794B">
        <w:rPr>
          <w:rFonts w:hint="eastAsia"/>
          <w:b/>
          <w:color w:val="FF0000"/>
          <w:sz w:val="23"/>
          <w:szCs w:val="23"/>
        </w:rPr>
        <w:t>即可</w:t>
      </w:r>
    </w:p>
    <w:p w:rsidR="00BE0595" w:rsidRPr="0038794B" w:rsidRDefault="00BE0595" w:rsidP="003F0AF0">
      <w:pPr>
        <w:pStyle w:val="a3"/>
        <w:numPr>
          <w:ilvl w:val="0"/>
          <w:numId w:val="1"/>
        </w:numPr>
        <w:ind w:leftChars="0"/>
        <w:rPr>
          <w:color w:val="000000" w:themeColor="text1"/>
          <w:sz w:val="23"/>
          <w:szCs w:val="23"/>
        </w:rPr>
      </w:pPr>
      <w:r w:rsidRPr="0038794B">
        <w:rPr>
          <w:color w:val="000000" w:themeColor="text1"/>
          <w:sz w:val="23"/>
          <w:szCs w:val="23"/>
        </w:rPr>
        <w:t>鉛、銅、空氣在</w:t>
      </w:r>
      <w:r w:rsidRPr="0038794B">
        <w:rPr>
          <w:rFonts w:hint="eastAsia"/>
          <w:color w:val="000000" w:themeColor="text1"/>
          <w:sz w:val="23"/>
          <w:szCs w:val="23"/>
        </w:rPr>
        <w:t>0</w:t>
      </w:r>
      <w:r w:rsidRPr="0038794B">
        <w:rPr>
          <w:color w:val="000000" w:themeColor="text1"/>
          <w:sz w:val="23"/>
          <w:szCs w:val="23"/>
        </w:rPr>
        <w:t>.5-10MeV(</w:t>
      </w:r>
      <w:r w:rsidRPr="0038794B">
        <w:rPr>
          <w:color w:val="000000" w:themeColor="text1"/>
          <w:sz w:val="23"/>
          <w:szCs w:val="23"/>
        </w:rPr>
        <w:t>康普吞效應為主</w:t>
      </w:r>
      <w:r w:rsidRPr="0038794B">
        <w:rPr>
          <w:color w:val="000000" w:themeColor="text1"/>
          <w:sz w:val="23"/>
          <w:szCs w:val="23"/>
        </w:rPr>
        <w:t>)</w:t>
      </w:r>
      <w:r w:rsidRPr="0038794B">
        <w:rPr>
          <w:color w:val="000000" w:themeColor="text1"/>
          <w:sz w:val="23"/>
          <w:szCs w:val="23"/>
        </w:rPr>
        <w:t>的能量範圍，質量衰減係數最接近。</w:t>
      </w:r>
    </w:p>
    <w:p w:rsidR="00EE2355" w:rsidRPr="0038794B" w:rsidRDefault="00EE2355" w:rsidP="003F0AF0">
      <w:pPr>
        <w:pStyle w:val="a3"/>
        <w:numPr>
          <w:ilvl w:val="0"/>
          <w:numId w:val="1"/>
        </w:numPr>
        <w:ind w:leftChars="0"/>
        <w:rPr>
          <w:b/>
          <w:color w:val="000000" w:themeColor="text1"/>
          <w:sz w:val="23"/>
          <w:szCs w:val="23"/>
        </w:rPr>
      </w:pPr>
      <w:r w:rsidRPr="0038794B">
        <w:rPr>
          <w:rFonts w:hint="eastAsia"/>
          <w:b/>
          <w:color w:val="FF0000"/>
          <w:sz w:val="23"/>
          <w:szCs w:val="23"/>
        </w:rPr>
        <w:t>Pi</w:t>
      </w:r>
      <w:r w:rsidRPr="0038794B">
        <w:rPr>
          <w:b/>
          <w:color w:val="FF0000"/>
          <w:sz w:val="23"/>
          <w:szCs w:val="23"/>
        </w:rPr>
        <w:t xml:space="preserve">xel = FOV/MATRIX </w:t>
      </w:r>
      <w:r w:rsidRPr="0038794B">
        <w:rPr>
          <w:b/>
          <w:color w:val="000000" w:themeColor="text1"/>
          <w:sz w:val="23"/>
          <w:szCs w:val="23"/>
        </w:rPr>
        <w:t xml:space="preserve">Ex </w:t>
      </w:r>
      <w:r w:rsidRPr="0038794B">
        <w:rPr>
          <w:rFonts w:hint="eastAsia"/>
          <w:b/>
          <w:color w:val="000000" w:themeColor="text1"/>
          <w:sz w:val="23"/>
          <w:szCs w:val="23"/>
        </w:rPr>
        <w:t>解析度</w:t>
      </w:r>
      <w:r w:rsidRPr="0038794B">
        <w:rPr>
          <w:rFonts w:hint="eastAsia"/>
          <w:b/>
          <w:color w:val="000000" w:themeColor="text1"/>
          <w:sz w:val="23"/>
          <w:szCs w:val="23"/>
        </w:rPr>
        <w:t>512x512, FOV 30x30cm =&gt; pixel=30/512 (cm)</w:t>
      </w:r>
    </w:p>
    <w:p w:rsidR="003F0AF0" w:rsidRPr="0038794B" w:rsidRDefault="00B41975" w:rsidP="003F0AF0">
      <w:pPr>
        <w:pStyle w:val="a3"/>
        <w:numPr>
          <w:ilvl w:val="0"/>
          <w:numId w:val="1"/>
        </w:numPr>
        <w:ind w:leftChars="0"/>
        <w:rPr>
          <w:b/>
          <w:color w:val="000000" w:themeColor="text1"/>
          <w:sz w:val="23"/>
          <w:szCs w:val="23"/>
        </w:rPr>
      </w:pPr>
      <w:r>
        <w:rPr>
          <w:rFonts w:hint="eastAsia"/>
          <w:b/>
          <w:color w:val="000000" w:themeColor="text1"/>
          <w:sz w:val="23"/>
          <w:szCs w:val="23"/>
        </w:rPr>
        <w:t>臨床放射治療、</w:t>
      </w:r>
      <w:r w:rsidR="00146CAE" w:rsidRPr="0038794B">
        <w:rPr>
          <w:rFonts w:hint="eastAsia"/>
          <w:b/>
          <w:color w:val="000000" w:themeColor="text1"/>
          <w:sz w:val="23"/>
          <w:szCs w:val="23"/>
        </w:rPr>
        <w:t>絕對劑量測量最適合使用游離腔。</w:t>
      </w:r>
    </w:p>
    <w:p w:rsidR="00A12BF4" w:rsidRPr="0038794B" w:rsidRDefault="00A12BF4" w:rsidP="003F0AF0">
      <w:pPr>
        <w:pStyle w:val="a3"/>
        <w:numPr>
          <w:ilvl w:val="0"/>
          <w:numId w:val="1"/>
        </w:numPr>
        <w:ind w:leftChars="0"/>
        <w:rPr>
          <w:b/>
          <w:color w:val="FF0000"/>
          <w:sz w:val="23"/>
          <w:szCs w:val="23"/>
        </w:rPr>
      </w:pPr>
      <w:r w:rsidRPr="0038794B">
        <w:rPr>
          <w:b/>
          <w:color w:val="FF0000"/>
          <w:sz w:val="23"/>
          <w:szCs w:val="23"/>
        </w:rPr>
        <w:t>游離腔的腔內氣體校正因子</w:t>
      </w:r>
      <w:r w:rsidRPr="0038794B">
        <w:rPr>
          <w:b/>
          <w:color w:val="FF0000"/>
          <w:sz w:val="23"/>
          <w:szCs w:val="23"/>
        </w:rPr>
        <w:t>Ngas</w:t>
      </w:r>
      <w:r w:rsidRPr="0038794B">
        <w:rPr>
          <w:b/>
          <w:color w:val="FF0000"/>
          <w:sz w:val="23"/>
          <w:szCs w:val="23"/>
        </w:rPr>
        <w:t>只和游離腔之體積有關。</w:t>
      </w:r>
    </w:p>
    <w:p w:rsidR="000D2675" w:rsidRPr="0038794B" w:rsidRDefault="000D2675" w:rsidP="000D2675">
      <w:pPr>
        <w:pStyle w:val="a3"/>
        <w:numPr>
          <w:ilvl w:val="0"/>
          <w:numId w:val="1"/>
        </w:numPr>
        <w:ind w:leftChars="0"/>
        <w:rPr>
          <w:b/>
          <w:color w:val="000000" w:themeColor="text1"/>
          <w:sz w:val="23"/>
          <w:szCs w:val="23"/>
        </w:rPr>
      </w:pPr>
      <w:r w:rsidRPr="0038794B">
        <w:rPr>
          <w:rFonts w:hint="eastAsia"/>
          <w:b/>
          <w:color w:val="000000" w:themeColor="text1"/>
          <w:sz w:val="23"/>
          <w:szCs w:val="23"/>
        </w:rPr>
        <w:t>弗立克化學劑量計（</w:t>
      </w:r>
      <w:r w:rsidRPr="0038794B">
        <w:rPr>
          <w:rFonts w:hint="eastAsia"/>
          <w:b/>
          <w:color w:val="000000" w:themeColor="text1"/>
          <w:sz w:val="23"/>
          <w:szCs w:val="23"/>
        </w:rPr>
        <w:t>Fricke dosimeter</w:t>
      </w:r>
      <w:r w:rsidRPr="0038794B">
        <w:rPr>
          <w:rFonts w:hint="eastAsia"/>
          <w:b/>
          <w:color w:val="000000" w:themeColor="text1"/>
          <w:sz w:val="23"/>
          <w:szCs w:val="23"/>
        </w:rPr>
        <w:t>）</w:t>
      </w:r>
      <w:r w:rsidRPr="0038794B">
        <w:rPr>
          <w:rFonts w:hint="eastAsia"/>
          <w:b/>
          <w:color w:val="000000" w:themeColor="text1"/>
          <w:sz w:val="23"/>
          <w:szCs w:val="23"/>
        </w:rPr>
        <w:t>:</w:t>
      </w:r>
    </w:p>
    <w:p w:rsidR="000D2675" w:rsidRPr="0038794B" w:rsidRDefault="000D2675" w:rsidP="000D2675">
      <w:pPr>
        <w:pStyle w:val="a3"/>
        <w:ind w:leftChars="0" w:left="360"/>
        <w:rPr>
          <w:b/>
          <w:color w:val="000000" w:themeColor="text1"/>
          <w:sz w:val="23"/>
          <w:szCs w:val="23"/>
        </w:rPr>
      </w:pPr>
      <w:r w:rsidRPr="0038794B">
        <w:rPr>
          <w:rFonts w:hint="eastAsia"/>
          <w:b/>
          <w:color w:val="000000" w:themeColor="text1"/>
          <w:sz w:val="23"/>
          <w:szCs w:val="23"/>
        </w:rPr>
        <w:t>#</w:t>
      </w:r>
      <w:r w:rsidRPr="0038794B">
        <w:rPr>
          <w:rFonts w:hint="eastAsia"/>
          <w:b/>
          <w:color w:val="FF0000"/>
          <w:sz w:val="23"/>
          <w:szCs w:val="23"/>
        </w:rPr>
        <w:t>Fe</w:t>
      </w:r>
      <w:r w:rsidRPr="0038794B">
        <w:rPr>
          <w:b/>
          <w:color w:val="FF0000"/>
          <w:sz w:val="23"/>
          <w:szCs w:val="23"/>
        </w:rPr>
        <w:t>2+</w:t>
      </w:r>
      <w:r w:rsidRPr="0038794B">
        <w:rPr>
          <w:rFonts w:hint="eastAsia"/>
          <w:b/>
          <w:color w:val="FF0000"/>
          <w:sz w:val="23"/>
          <w:szCs w:val="23"/>
        </w:rPr>
        <w:t>失去一個電子變成</w:t>
      </w:r>
      <w:r w:rsidRPr="0038794B">
        <w:rPr>
          <w:rFonts w:hint="eastAsia"/>
          <w:b/>
          <w:color w:val="FF0000"/>
          <w:sz w:val="23"/>
          <w:szCs w:val="23"/>
        </w:rPr>
        <w:t>Fe</w:t>
      </w:r>
      <w:r w:rsidRPr="0038794B">
        <w:rPr>
          <w:b/>
          <w:color w:val="FF0000"/>
          <w:sz w:val="23"/>
          <w:szCs w:val="23"/>
        </w:rPr>
        <w:t>3+</w:t>
      </w:r>
      <w:r w:rsidRPr="0038794B">
        <w:rPr>
          <w:rFonts w:hint="eastAsia"/>
          <w:b/>
          <w:color w:val="FF0000"/>
          <w:sz w:val="23"/>
          <w:szCs w:val="23"/>
        </w:rPr>
        <w:t>，測量</w:t>
      </w:r>
      <w:r w:rsidRPr="0038794B">
        <w:rPr>
          <w:rFonts w:hint="eastAsia"/>
          <w:b/>
          <w:color w:val="FF0000"/>
          <w:sz w:val="23"/>
          <w:szCs w:val="23"/>
        </w:rPr>
        <w:t>Fe</w:t>
      </w:r>
      <w:r w:rsidRPr="0038794B">
        <w:rPr>
          <w:b/>
          <w:color w:val="FF0000"/>
          <w:sz w:val="23"/>
          <w:szCs w:val="23"/>
        </w:rPr>
        <w:t>3+</w:t>
      </w:r>
      <w:r w:rsidRPr="0038794B">
        <w:rPr>
          <w:rFonts w:hint="eastAsia"/>
          <w:b/>
          <w:color w:val="FF0000"/>
          <w:sz w:val="23"/>
          <w:szCs w:val="23"/>
        </w:rPr>
        <w:t>的分子數以推算劑量</w:t>
      </w:r>
      <w:r w:rsidR="00DC1E26" w:rsidRPr="0038794B">
        <w:rPr>
          <w:rFonts w:hint="eastAsia"/>
          <w:b/>
          <w:color w:val="FF0000"/>
          <w:sz w:val="23"/>
          <w:szCs w:val="23"/>
        </w:rPr>
        <w:t xml:space="preserve"> [</w:t>
      </w:r>
      <w:r w:rsidR="00DC1E26" w:rsidRPr="0038794B">
        <w:rPr>
          <w:rFonts w:hint="eastAsia"/>
          <w:b/>
          <w:color w:val="FF0000"/>
          <w:sz w:val="23"/>
          <w:szCs w:val="23"/>
        </w:rPr>
        <w:t>自由基的產生相關</w:t>
      </w:r>
      <w:r w:rsidR="00DC1E26" w:rsidRPr="0038794B">
        <w:rPr>
          <w:rFonts w:hint="eastAsia"/>
          <w:b/>
          <w:color w:val="FF0000"/>
          <w:sz w:val="23"/>
          <w:szCs w:val="23"/>
        </w:rPr>
        <w:t>]</w:t>
      </w:r>
    </w:p>
    <w:p w:rsidR="000D2675" w:rsidRPr="0038794B" w:rsidRDefault="000D2675" w:rsidP="000D2675">
      <w:pPr>
        <w:pStyle w:val="a3"/>
        <w:rPr>
          <w:b/>
          <w:color w:val="000000" w:themeColor="text1"/>
          <w:sz w:val="23"/>
          <w:szCs w:val="23"/>
        </w:rPr>
      </w:pPr>
      <w:r w:rsidRPr="0038794B">
        <w:rPr>
          <w:b/>
          <w:color w:val="FF0000"/>
          <w:sz w:val="23"/>
          <w:szCs w:val="23"/>
        </w:rPr>
        <w:t>#</w:t>
      </w:r>
      <w:r w:rsidRPr="0038794B">
        <w:rPr>
          <w:b/>
          <w:color w:val="FF0000"/>
          <w:sz w:val="23"/>
          <w:szCs w:val="23"/>
        </w:rPr>
        <w:t>靈敏度較差，適用於高劑量率</w:t>
      </w:r>
      <w:r w:rsidRPr="0038794B">
        <w:rPr>
          <w:b/>
          <w:color w:val="000000" w:themeColor="text1"/>
          <w:sz w:val="23"/>
          <w:szCs w:val="23"/>
        </w:rPr>
        <w:t>的偵測</w:t>
      </w:r>
      <w:r w:rsidRPr="0038794B">
        <w:rPr>
          <w:b/>
          <w:color w:val="000000" w:themeColor="text1"/>
          <w:sz w:val="23"/>
          <w:szCs w:val="23"/>
        </w:rPr>
        <w:t xml:space="preserve"> (</w:t>
      </w:r>
      <w:r w:rsidRPr="0038794B">
        <w:rPr>
          <w:rFonts w:hint="eastAsia"/>
          <w:b/>
          <w:color w:val="000000" w:themeColor="text1"/>
          <w:sz w:val="23"/>
          <w:szCs w:val="23"/>
        </w:rPr>
        <w:t>高劑量範圍精確度很高</w:t>
      </w:r>
      <w:r w:rsidRPr="0038794B">
        <w:rPr>
          <w:rFonts w:hint="eastAsia"/>
          <w:b/>
          <w:color w:val="000000" w:themeColor="text1"/>
          <w:sz w:val="23"/>
          <w:szCs w:val="23"/>
        </w:rPr>
        <w:t xml:space="preserve">) </w:t>
      </w:r>
    </w:p>
    <w:p w:rsidR="000D2675" w:rsidRPr="0038794B" w:rsidRDefault="000D2675" w:rsidP="000D2675">
      <w:pPr>
        <w:pStyle w:val="a3"/>
        <w:rPr>
          <w:color w:val="000000" w:themeColor="text1"/>
          <w:sz w:val="23"/>
          <w:szCs w:val="23"/>
        </w:rPr>
      </w:pPr>
      <w:r w:rsidRPr="0038794B">
        <w:rPr>
          <w:rFonts w:hint="eastAsia"/>
          <w:color w:val="000000" w:themeColor="text1"/>
          <w:sz w:val="23"/>
          <w:szCs w:val="23"/>
        </w:rPr>
        <w:t>#</w:t>
      </w:r>
      <w:r w:rsidRPr="0038794B">
        <w:rPr>
          <w:rFonts w:hint="eastAsia"/>
          <w:color w:val="000000" w:themeColor="text1"/>
          <w:sz w:val="23"/>
          <w:szCs w:val="23"/>
        </w:rPr>
        <w:t>物質吸收的總劑量可直接測得</w:t>
      </w:r>
    </w:p>
    <w:p w:rsidR="000D2675" w:rsidRPr="0038794B" w:rsidRDefault="000D2675" w:rsidP="000D2675">
      <w:pPr>
        <w:pStyle w:val="a3"/>
        <w:rPr>
          <w:color w:val="000000" w:themeColor="text1"/>
          <w:sz w:val="23"/>
          <w:szCs w:val="23"/>
        </w:rPr>
      </w:pPr>
      <w:r w:rsidRPr="0038794B">
        <w:rPr>
          <w:rFonts w:hint="eastAsia"/>
          <w:color w:val="000000" w:themeColor="text1"/>
          <w:sz w:val="23"/>
          <w:szCs w:val="23"/>
        </w:rPr>
        <w:t>#</w:t>
      </w:r>
      <w:r w:rsidRPr="0038794B">
        <w:rPr>
          <w:rFonts w:hint="eastAsia"/>
          <w:color w:val="000000" w:themeColor="text1"/>
          <w:sz w:val="23"/>
          <w:szCs w:val="23"/>
        </w:rPr>
        <w:t>可測量三度空間的劑量分布</w:t>
      </w:r>
    </w:p>
    <w:p w:rsidR="000D2675" w:rsidRPr="0038794B" w:rsidRDefault="000D2675" w:rsidP="000D2675">
      <w:pPr>
        <w:pStyle w:val="a3"/>
        <w:rPr>
          <w:b/>
          <w:color w:val="FF0000"/>
          <w:sz w:val="23"/>
          <w:szCs w:val="23"/>
        </w:rPr>
      </w:pPr>
      <w:r w:rsidRPr="0038794B">
        <w:rPr>
          <w:b/>
          <w:color w:val="000000" w:themeColor="text1"/>
          <w:sz w:val="23"/>
          <w:szCs w:val="23"/>
        </w:rPr>
        <w:t>#</w:t>
      </w:r>
      <w:r w:rsidRPr="0038794B">
        <w:rPr>
          <w:rFonts w:hint="eastAsia"/>
          <w:b/>
          <w:color w:val="000000" w:themeColor="text1"/>
          <w:sz w:val="23"/>
          <w:szCs w:val="23"/>
        </w:rPr>
        <w:t>反應</w:t>
      </w:r>
      <w:r w:rsidRPr="0038794B">
        <w:rPr>
          <w:rFonts w:hint="eastAsia"/>
          <w:b/>
          <w:color w:val="FF0000"/>
          <w:sz w:val="23"/>
          <w:szCs w:val="23"/>
        </w:rPr>
        <w:t>試樣溶液不能長久保存</w:t>
      </w:r>
    </w:p>
    <w:p w:rsidR="000D2675" w:rsidRPr="0038794B" w:rsidRDefault="000D2675" w:rsidP="000D2675">
      <w:pPr>
        <w:pStyle w:val="a3"/>
        <w:rPr>
          <w:color w:val="000000" w:themeColor="text1"/>
          <w:sz w:val="23"/>
          <w:szCs w:val="23"/>
        </w:rPr>
      </w:pPr>
      <w:r w:rsidRPr="0038794B">
        <w:rPr>
          <w:rFonts w:hint="eastAsia"/>
          <w:color w:val="000000" w:themeColor="text1"/>
          <w:sz w:val="23"/>
          <w:szCs w:val="23"/>
        </w:rPr>
        <w:t>#</w:t>
      </w:r>
      <w:r w:rsidRPr="0038794B">
        <w:rPr>
          <w:rFonts w:hint="eastAsia"/>
          <w:color w:val="000000" w:themeColor="text1"/>
          <w:sz w:val="23"/>
          <w:szCs w:val="23"/>
        </w:rPr>
        <w:t>劑量率會影響此化學劑量計</w:t>
      </w:r>
    </w:p>
    <w:p w:rsidR="000D2675" w:rsidRPr="0038794B" w:rsidRDefault="000D2675" w:rsidP="000D2675">
      <w:pPr>
        <w:pStyle w:val="a3"/>
        <w:rPr>
          <w:b/>
          <w:color w:val="000000" w:themeColor="text1"/>
          <w:sz w:val="23"/>
          <w:szCs w:val="23"/>
        </w:rPr>
      </w:pPr>
      <w:r w:rsidRPr="0038794B">
        <w:rPr>
          <w:b/>
          <w:color w:val="000000" w:themeColor="text1"/>
          <w:sz w:val="23"/>
          <w:szCs w:val="23"/>
        </w:rPr>
        <w:t>#</w:t>
      </w:r>
      <w:r w:rsidRPr="0038794B">
        <w:rPr>
          <w:rFonts w:hint="eastAsia"/>
          <w:b/>
          <w:color w:val="000000" w:themeColor="text1"/>
          <w:sz w:val="23"/>
          <w:szCs w:val="23"/>
        </w:rPr>
        <w:t>溶液中氫離子或</w:t>
      </w:r>
      <w:r w:rsidRPr="0038794B">
        <w:rPr>
          <w:rFonts w:hint="eastAsia"/>
          <w:b/>
          <w:color w:val="FF0000"/>
          <w:sz w:val="23"/>
          <w:szCs w:val="23"/>
        </w:rPr>
        <w:t>溶氧量對輻射的反應影響很大</w:t>
      </w:r>
    </w:p>
    <w:p w:rsidR="008411C8" w:rsidRPr="0038794B" w:rsidRDefault="008411C8" w:rsidP="00820EE4">
      <w:pPr>
        <w:pStyle w:val="a3"/>
        <w:numPr>
          <w:ilvl w:val="0"/>
          <w:numId w:val="1"/>
        </w:numPr>
        <w:ind w:leftChars="0"/>
        <w:rPr>
          <w:color w:val="000000" w:themeColor="text1"/>
          <w:sz w:val="23"/>
          <w:szCs w:val="23"/>
        </w:rPr>
      </w:pPr>
      <w:r w:rsidRPr="0038794B">
        <w:rPr>
          <w:rFonts w:hint="eastAsia"/>
          <w:color w:val="000000" w:themeColor="text1"/>
          <w:sz w:val="23"/>
          <w:szCs w:val="23"/>
        </w:rPr>
        <w:t>X</w:t>
      </w:r>
      <w:r w:rsidRPr="0038794B">
        <w:rPr>
          <w:color w:val="000000" w:themeColor="text1"/>
          <w:sz w:val="23"/>
          <w:szCs w:val="23"/>
        </w:rPr>
        <w:t>光</w:t>
      </w:r>
      <w:r w:rsidRPr="0038794B">
        <w:rPr>
          <w:rFonts w:hint="eastAsia"/>
          <w:color w:val="000000" w:themeColor="text1"/>
          <w:sz w:val="23"/>
          <w:szCs w:val="23"/>
        </w:rPr>
        <w:t>足跟效應</w:t>
      </w:r>
      <w:r w:rsidRPr="0038794B">
        <w:rPr>
          <w:rFonts w:hint="eastAsia"/>
          <w:color w:val="000000" w:themeColor="text1"/>
          <w:sz w:val="23"/>
          <w:szCs w:val="23"/>
        </w:rPr>
        <w:t xml:space="preserve">(Heel effect) </w:t>
      </w:r>
      <w:r w:rsidRPr="0038794B">
        <w:rPr>
          <w:rFonts w:hint="eastAsia"/>
          <w:color w:val="000000" w:themeColor="text1"/>
          <w:sz w:val="23"/>
          <w:szCs w:val="23"/>
        </w:rPr>
        <w:t>是指</w:t>
      </w:r>
      <w:r w:rsidRPr="0038794B">
        <w:rPr>
          <w:rFonts w:hint="eastAsia"/>
          <w:color w:val="000000" w:themeColor="text1"/>
          <w:sz w:val="23"/>
          <w:szCs w:val="23"/>
        </w:rPr>
        <w:t xml:space="preserve">X </w:t>
      </w:r>
      <w:r w:rsidRPr="0038794B">
        <w:rPr>
          <w:rFonts w:hint="eastAsia"/>
          <w:color w:val="000000" w:themeColor="text1"/>
          <w:sz w:val="23"/>
          <w:szCs w:val="23"/>
        </w:rPr>
        <w:t>光分佈不均，靠近陽極端的</w:t>
      </w:r>
      <w:r w:rsidRPr="0038794B">
        <w:rPr>
          <w:rFonts w:hint="eastAsia"/>
          <w:color w:val="000000" w:themeColor="text1"/>
          <w:sz w:val="23"/>
          <w:szCs w:val="23"/>
        </w:rPr>
        <w:t xml:space="preserve">X </w:t>
      </w:r>
      <w:r w:rsidR="00117399" w:rsidRPr="0038794B">
        <w:rPr>
          <w:rFonts w:hint="eastAsia"/>
          <w:color w:val="000000" w:themeColor="text1"/>
          <w:sz w:val="23"/>
          <w:szCs w:val="23"/>
        </w:rPr>
        <w:t>光穿越較厚的靶。所以</w:t>
      </w:r>
      <w:r w:rsidRPr="0038794B">
        <w:rPr>
          <w:rFonts w:hint="eastAsia"/>
          <w:color w:val="000000" w:themeColor="text1"/>
          <w:sz w:val="23"/>
          <w:szCs w:val="23"/>
        </w:rPr>
        <w:t>越靠近陽極</w:t>
      </w:r>
      <w:r w:rsidR="00117399" w:rsidRPr="0038794B">
        <w:rPr>
          <w:rFonts w:hint="eastAsia"/>
          <w:b/>
          <w:color w:val="FF0000"/>
          <w:sz w:val="23"/>
          <w:szCs w:val="23"/>
        </w:rPr>
        <w:t>X</w:t>
      </w:r>
      <w:r w:rsidRPr="0038794B">
        <w:rPr>
          <w:rFonts w:hint="eastAsia"/>
          <w:b/>
          <w:color w:val="FF0000"/>
          <w:sz w:val="23"/>
          <w:szCs w:val="23"/>
        </w:rPr>
        <w:t>光強度</w:t>
      </w:r>
      <w:r w:rsidR="00117399" w:rsidRPr="0038794B">
        <w:rPr>
          <w:rFonts w:hint="eastAsia"/>
          <w:b/>
          <w:color w:val="FF0000"/>
          <w:sz w:val="23"/>
          <w:szCs w:val="23"/>
        </w:rPr>
        <w:t>越低</w:t>
      </w:r>
      <w:r w:rsidR="00117399" w:rsidRPr="0038794B">
        <w:rPr>
          <w:rFonts w:hint="eastAsia"/>
          <w:b/>
          <w:color w:val="FF0000"/>
          <w:sz w:val="23"/>
          <w:szCs w:val="23"/>
        </w:rPr>
        <w:t xml:space="preserve"> [</w:t>
      </w:r>
      <w:r w:rsidR="00117399" w:rsidRPr="0038794B">
        <w:rPr>
          <w:rFonts w:hint="eastAsia"/>
          <w:b/>
          <w:color w:val="FF0000"/>
          <w:sz w:val="23"/>
          <w:szCs w:val="23"/>
        </w:rPr>
        <w:t>但是光子數目較少，平均能量較高</w:t>
      </w:r>
      <w:r w:rsidR="00117399" w:rsidRPr="0038794B">
        <w:rPr>
          <w:rFonts w:hint="eastAsia"/>
          <w:b/>
          <w:color w:val="FF0000"/>
          <w:sz w:val="23"/>
          <w:szCs w:val="23"/>
        </w:rPr>
        <w:t>]</w:t>
      </w:r>
      <w:r w:rsidRPr="0038794B">
        <w:rPr>
          <w:rFonts w:hint="eastAsia"/>
          <w:color w:val="000000" w:themeColor="text1"/>
          <w:sz w:val="23"/>
          <w:szCs w:val="23"/>
        </w:rPr>
        <w:t>的現象。</w:t>
      </w:r>
      <w:r w:rsidRPr="0038794B">
        <w:rPr>
          <w:rFonts w:hint="eastAsia"/>
          <w:b/>
          <w:color w:val="FF0000"/>
          <w:sz w:val="23"/>
          <w:szCs w:val="23"/>
        </w:rPr>
        <w:t>[</w:t>
      </w:r>
      <w:r w:rsidRPr="0038794B">
        <w:rPr>
          <w:b/>
          <w:color w:val="FF0000"/>
          <w:sz w:val="23"/>
          <w:szCs w:val="23"/>
        </w:rPr>
        <w:t>因為</w:t>
      </w:r>
      <w:r w:rsidRPr="0038794B">
        <w:rPr>
          <w:b/>
          <w:color w:val="FF0000"/>
          <w:sz w:val="23"/>
          <w:szCs w:val="23"/>
        </w:rPr>
        <w:t>X</w:t>
      </w:r>
      <w:r w:rsidRPr="0038794B">
        <w:rPr>
          <w:b/>
          <w:color w:val="FF0000"/>
          <w:sz w:val="23"/>
          <w:szCs w:val="23"/>
        </w:rPr>
        <w:t>光穿越靶極的厚度不一</w:t>
      </w:r>
      <w:r w:rsidRPr="0038794B">
        <w:rPr>
          <w:b/>
          <w:color w:val="FF0000"/>
          <w:sz w:val="23"/>
          <w:szCs w:val="23"/>
        </w:rPr>
        <w:t>]</w:t>
      </w:r>
      <w:r w:rsidR="00493272" w:rsidRPr="0038794B">
        <w:rPr>
          <w:rFonts w:hint="eastAsia"/>
          <w:b/>
          <w:color w:val="FF0000"/>
          <w:sz w:val="23"/>
          <w:szCs w:val="23"/>
        </w:rPr>
        <w:t>。在能量小、靶角度小時特別容易發生。</w:t>
      </w:r>
    </w:p>
    <w:p w:rsidR="005F1269" w:rsidRPr="0038794B" w:rsidRDefault="005F1269" w:rsidP="0096597B">
      <w:pPr>
        <w:pStyle w:val="a3"/>
        <w:numPr>
          <w:ilvl w:val="0"/>
          <w:numId w:val="1"/>
        </w:numPr>
        <w:ind w:leftChars="0"/>
        <w:rPr>
          <w:color w:val="000000" w:themeColor="text1"/>
          <w:sz w:val="23"/>
          <w:szCs w:val="23"/>
        </w:rPr>
      </w:pPr>
      <w:r w:rsidRPr="0038794B">
        <w:rPr>
          <w:rFonts w:hint="eastAsia"/>
          <w:b/>
          <w:color w:val="000000" w:themeColor="text1"/>
          <w:sz w:val="23"/>
          <w:szCs w:val="23"/>
        </w:rPr>
        <w:t>比活度</w:t>
      </w:r>
      <w:r w:rsidRPr="0038794B">
        <w:rPr>
          <w:rFonts w:ascii="Cambria Math" w:hAnsi="Cambria Math" w:cs="Cambria Math"/>
          <w:b/>
          <w:color w:val="FF0000"/>
          <w:sz w:val="23"/>
          <w:szCs w:val="23"/>
        </w:rPr>
        <w:t>∝</w:t>
      </w:r>
      <w:r w:rsidRPr="0038794B">
        <w:rPr>
          <w:b/>
          <w:color w:val="FF0000"/>
          <w:sz w:val="23"/>
          <w:szCs w:val="23"/>
        </w:rPr>
        <w:t xml:space="preserve"> (</w:t>
      </w:r>
      <w:r w:rsidRPr="0038794B">
        <w:rPr>
          <w:rFonts w:hint="eastAsia"/>
          <w:b/>
          <w:color w:val="FF0000"/>
          <w:sz w:val="23"/>
          <w:szCs w:val="23"/>
        </w:rPr>
        <w:t>1</w:t>
      </w:r>
      <w:r w:rsidRPr="0038794B">
        <w:rPr>
          <w:b/>
          <w:color w:val="FF0000"/>
          <w:sz w:val="23"/>
          <w:szCs w:val="23"/>
        </w:rPr>
        <w:t>/</w:t>
      </w:r>
      <w:r w:rsidRPr="0038794B">
        <w:rPr>
          <w:rFonts w:hint="eastAsia"/>
          <w:b/>
          <w:color w:val="FF0000"/>
          <w:sz w:val="23"/>
          <w:szCs w:val="23"/>
        </w:rPr>
        <w:t>半衰期</w:t>
      </w:r>
      <w:r w:rsidRPr="0038794B">
        <w:rPr>
          <w:rFonts w:hint="eastAsia"/>
          <w:b/>
          <w:color w:val="FF0000"/>
          <w:sz w:val="23"/>
          <w:szCs w:val="23"/>
        </w:rPr>
        <w:t>X</w:t>
      </w:r>
      <w:r w:rsidRPr="0038794B">
        <w:rPr>
          <w:rFonts w:hint="eastAsia"/>
          <w:b/>
          <w:color w:val="FF0000"/>
          <w:sz w:val="23"/>
          <w:szCs w:val="23"/>
        </w:rPr>
        <w:t>原子量</w:t>
      </w:r>
      <w:r w:rsidRPr="0038794B">
        <w:rPr>
          <w:b/>
          <w:color w:val="FF0000"/>
          <w:sz w:val="23"/>
          <w:szCs w:val="23"/>
        </w:rPr>
        <w:t>)</w:t>
      </w:r>
    </w:p>
    <w:p w:rsidR="000A755C" w:rsidRPr="0038794B" w:rsidRDefault="000A755C" w:rsidP="0096597B">
      <w:pPr>
        <w:pStyle w:val="a3"/>
        <w:numPr>
          <w:ilvl w:val="0"/>
          <w:numId w:val="1"/>
        </w:numPr>
        <w:ind w:leftChars="0"/>
        <w:rPr>
          <w:color w:val="000000" w:themeColor="text1"/>
          <w:sz w:val="23"/>
          <w:szCs w:val="23"/>
        </w:rPr>
      </w:pPr>
      <w:r w:rsidRPr="0038794B">
        <w:rPr>
          <w:rFonts w:hint="eastAsia"/>
          <w:b/>
          <w:color w:val="FF0000"/>
          <w:sz w:val="23"/>
          <w:szCs w:val="23"/>
        </w:rPr>
        <w:t>可能出現</w:t>
      </w:r>
      <w:r w:rsidRPr="0038794B">
        <w:rPr>
          <w:rFonts w:hint="eastAsia"/>
          <w:b/>
          <w:color w:val="FF0000"/>
          <w:sz w:val="23"/>
          <w:szCs w:val="23"/>
        </w:rPr>
        <w:t>Auger e-</w:t>
      </w:r>
      <w:r w:rsidRPr="0038794B">
        <w:rPr>
          <w:rFonts w:hint="eastAsia"/>
          <w:b/>
          <w:color w:val="FF0000"/>
          <w:sz w:val="23"/>
          <w:szCs w:val="23"/>
        </w:rPr>
        <w:t>的情況</w:t>
      </w:r>
      <w:r w:rsidRPr="0038794B">
        <w:rPr>
          <w:rFonts w:hint="eastAsia"/>
          <w:b/>
          <w:color w:val="FF0000"/>
          <w:sz w:val="23"/>
          <w:szCs w:val="23"/>
        </w:rPr>
        <w:t xml:space="preserve">: </w:t>
      </w:r>
      <w:r w:rsidRPr="0038794B">
        <w:rPr>
          <w:rFonts w:hint="eastAsia"/>
          <w:b/>
          <w:color w:val="FF0000"/>
          <w:sz w:val="23"/>
          <w:szCs w:val="23"/>
        </w:rPr>
        <w:t>內轉換</w:t>
      </w:r>
      <w:r w:rsidRPr="0038794B">
        <w:rPr>
          <w:rFonts w:hint="eastAsia"/>
          <w:color w:val="000000" w:themeColor="text1"/>
          <w:sz w:val="23"/>
          <w:szCs w:val="23"/>
        </w:rPr>
        <w:t>(</w:t>
      </w:r>
      <w:r w:rsidRPr="0038794B">
        <w:rPr>
          <w:rFonts w:hint="eastAsia"/>
          <w:color w:val="000000" w:themeColor="text1"/>
          <w:sz w:val="23"/>
          <w:szCs w:val="23"/>
        </w:rPr>
        <w:t>激發態</w:t>
      </w:r>
      <w:r w:rsidRPr="0038794B">
        <w:rPr>
          <w:rFonts w:hint="eastAsia"/>
          <w:color w:val="000000" w:themeColor="text1"/>
          <w:sz w:val="23"/>
          <w:szCs w:val="23"/>
        </w:rPr>
        <w:t>=&gt;</w:t>
      </w:r>
      <w:r w:rsidRPr="0038794B">
        <w:rPr>
          <w:rFonts w:hint="eastAsia"/>
          <w:color w:val="000000" w:themeColor="text1"/>
          <w:sz w:val="23"/>
          <w:szCs w:val="23"/>
        </w:rPr>
        <w:t>基態</w:t>
      </w:r>
      <w:r w:rsidRPr="0038794B">
        <w:rPr>
          <w:rFonts w:hint="eastAsia"/>
          <w:color w:val="000000" w:themeColor="text1"/>
          <w:sz w:val="23"/>
          <w:szCs w:val="23"/>
        </w:rPr>
        <w:t>)</w:t>
      </w:r>
      <w:r w:rsidRPr="0038794B">
        <w:rPr>
          <w:rFonts w:hint="eastAsia"/>
          <w:color w:val="000000" w:themeColor="text1"/>
          <w:sz w:val="23"/>
          <w:szCs w:val="23"/>
        </w:rPr>
        <w:t>、</w:t>
      </w:r>
      <w:r w:rsidRPr="0038794B">
        <w:rPr>
          <w:rFonts w:hint="eastAsia"/>
          <w:b/>
          <w:color w:val="FF0000"/>
          <w:sz w:val="23"/>
          <w:szCs w:val="23"/>
        </w:rPr>
        <w:t>電子捕獲</w:t>
      </w:r>
      <w:r w:rsidRPr="0038794B">
        <w:rPr>
          <w:rFonts w:hint="eastAsia"/>
          <w:color w:val="000000" w:themeColor="text1"/>
          <w:sz w:val="23"/>
          <w:szCs w:val="23"/>
        </w:rPr>
        <w:t>(</w:t>
      </w:r>
      <w:r w:rsidRPr="0038794B">
        <w:rPr>
          <w:rFonts w:hint="eastAsia"/>
          <w:color w:val="000000" w:themeColor="text1"/>
          <w:sz w:val="23"/>
          <w:szCs w:val="23"/>
        </w:rPr>
        <w:t>核得到</w:t>
      </w:r>
      <w:r w:rsidRPr="0038794B">
        <w:rPr>
          <w:rFonts w:hint="eastAsia"/>
          <w:color w:val="000000" w:themeColor="text1"/>
          <w:sz w:val="23"/>
          <w:szCs w:val="23"/>
        </w:rPr>
        <w:t>e-)</w:t>
      </w:r>
      <w:r w:rsidRPr="0038794B">
        <w:rPr>
          <w:rFonts w:hint="eastAsia"/>
          <w:color w:val="000000" w:themeColor="text1"/>
          <w:sz w:val="23"/>
          <w:szCs w:val="23"/>
        </w:rPr>
        <w:t>、</w:t>
      </w:r>
      <w:r w:rsidRPr="0038794B">
        <w:rPr>
          <w:rFonts w:hint="eastAsia"/>
          <w:b/>
          <w:color w:val="FF0000"/>
          <w:sz w:val="23"/>
          <w:szCs w:val="23"/>
        </w:rPr>
        <w:t>光電效應</w:t>
      </w:r>
      <w:r w:rsidRPr="0038794B">
        <w:rPr>
          <w:rFonts w:hint="eastAsia"/>
          <w:color w:val="000000" w:themeColor="text1"/>
          <w:sz w:val="23"/>
          <w:szCs w:val="23"/>
        </w:rPr>
        <w:t xml:space="preserve"> [</w:t>
      </w:r>
      <w:r w:rsidRPr="0038794B">
        <w:rPr>
          <w:rFonts w:hint="eastAsia"/>
          <w:color w:val="000000" w:themeColor="text1"/>
          <w:sz w:val="23"/>
          <w:szCs w:val="23"/>
        </w:rPr>
        <w:t>不包括正負</w:t>
      </w:r>
      <w:r w:rsidRPr="0038794B">
        <w:rPr>
          <w:rFonts w:hint="eastAsia"/>
          <w:color w:val="000000" w:themeColor="text1"/>
          <w:sz w:val="23"/>
          <w:szCs w:val="23"/>
        </w:rPr>
        <w:t>Beta</w:t>
      </w:r>
      <w:r w:rsidRPr="0038794B">
        <w:rPr>
          <w:rFonts w:hint="eastAsia"/>
          <w:color w:val="000000" w:themeColor="text1"/>
          <w:sz w:val="23"/>
          <w:szCs w:val="23"/>
        </w:rPr>
        <w:t>衰變</w:t>
      </w:r>
      <w:r w:rsidRPr="0038794B">
        <w:rPr>
          <w:rFonts w:hint="eastAsia"/>
          <w:color w:val="000000" w:themeColor="text1"/>
          <w:sz w:val="23"/>
          <w:szCs w:val="23"/>
        </w:rPr>
        <w:t>]</w:t>
      </w:r>
    </w:p>
    <w:p w:rsidR="002D08BF" w:rsidRPr="0038794B" w:rsidRDefault="002D08BF" w:rsidP="0096597B">
      <w:pPr>
        <w:pStyle w:val="a3"/>
        <w:numPr>
          <w:ilvl w:val="0"/>
          <w:numId w:val="1"/>
        </w:numPr>
        <w:ind w:leftChars="0"/>
        <w:rPr>
          <w:color w:val="000000" w:themeColor="text1"/>
          <w:sz w:val="23"/>
          <w:szCs w:val="23"/>
        </w:rPr>
      </w:pPr>
      <w:r w:rsidRPr="0038794B">
        <w:rPr>
          <w:b/>
          <w:color w:val="FF0000"/>
          <w:sz w:val="23"/>
          <w:szCs w:val="23"/>
        </w:rPr>
        <w:t>可能出現特性輻射</w:t>
      </w:r>
      <w:r w:rsidRPr="0038794B">
        <w:rPr>
          <w:b/>
          <w:color w:val="FF0000"/>
          <w:sz w:val="23"/>
          <w:szCs w:val="23"/>
        </w:rPr>
        <w:t>:</w:t>
      </w:r>
      <w:r w:rsidRPr="0038794B">
        <w:rPr>
          <w:b/>
          <w:color w:val="FF0000"/>
          <w:sz w:val="23"/>
          <w:szCs w:val="23"/>
        </w:rPr>
        <w:t>內轉換、電子捕獲</w:t>
      </w:r>
      <w:r w:rsidR="006C42E7">
        <w:rPr>
          <w:rFonts w:hint="eastAsia"/>
          <w:color w:val="FF0000"/>
          <w:sz w:val="23"/>
          <w:szCs w:val="23"/>
        </w:rPr>
        <w:t xml:space="preserve"> </w:t>
      </w:r>
      <w:r w:rsidR="007D44FB" w:rsidRPr="0038794B">
        <w:rPr>
          <w:rFonts w:hint="eastAsia"/>
          <w:b/>
          <w:color w:val="FF0000"/>
          <w:sz w:val="23"/>
          <w:szCs w:val="23"/>
        </w:rPr>
        <w:t>光電效應</w:t>
      </w:r>
    </w:p>
    <w:p w:rsidR="00F97249" w:rsidRPr="0038794B" w:rsidRDefault="00F97249" w:rsidP="0096597B">
      <w:pPr>
        <w:pStyle w:val="a3"/>
        <w:numPr>
          <w:ilvl w:val="0"/>
          <w:numId w:val="1"/>
        </w:numPr>
        <w:ind w:leftChars="0"/>
        <w:rPr>
          <w:color w:val="000000" w:themeColor="text1"/>
          <w:sz w:val="23"/>
          <w:szCs w:val="23"/>
        </w:rPr>
      </w:pPr>
      <w:r w:rsidRPr="0038794B">
        <w:rPr>
          <w:rFonts w:hint="eastAsia"/>
          <w:color w:val="000000" w:themeColor="text1"/>
          <w:sz w:val="23"/>
          <w:szCs w:val="23"/>
        </w:rPr>
        <w:t>內轉換會產生</w:t>
      </w:r>
      <w:r w:rsidRPr="0038794B">
        <w:rPr>
          <w:rFonts w:hint="eastAsia"/>
          <w:color w:val="000000" w:themeColor="text1"/>
          <w:sz w:val="23"/>
          <w:szCs w:val="23"/>
        </w:rPr>
        <w:t xml:space="preserve">auger e-, </w:t>
      </w:r>
      <w:r w:rsidRPr="0038794B">
        <w:rPr>
          <w:rFonts w:hint="eastAsia"/>
          <w:color w:val="000000" w:themeColor="text1"/>
          <w:sz w:val="23"/>
          <w:szCs w:val="23"/>
        </w:rPr>
        <w:t>特性</w:t>
      </w:r>
      <w:r w:rsidRPr="0038794B">
        <w:rPr>
          <w:rFonts w:hint="eastAsia"/>
          <w:color w:val="000000" w:themeColor="text1"/>
          <w:sz w:val="23"/>
          <w:szCs w:val="23"/>
        </w:rPr>
        <w:t>X-ray, r-ray</w:t>
      </w:r>
      <w:r w:rsidRPr="0038794B">
        <w:rPr>
          <w:rFonts w:hint="eastAsia"/>
          <w:color w:val="000000" w:themeColor="text1"/>
          <w:sz w:val="23"/>
          <w:szCs w:val="23"/>
        </w:rPr>
        <w:t>。但沒有產生</w:t>
      </w:r>
      <w:r w:rsidRPr="0038794B">
        <w:rPr>
          <w:rFonts w:hint="eastAsia"/>
          <w:color w:val="000000" w:themeColor="text1"/>
          <w:sz w:val="23"/>
          <w:szCs w:val="23"/>
        </w:rPr>
        <w:t>b</w:t>
      </w:r>
      <w:r w:rsidRPr="0038794B">
        <w:rPr>
          <w:color w:val="000000" w:themeColor="text1"/>
          <w:sz w:val="23"/>
          <w:szCs w:val="23"/>
        </w:rPr>
        <w:t>eta</w:t>
      </w:r>
      <w:r w:rsidRPr="0038794B">
        <w:rPr>
          <w:rFonts w:hint="eastAsia"/>
          <w:color w:val="000000" w:themeColor="text1"/>
          <w:sz w:val="23"/>
          <w:szCs w:val="23"/>
        </w:rPr>
        <w:t>射線。</w:t>
      </w:r>
    </w:p>
    <w:p w:rsidR="003913CA" w:rsidRPr="0038794B" w:rsidRDefault="003913CA" w:rsidP="0096597B">
      <w:pPr>
        <w:pStyle w:val="a3"/>
        <w:numPr>
          <w:ilvl w:val="0"/>
          <w:numId w:val="1"/>
        </w:numPr>
        <w:ind w:leftChars="0"/>
        <w:rPr>
          <w:b/>
          <w:color w:val="FF0000"/>
          <w:sz w:val="23"/>
          <w:szCs w:val="23"/>
        </w:rPr>
      </w:pPr>
      <w:r w:rsidRPr="0038794B">
        <w:rPr>
          <w:rFonts w:hint="eastAsia"/>
          <w:b/>
          <w:color w:val="FF0000"/>
          <w:sz w:val="23"/>
          <w:szCs w:val="23"/>
        </w:rPr>
        <w:t>光電效應是光子和原子的內層電子作用；而康普吞效應是和</w:t>
      </w:r>
      <w:r w:rsidR="00F1442C" w:rsidRPr="0038794B">
        <w:rPr>
          <w:rFonts w:hint="eastAsia"/>
          <w:b/>
          <w:color w:val="FF0000"/>
          <w:sz w:val="23"/>
          <w:szCs w:val="23"/>
        </w:rPr>
        <w:t>最</w:t>
      </w:r>
      <w:r w:rsidRPr="0038794B">
        <w:rPr>
          <w:rFonts w:hint="eastAsia"/>
          <w:b/>
          <w:color w:val="FF0000"/>
          <w:sz w:val="23"/>
          <w:szCs w:val="23"/>
        </w:rPr>
        <w:t>外層</w:t>
      </w:r>
      <w:r w:rsidR="00F1442C" w:rsidRPr="0038794B">
        <w:rPr>
          <w:rFonts w:hint="eastAsia"/>
          <w:b/>
          <w:color w:val="FF0000"/>
          <w:sz w:val="23"/>
          <w:szCs w:val="23"/>
        </w:rPr>
        <w:t>(</w:t>
      </w:r>
      <w:r w:rsidR="00F1442C" w:rsidRPr="0038794B">
        <w:rPr>
          <w:rFonts w:hint="eastAsia"/>
          <w:b/>
          <w:color w:val="FF0000"/>
          <w:sz w:val="23"/>
          <w:szCs w:val="23"/>
        </w:rPr>
        <w:t>自由</w:t>
      </w:r>
      <w:r w:rsidR="00F1442C" w:rsidRPr="0038794B">
        <w:rPr>
          <w:rFonts w:hint="eastAsia"/>
          <w:b/>
          <w:color w:val="FF0000"/>
          <w:sz w:val="23"/>
          <w:szCs w:val="23"/>
        </w:rPr>
        <w:t>)</w:t>
      </w:r>
      <w:r w:rsidRPr="0038794B">
        <w:rPr>
          <w:rFonts w:hint="eastAsia"/>
          <w:b/>
          <w:color w:val="FF0000"/>
          <w:sz w:val="23"/>
          <w:szCs w:val="23"/>
        </w:rPr>
        <w:t>電子作用</w:t>
      </w:r>
    </w:p>
    <w:p w:rsidR="007F7002" w:rsidRPr="0038794B" w:rsidRDefault="007F7002" w:rsidP="0096597B">
      <w:pPr>
        <w:pStyle w:val="a3"/>
        <w:numPr>
          <w:ilvl w:val="0"/>
          <w:numId w:val="1"/>
        </w:numPr>
        <w:ind w:leftChars="0"/>
        <w:rPr>
          <w:b/>
          <w:color w:val="000000" w:themeColor="text1"/>
          <w:sz w:val="23"/>
          <w:szCs w:val="23"/>
        </w:rPr>
      </w:pPr>
      <w:r w:rsidRPr="0038794B">
        <w:rPr>
          <w:rFonts w:hint="eastAsia"/>
          <w:b/>
          <w:color w:val="FF0000"/>
          <w:sz w:val="23"/>
          <w:szCs w:val="23"/>
        </w:rPr>
        <w:t>合調散射</w:t>
      </w:r>
      <w:r w:rsidRPr="0038794B">
        <w:rPr>
          <w:rFonts w:hint="eastAsia"/>
          <w:b/>
          <w:color w:val="000000" w:themeColor="text1"/>
          <w:sz w:val="23"/>
          <w:szCs w:val="23"/>
        </w:rPr>
        <w:t>前後，入射和散射光子頻率相同</w:t>
      </w:r>
      <w:r w:rsidRPr="0038794B">
        <w:rPr>
          <w:rFonts w:hint="eastAsia"/>
          <w:b/>
          <w:color w:val="000000" w:themeColor="text1"/>
          <w:sz w:val="23"/>
          <w:szCs w:val="23"/>
        </w:rPr>
        <w:t xml:space="preserve"> =&gt; </w:t>
      </w:r>
      <w:r w:rsidRPr="0038794B">
        <w:rPr>
          <w:rFonts w:hint="eastAsia"/>
          <w:b/>
          <w:color w:val="FF0000"/>
          <w:sz w:val="23"/>
          <w:szCs w:val="23"/>
        </w:rPr>
        <w:t>沒有能量的轉移</w:t>
      </w:r>
    </w:p>
    <w:p w:rsidR="00ED2502" w:rsidRPr="0038794B" w:rsidRDefault="00ED2502" w:rsidP="0096597B">
      <w:pPr>
        <w:pStyle w:val="a3"/>
        <w:numPr>
          <w:ilvl w:val="0"/>
          <w:numId w:val="1"/>
        </w:numPr>
        <w:ind w:leftChars="0"/>
        <w:rPr>
          <w:b/>
          <w:color w:val="000000" w:themeColor="text1"/>
          <w:sz w:val="23"/>
          <w:szCs w:val="23"/>
        </w:rPr>
      </w:pPr>
      <w:r w:rsidRPr="0038794B">
        <w:rPr>
          <w:noProof/>
          <w:sz w:val="23"/>
          <w:szCs w:val="23"/>
        </w:rPr>
        <w:lastRenderedPageBreak/>
        <w:drawing>
          <wp:inline distT="0" distB="0" distL="0" distR="0" wp14:anchorId="1C53E228" wp14:editId="27D053C9">
            <wp:extent cx="2790825" cy="1314450"/>
            <wp:effectExtent l="0" t="0" r="9525"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90825" cy="1314450"/>
                    </a:xfrm>
                    <a:prstGeom prst="rect">
                      <a:avLst/>
                    </a:prstGeom>
                  </pic:spPr>
                </pic:pic>
              </a:graphicData>
            </a:graphic>
          </wp:inline>
        </w:drawing>
      </w:r>
    </w:p>
    <w:p w:rsidR="002138F6" w:rsidRPr="0038794B" w:rsidRDefault="002138F6" w:rsidP="0096597B">
      <w:pPr>
        <w:pStyle w:val="a3"/>
        <w:numPr>
          <w:ilvl w:val="0"/>
          <w:numId w:val="1"/>
        </w:numPr>
        <w:ind w:leftChars="0"/>
        <w:rPr>
          <w:b/>
          <w:color w:val="000000" w:themeColor="text1"/>
          <w:sz w:val="23"/>
          <w:szCs w:val="23"/>
        </w:rPr>
      </w:pPr>
      <w:r w:rsidRPr="0038794B">
        <w:rPr>
          <w:rFonts w:hint="eastAsia"/>
          <w:b/>
          <w:color w:val="000000" w:themeColor="text1"/>
          <w:sz w:val="23"/>
          <w:szCs w:val="23"/>
        </w:rPr>
        <w:t>連續的能量</w:t>
      </w:r>
      <w:r w:rsidRPr="0038794B">
        <w:rPr>
          <w:rFonts w:hint="eastAsia"/>
          <w:b/>
          <w:color w:val="000000" w:themeColor="text1"/>
          <w:sz w:val="23"/>
          <w:szCs w:val="23"/>
        </w:rPr>
        <w:t>:</w:t>
      </w:r>
      <w:r w:rsidRPr="0038794B">
        <w:rPr>
          <w:rFonts w:hint="eastAsia"/>
          <w:b/>
          <w:color w:val="000000" w:themeColor="text1"/>
          <w:sz w:val="23"/>
          <w:szCs w:val="23"/>
        </w:rPr>
        <w:t>制動幅射、</w:t>
      </w:r>
      <w:r w:rsidRPr="0038794B">
        <w:rPr>
          <w:rFonts w:hint="eastAsia"/>
          <w:b/>
          <w:color w:val="000000" w:themeColor="text1"/>
          <w:sz w:val="23"/>
          <w:szCs w:val="23"/>
        </w:rPr>
        <w:t>Beta</w:t>
      </w:r>
      <w:r w:rsidRPr="0038794B">
        <w:rPr>
          <w:rFonts w:hint="eastAsia"/>
          <w:b/>
          <w:color w:val="000000" w:themeColor="text1"/>
          <w:sz w:val="23"/>
          <w:szCs w:val="23"/>
        </w:rPr>
        <w:t>衰變的</w:t>
      </w:r>
      <w:r w:rsidRPr="0038794B">
        <w:rPr>
          <w:rFonts w:hint="eastAsia"/>
          <w:b/>
          <w:color w:val="000000" w:themeColor="text1"/>
          <w:sz w:val="23"/>
          <w:szCs w:val="23"/>
        </w:rPr>
        <w:t>Beta</w:t>
      </w:r>
      <w:r w:rsidRPr="0038794B">
        <w:rPr>
          <w:rFonts w:hint="eastAsia"/>
          <w:b/>
          <w:color w:val="000000" w:themeColor="text1"/>
          <w:sz w:val="23"/>
          <w:szCs w:val="23"/>
        </w:rPr>
        <w:t>粒子</w:t>
      </w:r>
      <w:r w:rsidR="00ED2502" w:rsidRPr="004D3E82">
        <w:rPr>
          <w:rFonts w:hint="eastAsia"/>
          <w:b/>
          <w:color w:val="FF0000"/>
          <w:sz w:val="23"/>
          <w:szCs w:val="23"/>
        </w:rPr>
        <w:t xml:space="preserve"> [</w:t>
      </w:r>
      <w:r w:rsidR="00ED2502" w:rsidRPr="004D3E82">
        <w:rPr>
          <w:rFonts w:hint="eastAsia"/>
          <w:b/>
          <w:color w:val="FF0000"/>
          <w:sz w:val="23"/>
          <w:szCs w:val="23"/>
        </w:rPr>
        <w:t>制動輻射產生機率成正比於</w:t>
      </w:r>
      <w:r w:rsidR="00ED2502" w:rsidRPr="004D3E82">
        <w:rPr>
          <w:rFonts w:hint="eastAsia"/>
          <w:b/>
          <w:color w:val="FF0000"/>
          <w:sz w:val="23"/>
          <w:szCs w:val="23"/>
        </w:rPr>
        <w:t xml:space="preserve"> </w:t>
      </w:r>
      <w:r w:rsidR="004D3E82" w:rsidRPr="0038794B">
        <w:rPr>
          <w:rFonts w:ascii="Cambria Math" w:hAnsi="Cambria Math" w:cs="Cambria Math"/>
          <w:b/>
          <w:color w:val="FF0000"/>
          <w:sz w:val="23"/>
          <w:szCs w:val="23"/>
        </w:rPr>
        <w:t>∝</w:t>
      </w:r>
      <w:r w:rsidR="004D3E82">
        <w:rPr>
          <w:rFonts w:ascii="Cambria Math" w:hAnsi="Cambria Math" w:cs="Cambria Math" w:hint="eastAsia"/>
          <w:b/>
          <w:color w:val="FF0000"/>
          <w:sz w:val="23"/>
          <w:szCs w:val="23"/>
        </w:rPr>
        <w:t xml:space="preserve"> </w:t>
      </w:r>
      <w:r w:rsidR="00ED2502" w:rsidRPr="004D3E82">
        <w:rPr>
          <w:rFonts w:hint="eastAsia"/>
          <w:b/>
          <w:color w:val="FF0000"/>
          <w:sz w:val="23"/>
          <w:szCs w:val="23"/>
        </w:rPr>
        <w:t>ZE</w:t>
      </w:r>
      <w:r w:rsidR="00ED2502" w:rsidRPr="004D3E82">
        <w:rPr>
          <w:b/>
          <w:color w:val="FF0000"/>
          <w:sz w:val="23"/>
          <w:szCs w:val="23"/>
        </w:rPr>
        <w:t>]</w:t>
      </w:r>
      <w:r w:rsidRPr="0038794B">
        <w:rPr>
          <w:b/>
          <w:color w:val="000000" w:themeColor="text1"/>
          <w:sz w:val="23"/>
          <w:szCs w:val="23"/>
        </w:rPr>
        <w:br/>
      </w:r>
      <w:r w:rsidR="00642445" w:rsidRPr="0038794B">
        <w:rPr>
          <w:rFonts w:hint="eastAsia"/>
          <w:b/>
          <w:color w:val="000000" w:themeColor="text1"/>
          <w:sz w:val="23"/>
          <w:szCs w:val="23"/>
        </w:rPr>
        <w:t xml:space="preserve"> </w:t>
      </w:r>
      <w:r w:rsidRPr="0038794B">
        <w:rPr>
          <w:rFonts w:hint="eastAsia"/>
          <w:b/>
          <w:color w:val="000000" w:themeColor="text1"/>
          <w:sz w:val="23"/>
          <w:szCs w:val="23"/>
        </w:rPr>
        <w:t>不連續的能量</w:t>
      </w:r>
      <w:r w:rsidRPr="0038794B">
        <w:rPr>
          <w:rFonts w:hint="eastAsia"/>
          <w:b/>
          <w:color w:val="000000" w:themeColor="text1"/>
          <w:sz w:val="23"/>
          <w:szCs w:val="23"/>
        </w:rPr>
        <w:t>:</w:t>
      </w:r>
      <w:r w:rsidRPr="0038794B">
        <w:rPr>
          <w:rFonts w:hint="eastAsia"/>
          <w:b/>
          <w:color w:val="000000" w:themeColor="text1"/>
          <w:sz w:val="23"/>
          <w:szCs w:val="23"/>
        </w:rPr>
        <w:t>特性幅射、</w:t>
      </w:r>
      <w:r w:rsidRPr="0038794B">
        <w:rPr>
          <w:rFonts w:hint="eastAsia"/>
          <w:b/>
          <w:color w:val="000000" w:themeColor="text1"/>
          <w:sz w:val="23"/>
          <w:szCs w:val="23"/>
        </w:rPr>
        <w:t>Co60</w:t>
      </w:r>
      <w:r w:rsidRPr="0038794B">
        <w:rPr>
          <w:rFonts w:hint="eastAsia"/>
          <w:b/>
          <w:color w:val="000000" w:themeColor="text1"/>
          <w:sz w:val="23"/>
          <w:szCs w:val="23"/>
        </w:rPr>
        <w:t>衰變的</w:t>
      </w:r>
      <w:r w:rsidRPr="0038794B">
        <w:rPr>
          <w:rFonts w:hint="eastAsia"/>
          <w:b/>
          <w:color w:val="000000" w:themeColor="text1"/>
          <w:sz w:val="23"/>
          <w:szCs w:val="23"/>
        </w:rPr>
        <w:t>Gamma</w:t>
      </w:r>
      <w:r w:rsidRPr="0038794B">
        <w:rPr>
          <w:rFonts w:hint="eastAsia"/>
          <w:b/>
          <w:color w:val="000000" w:themeColor="text1"/>
          <w:sz w:val="23"/>
          <w:szCs w:val="23"/>
        </w:rPr>
        <w:t>光子</w:t>
      </w:r>
    </w:p>
    <w:p w:rsidR="00D127DB" w:rsidRPr="0038794B" w:rsidRDefault="00D127DB" w:rsidP="00A329C6">
      <w:pPr>
        <w:pStyle w:val="a3"/>
        <w:numPr>
          <w:ilvl w:val="0"/>
          <w:numId w:val="1"/>
        </w:numPr>
        <w:ind w:leftChars="0"/>
        <w:rPr>
          <w:color w:val="000000" w:themeColor="text1"/>
          <w:sz w:val="23"/>
          <w:szCs w:val="23"/>
        </w:rPr>
      </w:pPr>
      <w:r w:rsidRPr="0038794B">
        <w:rPr>
          <w:rFonts w:hint="eastAsia"/>
          <w:color w:val="000000" w:themeColor="text1"/>
          <w:sz w:val="23"/>
          <w:szCs w:val="23"/>
        </w:rPr>
        <w:t>人在輕度工作環境下，每年吸入</w:t>
      </w:r>
      <w:r w:rsidRPr="0038794B">
        <w:rPr>
          <w:rFonts w:hint="eastAsia"/>
          <w:color w:val="000000" w:themeColor="text1"/>
          <w:sz w:val="23"/>
          <w:szCs w:val="23"/>
        </w:rPr>
        <w:t>2400</w:t>
      </w:r>
      <w:r w:rsidRPr="0038794B">
        <w:rPr>
          <w:rFonts w:hint="eastAsia"/>
          <w:color w:val="000000" w:themeColor="text1"/>
          <w:sz w:val="23"/>
          <w:szCs w:val="23"/>
        </w:rPr>
        <w:t>立方米的空氣</w:t>
      </w:r>
    </w:p>
    <w:p w:rsidR="00A329C6" w:rsidRPr="0038794B" w:rsidRDefault="00A329C6" w:rsidP="00D127DB">
      <w:pPr>
        <w:pStyle w:val="a3"/>
        <w:numPr>
          <w:ilvl w:val="0"/>
          <w:numId w:val="1"/>
        </w:numPr>
        <w:ind w:leftChars="0"/>
        <w:rPr>
          <w:i/>
          <w:color w:val="000000" w:themeColor="text1"/>
          <w:sz w:val="23"/>
          <w:szCs w:val="23"/>
        </w:rPr>
      </w:pPr>
      <w:r w:rsidRPr="0038794B">
        <w:rPr>
          <w:rFonts w:hint="eastAsia"/>
          <w:i/>
          <w:color w:val="000000" w:themeColor="text1"/>
          <w:sz w:val="23"/>
          <w:szCs w:val="23"/>
        </w:rPr>
        <w:t>水對空氣的質量阻擋本領比為</w:t>
      </w:r>
      <w:r w:rsidRPr="0038794B">
        <w:rPr>
          <w:rFonts w:hint="eastAsia"/>
          <w:i/>
          <w:color w:val="000000" w:themeColor="text1"/>
          <w:sz w:val="23"/>
          <w:szCs w:val="23"/>
        </w:rPr>
        <w:t>1.129</w:t>
      </w:r>
      <w:r w:rsidRPr="0038794B">
        <w:rPr>
          <w:rFonts w:hint="eastAsia"/>
          <w:i/>
          <w:color w:val="000000" w:themeColor="text1"/>
          <w:sz w:val="23"/>
          <w:szCs w:val="23"/>
        </w:rPr>
        <w:t>；射束能量越低此比值越高</w:t>
      </w:r>
      <w:r w:rsidRPr="0038794B">
        <w:rPr>
          <w:rFonts w:hint="eastAsia"/>
          <w:i/>
          <w:color w:val="000000" w:themeColor="text1"/>
          <w:sz w:val="23"/>
          <w:szCs w:val="23"/>
        </w:rPr>
        <w:t xml:space="preserve"> </w:t>
      </w:r>
    </w:p>
    <w:p w:rsidR="00BF77D3" w:rsidRPr="00A30AFA" w:rsidRDefault="00BF77D3" w:rsidP="00A30AFA">
      <w:pPr>
        <w:pStyle w:val="a3"/>
        <w:numPr>
          <w:ilvl w:val="0"/>
          <w:numId w:val="1"/>
        </w:numPr>
        <w:ind w:leftChars="0"/>
        <w:rPr>
          <w:b/>
          <w:color w:val="FF0000"/>
          <w:sz w:val="23"/>
          <w:szCs w:val="23"/>
        </w:rPr>
      </w:pPr>
      <w:r w:rsidRPr="0038794B">
        <w:rPr>
          <w:color w:val="000000" w:themeColor="text1"/>
          <w:sz w:val="23"/>
          <w:szCs w:val="23"/>
        </w:rPr>
        <w:t>量測射束基本特性、輸入治療計劃系統</w:t>
      </w:r>
      <w:r w:rsidR="00A30AFA">
        <w:rPr>
          <w:rFonts w:hint="eastAsia"/>
          <w:color w:val="000000" w:themeColor="text1"/>
          <w:sz w:val="23"/>
          <w:szCs w:val="23"/>
        </w:rPr>
        <w:t>、</w:t>
      </w:r>
      <w:r w:rsidRPr="0038794B">
        <w:rPr>
          <w:color w:val="000000" w:themeColor="text1"/>
          <w:sz w:val="23"/>
          <w:szCs w:val="23"/>
        </w:rPr>
        <w:t>驗證治療計畫劑量</w:t>
      </w:r>
      <w:r w:rsidR="00A30AFA">
        <w:rPr>
          <w:rFonts w:hint="eastAsia"/>
          <w:color w:val="000000" w:themeColor="text1"/>
          <w:sz w:val="23"/>
          <w:szCs w:val="23"/>
        </w:rPr>
        <w:t>、</w:t>
      </w:r>
      <w:r w:rsidRPr="0038794B">
        <w:rPr>
          <w:color w:val="000000" w:themeColor="text1"/>
          <w:sz w:val="23"/>
          <w:szCs w:val="23"/>
        </w:rPr>
        <w:t>模擬計算正確性</w:t>
      </w:r>
      <w:r w:rsidR="00A30AFA">
        <w:rPr>
          <w:rFonts w:hint="eastAsia"/>
          <w:color w:val="000000" w:themeColor="text1"/>
          <w:sz w:val="23"/>
          <w:szCs w:val="23"/>
        </w:rPr>
        <w:t>、影像傳輸功能確認、電子密度測試</w:t>
      </w:r>
      <w:r w:rsidRPr="0038794B">
        <w:rPr>
          <w:color w:val="000000" w:themeColor="text1"/>
          <w:sz w:val="23"/>
          <w:szCs w:val="23"/>
        </w:rPr>
        <w:t>是屬於</w:t>
      </w:r>
      <w:r w:rsidRPr="0038794B">
        <w:rPr>
          <w:b/>
          <w:color w:val="FF0000"/>
          <w:sz w:val="23"/>
          <w:szCs w:val="23"/>
        </w:rPr>
        <w:t>放療</w:t>
      </w:r>
      <w:r w:rsidRPr="00A30AFA">
        <w:rPr>
          <w:b/>
          <w:color w:val="FF0000"/>
          <w:sz w:val="23"/>
          <w:szCs w:val="23"/>
        </w:rPr>
        <w:t>品保的</w:t>
      </w:r>
      <w:r w:rsidRPr="00A30AFA">
        <w:rPr>
          <w:rFonts w:hint="eastAsia"/>
          <w:b/>
          <w:color w:val="FF0000"/>
          <w:sz w:val="23"/>
          <w:szCs w:val="23"/>
        </w:rPr>
        <w:t>c</w:t>
      </w:r>
      <w:r w:rsidRPr="00A30AFA">
        <w:rPr>
          <w:b/>
          <w:color w:val="FF0000"/>
          <w:sz w:val="23"/>
          <w:szCs w:val="23"/>
        </w:rPr>
        <w:t>ommisioning</w:t>
      </w:r>
      <w:r w:rsidRPr="00A30AFA">
        <w:rPr>
          <w:b/>
          <w:color w:val="FF0000"/>
          <w:sz w:val="23"/>
          <w:szCs w:val="23"/>
        </w:rPr>
        <w:t>。</w:t>
      </w:r>
      <w:r w:rsidR="00A30AFA" w:rsidRPr="00A30AFA">
        <w:rPr>
          <w:rFonts w:hint="eastAsia"/>
          <w:color w:val="000000" w:themeColor="text1"/>
          <w:sz w:val="23"/>
          <w:szCs w:val="23"/>
        </w:rPr>
        <w:t>[</w:t>
      </w:r>
      <w:r w:rsidR="00A30AFA" w:rsidRPr="00A30AFA">
        <w:rPr>
          <w:rFonts w:hint="eastAsia"/>
          <w:color w:val="000000" w:themeColor="text1"/>
          <w:sz w:val="23"/>
          <w:szCs w:val="23"/>
        </w:rPr>
        <w:t>不包括活體驗證</w:t>
      </w:r>
      <w:r w:rsidR="00A30AFA" w:rsidRPr="00A30AFA">
        <w:rPr>
          <w:rFonts w:hint="eastAsia"/>
          <w:color w:val="000000" w:themeColor="text1"/>
          <w:sz w:val="23"/>
          <w:szCs w:val="23"/>
        </w:rPr>
        <w:t>]</w:t>
      </w:r>
    </w:p>
    <w:p w:rsidR="005713D8" w:rsidRPr="0038794B" w:rsidRDefault="005713D8" w:rsidP="00EC70E5">
      <w:pPr>
        <w:pStyle w:val="a3"/>
        <w:numPr>
          <w:ilvl w:val="0"/>
          <w:numId w:val="1"/>
        </w:numPr>
        <w:ind w:leftChars="0"/>
        <w:rPr>
          <w:b/>
          <w:color w:val="000000" w:themeColor="text1"/>
          <w:sz w:val="23"/>
          <w:szCs w:val="23"/>
        </w:rPr>
      </w:pPr>
      <w:r w:rsidRPr="0038794B">
        <w:rPr>
          <w:rFonts w:hint="eastAsia"/>
          <w:b/>
          <w:color w:val="000000" w:themeColor="text1"/>
          <w:sz w:val="23"/>
          <w:szCs w:val="23"/>
        </w:rPr>
        <w:t>高劑量率遙控後荷式近接治療品保項目，射源停留位置的容許誤差需</w:t>
      </w:r>
      <w:r w:rsidRPr="0038794B">
        <w:rPr>
          <w:rFonts w:hint="eastAsia"/>
          <w:b/>
          <w:color w:val="FF0000"/>
          <w:sz w:val="23"/>
          <w:szCs w:val="23"/>
        </w:rPr>
        <w:t>&lt;1mm</w:t>
      </w:r>
      <w:r w:rsidRPr="0038794B">
        <w:rPr>
          <w:rFonts w:hint="eastAsia"/>
          <w:b/>
          <w:color w:val="FF0000"/>
          <w:sz w:val="23"/>
          <w:szCs w:val="23"/>
        </w:rPr>
        <w:t>。</w:t>
      </w:r>
    </w:p>
    <w:p w:rsidR="008B493B" w:rsidRPr="0038794B" w:rsidRDefault="008B493B" w:rsidP="008B493B">
      <w:pPr>
        <w:pStyle w:val="a3"/>
        <w:numPr>
          <w:ilvl w:val="0"/>
          <w:numId w:val="1"/>
        </w:numPr>
        <w:ind w:leftChars="0"/>
        <w:rPr>
          <w:color w:val="000000" w:themeColor="text1"/>
          <w:sz w:val="23"/>
          <w:szCs w:val="23"/>
        </w:rPr>
      </w:pPr>
      <w:r w:rsidRPr="0038794B">
        <w:rPr>
          <w:rFonts w:hint="eastAsia"/>
          <w:color w:val="000000" w:themeColor="text1"/>
          <w:sz w:val="23"/>
          <w:szCs w:val="23"/>
        </w:rPr>
        <w:t>TG51:</w:t>
      </w:r>
      <w:r w:rsidR="00B5675D" w:rsidRPr="0038794B">
        <w:rPr>
          <w:rFonts w:hint="eastAsia"/>
          <w:color w:val="000000" w:themeColor="text1"/>
          <w:sz w:val="23"/>
          <w:szCs w:val="23"/>
        </w:rPr>
        <w:t xml:space="preserve"> </w:t>
      </w:r>
      <w:r w:rsidRPr="0038794B">
        <w:rPr>
          <w:rFonts w:hint="eastAsia"/>
          <w:color w:val="000000" w:themeColor="text1"/>
          <w:sz w:val="23"/>
          <w:szCs w:val="23"/>
        </w:rPr>
        <w:t>射質轉換因子</w:t>
      </w:r>
      <w:r w:rsidRPr="0038794B">
        <w:rPr>
          <w:rFonts w:hint="eastAsia"/>
          <w:color w:val="000000" w:themeColor="text1"/>
          <w:sz w:val="23"/>
          <w:szCs w:val="23"/>
        </w:rPr>
        <w:t>Kq:</w:t>
      </w:r>
      <w:r w:rsidRPr="0038794B">
        <w:rPr>
          <w:noProof/>
          <w:sz w:val="23"/>
          <w:szCs w:val="23"/>
        </w:rPr>
        <w:drawing>
          <wp:inline distT="0" distB="0" distL="0" distR="0" wp14:anchorId="6B9E46CC" wp14:editId="5961E325">
            <wp:extent cx="1897206" cy="438150"/>
            <wp:effectExtent l="0" t="0" r="8255"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9873"/>
                    <a:stretch/>
                  </pic:blipFill>
                  <pic:spPr bwMode="auto">
                    <a:xfrm>
                      <a:off x="0" y="0"/>
                      <a:ext cx="1897206" cy="438150"/>
                    </a:xfrm>
                    <a:prstGeom prst="rect">
                      <a:avLst/>
                    </a:prstGeom>
                    <a:ln>
                      <a:noFill/>
                    </a:ln>
                    <a:extLst>
                      <a:ext uri="{53640926-AAD7-44D8-BBD7-CCE9431645EC}">
                        <a14:shadowObscured xmlns:a14="http://schemas.microsoft.com/office/drawing/2010/main"/>
                      </a:ext>
                    </a:extLst>
                  </pic:spPr>
                </pic:pic>
              </a:graphicData>
            </a:graphic>
          </wp:inline>
        </w:drawing>
      </w:r>
      <w:r w:rsidR="00B5675D" w:rsidRPr="0038794B">
        <w:rPr>
          <w:b/>
          <w:color w:val="FF0000"/>
          <w:sz w:val="23"/>
          <w:szCs w:val="23"/>
        </w:rPr>
        <w:t>(</w:t>
      </w:r>
      <w:r w:rsidR="00B5675D" w:rsidRPr="0038794B">
        <w:rPr>
          <w:rFonts w:hint="eastAsia"/>
          <w:b/>
          <w:color w:val="FF0000"/>
          <w:sz w:val="23"/>
          <w:szCs w:val="23"/>
        </w:rPr>
        <w:t>游離腔必須在水中校正</w:t>
      </w:r>
      <w:r w:rsidR="00B5675D" w:rsidRPr="0038794B">
        <w:rPr>
          <w:rFonts w:hint="eastAsia"/>
          <w:b/>
          <w:color w:val="FF0000"/>
          <w:sz w:val="23"/>
          <w:szCs w:val="23"/>
        </w:rPr>
        <w:t>)</w:t>
      </w:r>
    </w:p>
    <w:p w:rsidR="00215528" w:rsidRPr="0038794B" w:rsidRDefault="008B493B" w:rsidP="008B493B">
      <w:pPr>
        <w:pStyle w:val="a3"/>
        <w:ind w:leftChars="0" w:left="360"/>
        <w:rPr>
          <w:color w:val="000000" w:themeColor="text1"/>
          <w:sz w:val="23"/>
          <w:szCs w:val="23"/>
        </w:rPr>
      </w:pPr>
      <w:r w:rsidRPr="0038794B">
        <w:rPr>
          <w:rFonts w:hint="eastAsia"/>
          <w:color w:val="000000" w:themeColor="text1"/>
          <w:sz w:val="23"/>
          <w:szCs w:val="23"/>
        </w:rPr>
        <w:t>準確的量測游離輻射在生物體內所造成的劑量是十分重要的工作。要精確計算人體內所接受的輻射劑量，可以用游離腔在水假體中以同樣的照射條件來模擬。但是</w:t>
      </w:r>
      <w:r w:rsidRPr="0038794B">
        <w:rPr>
          <w:rFonts w:hint="eastAsia"/>
          <w:b/>
          <w:color w:val="FF0000"/>
          <w:sz w:val="23"/>
          <w:szCs w:val="23"/>
        </w:rPr>
        <w:t>游離腔量測到的電量訊號必須經過準確的轉換因子的計算，才能得到劑量的單位</w:t>
      </w:r>
      <w:r w:rsidRPr="0038794B">
        <w:rPr>
          <w:rFonts w:hint="eastAsia"/>
          <w:color w:val="000000" w:themeColor="text1"/>
          <w:sz w:val="23"/>
          <w:szCs w:val="23"/>
        </w:rPr>
        <w:t>。早期，要求得這些轉換因子，游離腔必須在國家游離輻射標準實驗室經過</w:t>
      </w:r>
      <w:r w:rsidRPr="0038794B">
        <w:rPr>
          <w:rFonts w:hint="eastAsia"/>
          <w:b/>
          <w:color w:val="000000" w:themeColor="text1"/>
          <w:sz w:val="23"/>
          <w:szCs w:val="23"/>
        </w:rPr>
        <w:t>鈷</w:t>
      </w:r>
      <w:r w:rsidRPr="0038794B">
        <w:rPr>
          <w:rFonts w:hint="eastAsia"/>
          <w:b/>
          <w:color w:val="000000" w:themeColor="text1"/>
          <w:sz w:val="23"/>
          <w:szCs w:val="23"/>
        </w:rPr>
        <w:t>60</w:t>
      </w:r>
      <w:r w:rsidRPr="0038794B">
        <w:rPr>
          <w:rFonts w:hint="eastAsia"/>
          <w:b/>
          <w:color w:val="000000" w:themeColor="text1"/>
          <w:sz w:val="23"/>
          <w:szCs w:val="23"/>
        </w:rPr>
        <w:t>射束空氣克馬（</w:t>
      </w:r>
      <w:r w:rsidRPr="0038794B">
        <w:rPr>
          <w:rFonts w:hint="eastAsia"/>
          <w:b/>
          <w:color w:val="000000" w:themeColor="text1"/>
          <w:sz w:val="23"/>
          <w:szCs w:val="23"/>
        </w:rPr>
        <w:t>air Kerma</w:t>
      </w:r>
      <w:r w:rsidRPr="0038794B">
        <w:rPr>
          <w:rFonts w:hint="eastAsia"/>
          <w:b/>
          <w:color w:val="000000" w:themeColor="text1"/>
          <w:sz w:val="23"/>
          <w:szCs w:val="23"/>
        </w:rPr>
        <w:t>）校驗法校驗得到鈷</w:t>
      </w:r>
      <w:r w:rsidRPr="0038794B">
        <w:rPr>
          <w:rFonts w:hint="eastAsia"/>
          <w:b/>
          <w:color w:val="000000" w:themeColor="text1"/>
          <w:sz w:val="23"/>
          <w:szCs w:val="23"/>
        </w:rPr>
        <w:t>60</w:t>
      </w:r>
      <w:r w:rsidRPr="0038794B">
        <w:rPr>
          <w:rFonts w:hint="eastAsia"/>
          <w:b/>
          <w:color w:val="000000" w:themeColor="text1"/>
          <w:sz w:val="23"/>
          <w:szCs w:val="23"/>
        </w:rPr>
        <w:t>射束空氣克馬轉換因子</w:t>
      </w:r>
      <w:r w:rsidRPr="0038794B">
        <w:rPr>
          <w:rFonts w:hint="eastAsia"/>
          <w:color w:val="000000" w:themeColor="text1"/>
          <w:sz w:val="23"/>
          <w:szCs w:val="23"/>
        </w:rPr>
        <w:t>，再藉由某些經過仔細驗證過的劑量計算議定書；像是美國醫學物理師協會（</w:t>
      </w:r>
      <w:r w:rsidRPr="0038794B">
        <w:rPr>
          <w:rFonts w:hint="eastAsia"/>
          <w:color w:val="000000" w:themeColor="text1"/>
          <w:sz w:val="23"/>
          <w:szCs w:val="23"/>
        </w:rPr>
        <w:t>American Association of Physicists in Medicine, AAPM</w:t>
      </w:r>
      <w:r w:rsidRPr="0038794B">
        <w:rPr>
          <w:rFonts w:hint="eastAsia"/>
          <w:color w:val="000000" w:themeColor="text1"/>
          <w:sz w:val="23"/>
          <w:szCs w:val="23"/>
        </w:rPr>
        <w:t>）於</w:t>
      </w:r>
      <w:r w:rsidRPr="0038794B">
        <w:rPr>
          <w:rFonts w:hint="eastAsia"/>
          <w:color w:val="000000" w:themeColor="text1"/>
          <w:sz w:val="23"/>
          <w:szCs w:val="23"/>
        </w:rPr>
        <w:t>1984</w:t>
      </w:r>
      <w:r w:rsidRPr="0038794B">
        <w:rPr>
          <w:rFonts w:hint="eastAsia"/>
          <w:color w:val="000000" w:themeColor="text1"/>
          <w:sz w:val="23"/>
          <w:szCs w:val="23"/>
        </w:rPr>
        <w:t>年發表的</w:t>
      </w:r>
      <w:r w:rsidRPr="0038794B">
        <w:rPr>
          <w:rFonts w:hint="eastAsia"/>
          <w:color w:val="000000" w:themeColor="text1"/>
          <w:sz w:val="23"/>
          <w:szCs w:val="23"/>
        </w:rPr>
        <w:t>TG-21</w:t>
      </w:r>
      <w:r w:rsidRPr="0038794B">
        <w:rPr>
          <w:rFonts w:hint="eastAsia"/>
          <w:color w:val="000000" w:themeColor="text1"/>
          <w:sz w:val="23"/>
          <w:szCs w:val="23"/>
        </w:rPr>
        <w:t>號議定書；根據實際射束的射質及量測儀器的材料，逐項求得不同的轉換因子。但是此種複雜的轉換方法使得不確定度高達</w:t>
      </w:r>
      <w:r w:rsidRPr="0038794B">
        <w:rPr>
          <w:rFonts w:hint="eastAsia"/>
          <w:color w:val="000000" w:themeColor="text1"/>
          <w:sz w:val="23"/>
          <w:szCs w:val="23"/>
        </w:rPr>
        <w:t>4%</w:t>
      </w:r>
      <w:r w:rsidRPr="0038794B">
        <w:rPr>
          <w:rFonts w:hint="eastAsia"/>
          <w:color w:val="000000" w:themeColor="text1"/>
          <w:sz w:val="23"/>
          <w:szCs w:val="23"/>
        </w:rPr>
        <w:t>。</w:t>
      </w:r>
      <w:r w:rsidRPr="0038794B">
        <w:rPr>
          <w:rFonts w:hint="eastAsia"/>
          <w:color w:val="000000" w:themeColor="text1"/>
          <w:sz w:val="23"/>
          <w:szCs w:val="23"/>
        </w:rPr>
        <w:t>1999</w:t>
      </w:r>
      <w:r w:rsidRPr="0038794B">
        <w:rPr>
          <w:rFonts w:hint="eastAsia"/>
          <w:color w:val="000000" w:themeColor="text1"/>
          <w:sz w:val="23"/>
          <w:szCs w:val="23"/>
        </w:rPr>
        <w:t>年美國醫學物理師協會發表</w:t>
      </w:r>
      <w:r w:rsidRPr="0038794B">
        <w:rPr>
          <w:rFonts w:hint="eastAsia"/>
          <w:b/>
          <w:color w:val="FF0000"/>
          <w:sz w:val="23"/>
          <w:szCs w:val="23"/>
        </w:rPr>
        <w:t>TG-51</w:t>
      </w:r>
      <w:r w:rsidRPr="0038794B">
        <w:rPr>
          <w:rFonts w:hint="eastAsia"/>
          <w:b/>
          <w:color w:val="FF0000"/>
          <w:sz w:val="23"/>
          <w:szCs w:val="23"/>
        </w:rPr>
        <w:t>號議定書，將此過程簡化，直接由國家游離輻射標準實驗室提供使用者游離腔的鈷</w:t>
      </w:r>
      <w:r w:rsidRPr="0038794B">
        <w:rPr>
          <w:rFonts w:hint="eastAsia"/>
          <w:b/>
          <w:color w:val="FF0000"/>
          <w:sz w:val="23"/>
          <w:szCs w:val="23"/>
        </w:rPr>
        <w:t>60</w:t>
      </w:r>
      <w:r w:rsidRPr="0038794B">
        <w:rPr>
          <w:rFonts w:hint="eastAsia"/>
          <w:b/>
          <w:color w:val="FF0000"/>
          <w:sz w:val="23"/>
          <w:szCs w:val="23"/>
        </w:rPr>
        <w:t>水中劑量轉換因子，藉以降低不確定度。</w:t>
      </w:r>
    </w:p>
    <w:p w:rsidR="00786A06" w:rsidRPr="0038794B" w:rsidRDefault="00786A06" w:rsidP="00215528">
      <w:pPr>
        <w:pStyle w:val="a3"/>
        <w:numPr>
          <w:ilvl w:val="0"/>
          <w:numId w:val="1"/>
        </w:numPr>
        <w:ind w:leftChars="0"/>
        <w:rPr>
          <w:color w:val="000000" w:themeColor="text1"/>
          <w:sz w:val="23"/>
          <w:szCs w:val="23"/>
        </w:rPr>
      </w:pPr>
      <w:r w:rsidRPr="0038794B">
        <w:rPr>
          <w:rFonts w:hint="eastAsia"/>
          <w:color w:val="000000" w:themeColor="text1"/>
          <w:sz w:val="23"/>
          <w:szCs w:val="23"/>
        </w:rPr>
        <w:t>平坦性</w:t>
      </w:r>
      <w:r w:rsidRPr="0038794B">
        <w:rPr>
          <w:rFonts w:hint="eastAsia"/>
          <w:color w:val="000000" w:themeColor="text1"/>
          <w:sz w:val="23"/>
          <w:szCs w:val="23"/>
        </w:rPr>
        <w:t>/</w:t>
      </w:r>
      <w:r w:rsidRPr="0038794B">
        <w:rPr>
          <w:rFonts w:hint="eastAsia"/>
          <w:color w:val="000000" w:themeColor="text1"/>
          <w:sz w:val="23"/>
          <w:szCs w:val="23"/>
        </w:rPr>
        <w:t>對稱性</w:t>
      </w:r>
      <w:r w:rsidRPr="0038794B">
        <w:rPr>
          <w:noProof/>
          <w:sz w:val="23"/>
          <w:szCs w:val="23"/>
        </w:rPr>
        <w:drawing>
          <wp:inline distT="0" distB="0" distL="0" distR="0" wp14:anchorId="58D67C7F" wp14:editId="137A68A3">
            <wp:extent cx="5043055" cy="2156766"/>
            <wp:effectExtent l="0" t="0" r="5715"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72145" cy="2169207"/>
                    </a:xfrm>
                    <a:prstGeom prst="rect">
                      <a:avLst/>
                    </a:prstGeom>
                  </pic:spPr>
                </pic:pic>
              </a:graphicData>
            </a:graphic>
          </wp:inline>
        </w:drawing>
      </w:r>
    </w:p>
    <w:p w:rsidR="007D4979" w:rsidRPr="0038794B" w:rsidRDefault="007D4979" w:rsidP="00215528">
      <w:pPr>
        <w:pStyle w:val="a3"/>
        <w:numPr>
          <w:ilvl w:val="0"/>
          <w:numId w:val="1"/>
        </w:numPr>
        <w:ind w:leftChars="0"/>
        <w:rPr>
          <w:color w:val="000000" w:themeColor="text1"/>
          <w:sz w:val="23"/>
          <w:szCs w:val="23"/>
        </w:rPr>
      </w:pPr>
      <w:r w:rsidRPr="0038794B">
        <w:rPr>
          <w:rFonts w:hint="eastAsia"/>
          <w:sz w:val="23"/>
          <w:szCs w:val="23"/>
        </w:rPr>
        <w:t>電腦模擬定位年度作業，切片位置準確性</w:t>
      </w:r>
      <w:r w:rsidRPr="0038794B">
        <w:rPr>
          <w:rFonts w:hint="eastAsia"/>
          <w:sz w:val="23"/>
          <w:szCs w:val="23"/>
        </w:rPr>
        <w:t>&lt;1mm</w:t>
      </w:r>
      <w:r w:rsidRPr="0038794B">
        <w:rPr>
          <w:rFonts w:hint="eastAsia"/>
          <w:sz w:val="23"/>
          <w:szCs w:val="23"/>
        </w:rPr>
        <w:t>；切片厚度準確性</w:t>
      </w:r>
      <w:r w:rsidRPr="0038794B">
        <w:rPr>
          <w:rFonts w:hint="eastAsia"/>
          <w:sz w:val="23"/>
          <w:szCs w:val="23"/>
        </w:rPr>
        <w:t>&lt;1.5mm</w:t>
      </w:r>
    </w:p>
    <w:p w:rsidR="00786A06" w:rsidRPr="0038794B" w:rsidRDefault="00EC70E5" w:rsidP="00215528">
      <w:pPr>
        <w:pStyle w:val="a3"/>
        <w:numPr>
          <w:ilvl w:val="0"/>
          <w:numId w:val="1"/>
        </w:numPr>
        <w:ind w:leftChars="0"/>
        <w:rPr>
          <w:color w:val="000000" w:themeColor="text1"/>
          <w:sz w:val="23"/>
          <w:szCs w:val="23"/>
        </w:rPr>
      </w:pPr>
      <w:r w:rsidRPr="0038794B">
        <w:rPr>
          <w:rFonts w:hint="eastAsia"/>
          <w:b/>
          <w:sz w:val="23"/>
          <w:szCs w:val="23"/>
        </w:rPr>
        <w:t>醫用直線加速器品保</w:t>
      </w:r>
      <w:r w:rsidR="00587E6C">
        <w:rPr>
          <w:rFonts w:hint="eastAsia"/>
          <w:b/>
          <w:sz w:val="23"/>
          <w:szCs w:val="23"/>
        </w:rPr>
        <w:t xml:space="preserve"> (</w:t>
      </w:r>
      <w:r w:rsidR="00587E6C">
        <w:rPr>
          <w:rFonts w:hint="eastAsia"/>
          <w:b/>
          <w:sz w:val="23"/>
          <w:szCs w:val="23"/>
        </w:rPr>
        <w:t>表中只有</w:t>
      </w:r>
      <w:r w:rsidR="00587E6C" w:rsidRPr="00587E6C">
        <w:rPr>
          <w:rFonts w:hint="eastAsia"/>
          <w:b/>
          <w:color w:val="FF0000"/>
          <w:sz w:val="23"/>
          <w:szCs w:val="23"/>
        </w:rPr>
        <w:t>光子平坦和每月</w:t>
      </w:r>
      <w:r w:rsidR="00587E6C" w:rsidRPr="00587E6C">
        <w:rPr>
          <w:rFonts w:hint="eastAsia"/>
          <w:b/>
          <w:color w:val="FF0000"/>
          <w:sz w:val="23"/>
          <w:szCs w:val="23"/>
        </w:rPr>
        <w:t>/</w:t>
      </w:r>
      <w:r w:rsidR="00587E6C" w:rsidRPr="00587E6C">
        <w:rPr>
          <w:rFonts w:hint="eastAsia"/>
          <w:b/>
          <w:color w:val="FF0000"/>
          <w:sz w:val="23"/>
          <w:szCs w:val="23"/>
        </w:rPr>
        <w:t>年輸出是</w:t>
      </w:r>
      <w:r w:rsidR="00587E6C" w:rsidRPr="00587E6C">
        <w:rPr>
          <w:rFonts w:hint="eastAsia"/>
          <w:b/>
          <w:color w:val="FF0000"/>
          <w:sz w:val="23"/>
          <w:szCs w:val="23"/>
        </w:rPr>
        <w:t>2%</w:t>
      </w:r>
      <w:r w:rsidR="00587E6C">
        <w:rPr>
          <w:rFonts w:hint="eastAsia"/>
          <w:b/>
          <w:sz w:val="23"/>
          <w:szCs w:val="23"/>
        </w:rPr>
        <w:t>)</w:t>
      </w:r>
    </w:p>
    <w:tbl>
      <w:tblPr>
        <w:tblStyle w:val="a4"/>
        <w:tblW w:w="0" w:type="auto"/>
        <w:tblInd w:w="360" w:type="dxa"/>
        <w:tblLook w:val="04A0" w:firstRow="1" w:lastRow="0" w:firstColumn="1" w:lastColumn="0" w:noHBand="0" w:noVBand="1"/>
      </w:tblPr>
      <w:tblGrid>
        <w:gridCol w:w="3361"/>
        <w:gridCol w:w="3367"/>
        <w:gridCol w:w="3368"/>
      </w:tblGrid>
      <w:tr w:rsidR="00EC70E5" w:rsidRPr="0038794B" w:rsidTr="00A43FC6">
        <w:tc>
          <w:tcPr>
            <w:tcW w:w="3485" w:type="dxa"/>
          </w:tcPr>
          <w:p w:rsidR="00EC70E5" w:rsidRPr="0038794B" w:rsidRDefault="00EC70E5" w:rsidP="00A43FC6">
            <w:pPr>
              <w:pStyle w:val="a3"/>
              <w:ind w:leftChars="0" w:left="0"/>
              <w:rPr>
                <w:color w:val="000000" w:themeColor="text1"/>
                <w:sz w:val="23"/>
                <w:szCs w:val="23"/>
              </w:rPr>
            </w:pPr>
          </w:p>
        </w:tc>
        <w:tc>
          <w:tcPr>
            <w:tcW w:w="3485" w:type="dxa"/>
          </w:tcPr>
          <w:p w:rsidR="00EC70E5" w:rsidRPr="0038794B" w:rsidRDefault="00EC70E5" w:rsidP="00A43FC6">
            <w:pPr>
              <w:pStyle w:val="a3"/>
              <w:ind w:leftChars="0" w:left="0"/>
              <w:rPr>
                <w:color w:val="000000" w:themeColor="text1"/>
                <w:sz w:val="23"/>
                <w:szCs w:val="23"/>
              </w:rPr>
            </w:pPr>
            <w:r w:rsidRPr="0038794B">
              <w:rPr>
                <w:rFonts w:hint="eastAsia"/>
                <w:color w:val="000000" w:themeColor="text1"/>
                <w:sz w:val="23"/>
                <w:szCs w:val="23"/>
              </w:rPr>
              <w:t>光子</w:t>
            </w:r>
          </w:p>
        </w:tc>
        <w:tc>
          <w:tcPr>
            <w:tcW w:w="3486" w:type="dxa"/>
          </w:tcPr>
          <w:p w:rsidR="00EC70E5" w:rsidRPr="0038794B" w:rsidRDefault="00EC70E5" w:rsidP="00A43FC6">
            <w:pPr>
              <w:pStyle w:val="a3"/>
              <w:ind w:leftChars="0" w:left="0"/>
              <w:rPr>
                <w:color w:val="000000" w:themeColor="text1"/>
                <w:sz w:val="23"/>
                <w:szCs w:val="23"/>
              </w:rPr>
            </w:pPr>
            <w:r w:rsidRPr="0038794B">
              <w:rPr>
                <w:rFonts w:hint="eastAsia"/>
                <w:color w:val="000000" w:themeColor="text1"/>
                <w:sz w:val="23"/>
                <w:szCs w:val="23"/>
              </w:rPr>
              <w:t>電子</w:t>
            </w:r>
          </w:p>
        </w:tc>
      </w:tr>
      <w:tr w:rsidR="00EC70E5" w:rsidRPr="0038794B" w:rsidTr="00A43FC6">
        <w:tc>
          <w:tcPr>
            <w:tcW w:w="3485" w:type="dxa"/>
          </w:tcPr>
          <w:p w:rsidR="00EC70E5" w:rsidRPr="0038794B" w:rsidRDefault="00EC70E5" w:rsidP="00A43FC6">
            <w:pPr>
              <w:pStyle w:val="a3"/>
              <w:ind w:leftChars="0" w:left="0"/>
              <w:rPr>
                <w:color w:val="000000" w:themeColor="text1"/>
                <w:sz w:val="23"/>
                <w:szCs w:val="23"/>
              </w:rPr>
            </w:pPr>
            <w:r w:rsidRPr="0038794B">
              <w:rPr>
                <w:rFonts w:hint="eastAsia"/>
                <w:color w:val="000000" w:themeColor="text1"/>
                <w:sz w:val="23"/>
                <w:szCs w:val="23"/>
              </w:rPr>
              <w:t>平坦</w:t>
            </w:r>
          </w:p>
        </w:tc>
        <w:tc>
          <w:tcPr>
            <w:tcW w:w="3485" w:type="dxa"/>
          </w:tcPr>
          <w:p w:rsidR="00EC70E5" w:rsidRPr="0038794B" w:rsidRDefault="00EC70E5" w:rsidP="00A43FC6">
            <w:pPr>
              <w:pStyle w:val="a3"/>
              <w:ind w:leftChars="0" w:left="0"/>
              <w:rPr>
                <w:color w:val="000000" w:themeColor="text1"/>
                <w:sz w:val="23"/>
                <w:szCs w:val="23"/>
              </w:rPr>
            </w:pPr>
            <w:r w:rsidRPr="0038794B">
              <w:rPr>
                <w:rFonts w:hint="eastAsia"/>
                <w:color w:val="FF0000"/>
                <w:sz w:val="23"/>
                <w:szCs w:val="23"/>
              </w:rPr>
              <w:t>&lt;</w:t>
            </w:r>
            <w:r w:rsidRPr="0038794B">
              <w:rPr>
                <w:rFonts w:hint="eastAsia"/>
                <w:b/>
                <w:color w:val="FF0000"/>
                <w:sz w:val="23"/>
                <w:szCs w:val="23"/>
              </w:rPr>
              <w:t>2%</w:t>
            </w:r>
          </w:p>
        </w:tc>
        <w:tc>
          <w:tcPr>
            <w:tcW w:w="3486" w:type="dxa"/>
          </w:tcPr>
          <w:p w:rsidR="00EC70E5" w:rsidRPr="0038794B" w:rsidRDefault="00EC70E5" w:rsidP="00A43FC6">
            <w:pPr>
              <w:pStyle w:val="a3"/>
              <w:ind w:leftChars="0" w:left="0"/>
              <w:rPr>
                <w:color w:val="000000" w:themeColor="text1"/>
                <w:sz w:val="23"/>
                <w:szCs w:val="23"/>
              </w:rPr>
            </w:pPr>
            <w:r w:rsidRPr="0038794B">
              <w:rPr>
                <w:rFonts w:hint="eastAsia"/>
                <w:color w:val="000000" w:themeColor="text1"/>
                <w:sz w:val="23"/>
                <w:szCs w:val="23"/>
              </w:rPr>
              <w:t>&lt;3%</w:t>
            </w:r>
          </w:p>
        </w:tc>
      </w:tr>
      <w:tr w:rsidR="00EC70E5" w:rsidRPr="0038794B" w:rsidTr="00A43FC6">
        <w:tc>
          <w:tcPr>
            <w:tcW w:w="3485" w:type="dxa"/>
          </w:tcPr>
          <w:p w:rsidR="00EC70E5" w:rsidRPr="0038794B" w:rsidRDefault="00EC70E5" w:rsidP="00A43FC6">
            <w:pPr>
              <w:pStyle w:val="a3"/>
              <w:ind w:leftChars="0" w:left="0"/>
              <w:rPr>
                <w:color w:val="000000" w:themeColor="text1"/>
                <w:sz w:val="23"/>
                <w:szCs w:val="23"/>
              </w:rPr>
            </w:pPr>
            <w:r w:rsidRPr="0038794B">
              <w:rPr>
                <w:rFonts w:hint="eastAsia"/>
                <w:color w:val="000000" w:themeColor="text1"/>
                <w:sz w:val="23"/>
                <w:szCs w:val="23"/>
              </w:rPr>
              <w:t>對稱</w:t>
            </w:r>
          </w:p>
        </w:tc>
        <w:tc>
          <w:tcPr>
            <w:tcW w:w="3485" w:type="dxa"/>
          </w:tcPr>
          <w:p w:rsidR="00EC70E5" w:rsidRPr="0038794B" w:rsidRDefault="00EC70E5" w:rsidP="00A43FC6">
            <w:pPr>
              <w:pStyle w:val="a3"/>
              <w:ind w:leftChars="0" w:left="0"/>
              <w:rPr>
                <w:color w:val="000000" w:themeColor="text1"/>
                <w:sz w:val="23"/>
                <w:szCs w:val="23"/>
              </w:rPr>
            </w:pPr>
            <w:r w:rsidRPr="0038794B">
              <w:rPr>
                <w:rFonts w:hint="eastAsia"/>
                <w:color w:val="000000" w:themeColor="text1"/>
                <w:sz w:val="23"/>
                <w:szCs w:val="23"/>
              </w:rPr>
              <w:t>&lt;3%</w:t>
            </w:r>
          </w:p>
        </w:tc>
        <w:tc>
          <w:tcPr>
            <w:tcW w:w="3486" w:type="dxa"/>
          </w:tcPr>
          <w:p w:rsidR="00EC70E5" w:rsidRPr="0038794B" w:rsidRDefault="00EC70E5" w:rsidP="00A43FC6">
            <w:pPr>
              <w:pStyle w:val="a3"/>
              <w:ind w:leftChars="0" w:left="0"/>
              <w:rPr>
                <w:color w:val="000000" w:themeColor="text1"/>
                <w:sz w:val="23"/>
                <w:szCs w:val="23"/>
              </w:rPr>
            </w:pPr>
            <w:r w:rsidRPr="0038794B">
              <w:rPr>
                <w:rFonts w:hint="eastAsia"/>
                <w:color w:val="000000" w:themeColor="text1"/>
                <w:sz w:val="23"/>
                <w:szCs w:val="23"/>
              </w:rPr>
              <w:t>&lt;3%</w:t>
            </w:r>
          </w:p>
        </w:tc>
      </w:tr>
      <w:tr w:rsidR="00EC70E5" w:rsidRPr="0038794B" w:rsidTr="00A43FC6">
        <w:tc>
          <w:tcPr>
            <w:tcW w:w="3485" w:type="dxa"/>
          </w:tcPr>
          <w:p w:rsidR="00EC70E5" w:rsidRPr="0038794B" w:rsidRDefault="00EC70E5" w:rsidP="00A43FC6">
            <w:pPr>
              <w:pStyle w:val="a3"/>
              <w:ind w:leftChars="0" w:left="0"/>
              <w:rPr>
                <w:color w:val="000000" w:themeColor="text1"/>
                <w:sz w:val="23"/>
                <w:szCs w:val="23"/>
              </w:rPr>
            </w:pPr>
            <w:r w:rsidRPr="0038794B">
              <w:rPr>
                <w:rFonts w:hint="eastAsia"/>
                <w:color w:val="000000" w:themeColor="text1"/>
                <w:sz w:val="23"/>
                <w:szCs w:val="23"/>
              </w:rPr>
              <w:t>每日輸出</w:t>
            </w:r>
          </w:p>
        </w:tc>
        <w:tc>
          <w:tcPr>
            <w:tcW w:w="3485" w:type="dxa"/>
          </w:tcPr>
          <w:p w:rsidR="00EC70E5" w:rsidRPr="0038794B" w:rsidRDefault="00EC70E5" w:rsidP="00A43FC6">
            <w:pPr>
              <w:pStyle w:val="a3"/>
              <w:ind w:leftChars="0" w:left="0"/>
              <w:rPr>
                <w:color w:val="000000" w:themeColor="text1"/>
                <w:sz w:val="23"/>
                <w:szCs w:val="23"/>
              </w:rPr>
            </w:pPr>
            <w:r w:rsidRPr="0038794B">
              <w:rPr>
                <w:rFonts w:hint="eastAsia"/>
                <w:color w:val="000000" w:themeColor="text1"/>
                <w:sz w:val="23"/>
                <w:szCs w:val="23"/>
              </w:rPr>
              <w:t>&lt;3%</w:t>
            </w:r>
          </w:p>
        </w:tc>
        <w:tc>
          <w:tcPr>
            <w:tcW w:w="3486" w:type="dxa"/>
          </w:tcPr>
          <w:p w:rsidR="00EC70E5" w:rsidRPr="0038794B" w:rsidRDefault="00EC70E5" w:rsidP="00A43FC6">
            <w:pPr>
              <w:pStyle w:val="a3"/>
              <w:ind w:leftChars="0" w:left="0"/>
              <w:rPr>
                <w:color w:val="000000" w:themeColor="text1"/>
                <w:sz w:val="23"/>
                <w:szCs w:val="23"/>
              </w:rPr>
            </w:pPr>
            <w:r w:rsidRPr="0038794B">
              <w:rPr>
                <w:rFonts w:hint="eastAsia"/>
                <w:color w:val="000000" w:themeColor="text1"/>
                <w:sz w:val="23"/>
                <w:szCs w:val="23"/>
              </w:rPr>
              <w:t>&lt;3%</w:t>
            </w:r>
          </w:p>
        </w:tc>
      </w:tr>
      <w:tr w:rsidR="00EC70E5" w:rsidRPr="0038794B" w:rsidTr="00A43FC6">
        <w:tc>
          <w:tcPr>
            <w:tcW w:w="3485" w:type="dxa"/>
          </w:tcPr>
          <w:p w:rsidR="00EC70E5" w:rsidRPr="0038794B" w:rsidRDefault="00EC70E5" w:rsidP="00A43FC6">
            <w:pPr>
              <w:pStyle w:val="a3"/>
              <w:ind w:leftChars="0" w:left="0"/>
              <w:rPr>
                <w:color w:val="000000" w:themeColor="text1"/>
                <w:sz w:val="23"/>
                <w:szCs w:val="23"/>
              </w:rPr>
            </w:pPr>
            <w:r w:rsidRPr="0038794B">
              <w:rPr>
                <w:rFonts w:hint="eastAsia"/>
                <w:color w:val="000000" w:themeColor="text1"/>
                <w:sz w:val="23"/>
                <w:szCs w:val="23"/>
              </w:rPr>
              <w:t>每月</w:t>
            </w:r>
            <w:r w:rsidRPr="0038794B">
              <w:rPr>
                <w:rFonts w:hint="eastAsia"/>
                <w:color w:val="000000" w:themeColor="text1"/>
                <w:sz w:val="23"/>
                <w:szCs w:val="23"/>
              </w:rPr>
              <w:t>/</w:t>
            </w:r>
            <w:r w:rsidRPr="0038794B">
              <w:rPr>
                <w:rFonts w:hint="eastAsia"/>
                <w:color w:val="000000" w:themeColor="text1"/>
                <w:sz w:val="23"/>
                <w:szCs w:val="23"/>
              </w:rPr>
              <w:t>年輸出</w:t>
            </w:r>
          </w:p>
        </w:tc>
        <w:tc>
          <w:tcPr>
            <w:tcW w:w="3485" w:type="dxa"/>
          </w:tcPr>
          <w:p w:rsidR="00EC70E5" w:rsidRPr="0038794B" w:rsidRDefault="00EC70E5" w:rsidP="00A43FC6">
            <w:pPr>
              <w:pStyle w:val="a3"/>
              <w:ind w:leftChars="0" w:left="0"/>
              <w:rPr>
                <w:b/>
                <w:color w:val="FF0000"/>
                <w:sz w:val="23"/>
                <w:szCs w:val="23"/>
              </w:rPr>
            </w:pPr>
            <w:r w:rsidRPr="0038794B">
              <w:rPr>
                <w:rFonts w:hint="eastAsia"/>
                <w:b/>
                <w:color w:val="FF0000"/>
                <w:sz w:val="23"/>
                <w:szCs w:val="23"/>
              </w:rPr>
              <w:t>&lt;2%</w:t>
            </w:r>
          </w:p>
        </w:tc>
        <w:tc>
          <w:tcPr>
            <w:tcW w:w="3486" w:type="dxa"/>
          </w:tcPr>
          <w:p w:rsidR="00EC70E5" w:rsidRPr="0038794B" w:rsidRDefault="00EC70E5" w:rsidP="00A43FC6">
            <w:pPr>
              <w:pStyle w:val="a3"/>
              <w:ind w:leftChars="0" w:left="0"/>
              <w:rPr>
                <w:b/>
                <w:color w:val="FF0000"/>
                <w:sz w:val="23"/>
                <w:szCs w:val="23"/>
              </w:rPr>
            </w:pPr>
            <w:r w:rsidRPr="0038794B">
              <w:rPr>
                <w:rFonts w:hint="eastAsia"/>
                <w:b/>
                <w:color w:val="FF0000"/>
                <w:sz w:val="23"/>
                <w:szCs w:val="23"/>
              </w:rPr>
              <w:t>&lt;2%</w:t>
            </w:r>
          </w:p>
        </w:tc>
      </w:tr>
    </w:tbl>
    <w:p w:rsidR="00EC70E5" w:rsidRPr="0038794B" w:rsidRDefault="00985CF8" w:rsidP="00EC70E5">
      <w:pPr>
        <w:rPr>
          <w:color w:val="000000" w:themeColor="text1"/>
          <w:szCs w:val="23"/>
          <w:bdr w:val="single" w:sz="4" w:space="0" w:color="auto"/>
        </w:rPr>
      </w:pPr>
      <w:r w:rsidRPr="0038794B">
        <w:rPr>
          <w:rFonts w:hint="eastAsia"/>
          <w:b/>
          <w:color w:val="000000" w:themeColor="text1"/>
          <w:szCs w:val="23"/>
          <w:bdr w:val="single" w:sz="4" w:space="0" w:color="auto"/>
        </w:rPr>
        <w:lastRenderedPageBreak/>
        <w:t>法規</w:t>
      </w:r>
    </w:p>
    <w:p w:rsidR="00D003C2" w:rsidRPr="0038794B" w:rsidRDefault="005C7E69" w:rsidP="006E41E8">
      <w:pPr>
        <w:pStyle w:val="a3"/>
        <w:numPr>
          <w:ilvl w:val="0"/>
          <w:numId w:val="1"/>
        </w:numPr>
        <w:ind w:leftChars="0"/>
        <w:rPr>
          <w:rFonts w:asciiTheme="minorEastAsia" w:hAnsiTheme="minorEastAsia"/>
          <w:color w:val="000000" w:themeColor="text1"/>
          <w:sz w:val="23"/>
          <w:szCs w:val="23"/>
        </w:rPr>
      </w:pPr>
      <w:r>
        <w:rPr>
          <w:rFonts w:asciiTheme="minorEastAsia" w:hAnsiTheme="minorEastAsia" w:hint="eastAsia"/>
          <w:color w:val="000000" w:themeColor="text1"/>
          <w:sz w:val="23"/>
          <w:szCs w:val="23"/>
        </w:rPr>
        <w:t>游離輻射防護法應</w:t>
      </w:r>
      <w:r w:rsidR="00D003C2" w:rsidRPr="0038794B">
        <w:rPr>
          <w:rFonts w:asciiTheme="minorEastAsia" w:hAnsiTheme="minorEastAsia" w:hint="eastAsia"/>
          <w:color w:val="000000" w:themeColor="text1"/>
          <w:sz w:val="23"/>
          <w:szCs w:val="23"/>
        </w:rPr>
        <w:t>參考國際放射防護委員會(ICRP)的最新標準</w:t>
      </w:r>
      <w:r w:rsidR="008079E9">
        <w:rPr>
          <w:rFonts w:asciiTheme="minorEastAsia" w:hAnsiTheme="minorEastAsia" w:hint="eastAsia"/>
          <w:color w:val="000000" w:themeColor="text1"/>
          <w:sz w:val="23"/>
          <w:szCs w:val="23"/>
        </w:rPr>
        <w:t xml:space="preserve"> (主管機關是行政院原子能委員會)</w:t>
      </w:r>
    </w:p>
    <w:p w:rsidR="00D003C2" w:rsidRPr="0038794B" w:rsidRDefault="00D003C2" w:rsidP="006E41E8">
      <w:pPr>
        <w:pStyle w:val="a3"/>
        <w:numPr>
          <w:ilvl w:val="0"/>
          <w:numId w:val="1"/>
        </w:numPr>
        <w:ind w:leftChars="0"/>
        <w:rPr>
          <w:rFonts w:asciiTheme="minorEastAsia" w:hAnsiTheme="minorEastAsia"/>
          <w:color w:val="000000" w:themeColor="text1"/>
          <w:sz w:val="23"/>
          <w:szCs w:val="23"/>
        </w:rPr>
      </w:pPr>
      <w:r w:rsidRPr="0038794B">
        <w:rPr>
          <w:rFonts w:asciiTheme="minorEastAsia" w:hAnsiTheme="minorEastAsia" w:hint="eastAsia"/>
          <w:b/>
          <w:color w:val="FF0000"/>
          <w:sz w:val="23"/>
          <w:szCs w:val="23"/>
        </w:rPr>
        <w:t>醫療暴露指的是病人及其協助者</w:t>
      </w:r>
      <w:r w:rsidRPr="0038794B">
        <w:rPr>
          <w:rFonts w:asciiTheme="minorEastAsia" w:hAnsiTheme="minorEastAsia" w:hint="eastAsia"/>
          <w:color w:val="000000" w:themeColor="text1"/>
          <w:sz w:val="23"/>
          <w:szCs w:val="23"/>
        </w:rPr>
        <w:t>。(輻射工作人員是職業暴露)</w:t>
      </w:r>
    </w:p>
    <w:p w:rsidR="0066634B" w:rsidRPr="00D52FE1" w:rsidRDefault="00EC70E5" w:rsidP="00D52FE1">
      <w:pPr>
        <w:pStyle w:val="a3"/>
        <w:numPr>
          <w:ilvl w:val="0"/>
          <w:numId w:val="1"/>
        </w:numPr>
        <w:ind w:leftChars="0"/>
        <w:rPr>
          <w:rFonts w:asciiTheme="minorEastAsia" w:hAnsiTheme="minorEastAsia"/>
          <w:color w:val="000000" w:themeColor="text1"/>
          <w:sz w:val="23"/>
          <w:szCs w:val="23"/>
        </w:rPr>
      </w:pPr>
      <w:r w:rsidRPr="0038794B">
        <w:rPr>
          <w:rFonts w:asciiTheme="minorEastAsia" w:hAnsiTheme="minorEastAsia"/>
          <w:b/>
          <w:color w:val="000000" w:themeColor="text1"/>
          <w:sz w:val="23"/>
          <w:szCs w:val="23"/>
        </w:rPr>
        <w:t>游離輻射防護標準第七條</w:t>
      </w:r>
      <w:r w:rsidRPr="0038794B">
        <w:rPr>
          <w:rFonts w:asciiTheme="minorEastAsia" w:hAnsiTheme="minorEastAsia"/>
          <w:color w:val="000000" w:themeColor="text1"/>
          <w:sz w:val="23"/>
          <w:szCs w:val="23"/>
        </w:rPr>
        <w:t>:</w:t>
      </w:r>
      <w:r w:rsidRPr="00D52FE1">
        <w:rPr>
          <w:rFonts w:asciiTheme="minorEastAsia" w:hAnsiTheme="minorEastAsia" w:hint="eastAsia"/>
          <w:b/>
          <w:color w:val="000000"/>
          <w:sz w:val="23"/>
          <w:szCs w:val="23"/>
          <w:shd w:val="clear" w:color="auto" w:fill="F9FBFB"/>
        </w:rPr>
        <w:t>輻射工作人員</w:t>
      </w:r>
      <w:r w:rsidRPr="0038794B">
        <w:rPr>
          <w:rFonts w:asciiTheme="minorEastAsia" w:hAnsiTheme="minorEastAsia" w:hint="eastAsia"/>
          <w:color w:val="000000"/>
          <w:sz w:val="23"/>
          <w:szCs w:val="23"/>
          <w:shd w:val="clear" w:color="auto" w:fill="F9FBFB"/>
        </w:rPr>
        <w:t>職業曝露之劑量限度，依下列規定：</w:t>
      </w:r>
      <w:r w:rsidRPr="0038794B">
        <w:rPr>
          <w:rFonts w:asciiTheme="minorEastAsia" w:hAnsiTheme="minorEastAsia" w:hint="eastAsia"/>
          <w:color w:val="000000"/>
          <w:sz w:val="23"/>
          <w:szCs w:val="23"/>
        </w:rPr>
        <w:br/>
      </w:r>
      <w:r w:rsidRPr="0038794B">
        <w:rPr>
          <w:rFonts w:asciiTheme="minorEastAsia" w:hAnsiTheme="minorEastAsia" w:hint="eastAsia"/>
          <w:color w:val="000000"/>
          <w:sz w:val="23"/>
          <w:szCs w:val="23"/>
          <w:shd w:val="clear" w:color="auto" w:fill="F9FBFB"/>
        </w:rPr>
        <w:t>一、每</w:t>
      </w:r>
      <w:r w:rsidRPr="0038794B">
        <w:rPr>
          <w:rFonts w:asciiTheme="minorEastAsia" w:hAnsiTheme="minorEastAsia" w:hint="eastAsia"/>
          <w:b/>
          <w:color w:val="FF0000"/>
          <w:sz w:val="23"/>
          <w:szCs w:val="23"/>
          <w:shd w:val="clear" w:color="auto" w:fill="F9FBFB"/>
        </w:rPr>
        <w:t>連續五年週期之有效劑量不得超過一百毫西弗</w:t>
      </w:r>
      <w:r w:rsidRPr="0038794B">
        <w:rPr>
          <w:rFonts w:asciiTheme="minorEastAsia" w:hAnsiTheme="minorEastAsia" w:hint="eastAsia"/>
          <w:color w:val="000000"/>
          <w:sz w:val="23"/>
          <w:szCs w:val="23"/>
          <w:shd w:val="clear" w:color="auto" w:fill="F9FBFB"/>
        </w:rPr>
        <w:t>，且任何</w:t>
      </w:r>
      <w:r w:rsidRPr="0038794B">
        <w:rPr>
          <w:rFonts w:asciiTheme="minorEastAsia" w:hAnsiTheme="minorEastAsia" w:hint="eastAsia"/>
          <w:b/>
          <w:color w:val="FF0000"/>
          <w:sz w:val="23"/>
          <w:szCs w:val="23"/>
          <w:shd w:val="clear" w:color="auto" w:fill="F9FBFB"/>
        </w:rPr>
        <w:t>單一年</w:t>
      </w:r>
      <w:r w:rsidRPr="0038794B">
        <w:rPr>
          <w:rFonts w:asciiTheme="minorEastAsia" w:hAnsiTheme="minorEastAsia" w:hint="eastAsia"/>
          <w:color w:val="000000"/>
          <w:sz w:val="23"/>
          <w:szCs w:val="23"/>
          <w:shd w:val="clear" w:color="auto" w:fill="F9FBFB"/>
        </w:rPr>
        <w:t>內之</w:t>
      </w:r>
      <w:r w:rsidRPr="0038794B">
        <w:rPr>
          <w:rFonts w:asciiTheme="minorEastAsia" w:hAnsiTheme="minorEastAsia" w:hint="eastAsia"/>
          <w:color w:val="000000"/>
          <w:sz w:val="23"/>
          <w:szCs w:val="23"/>
        </w:rPr>
        <w:br/>
      </w:r>
      <w:r w:rsidRPr="0038794B">
        <w:rPr>
          <w:rFonts w:asciiTheme="minorEastAsia" w:hAnsiTheme="minorEastAsia" w:hint="eastAsia"/>
          <w:color w:val="000000"/>
          <w:sz w:val="23"/>
          <w:szCs w:val="23"/>
          <w:shd w:val="clear" w:color="auto" w:fill="F9FBFB"/>
        </w:rPr>
        <w:t xml:space="preserve">    有效劑量不得超過</w:t>
      </w:r>
      <w:r w:rsidRPr="0038794B">
        <w:rPr>
          <w:rFonts w:asciiTheme="minorEastAsia" w:hAnsiTheme="minorEastAsia" w:hint="eastAsia"/>
          <w:b/>
          <w:color w:val="FF0000"/>
          <w:sz w:val="23"/>
          <w:szCs w:val="23"/>
          <w:shd w:val="clear" w:color="auto" w:fill="F9FBFB"/>
        </w:rPr>
        <w:t>五十</w:t>
      </w:r>
      <w:r w:rsidRPr="0038794B">
        <w:rPr>
          <w:rFonts w:asciiTheme="minorEastAsia" w:hAnsiTheme="minorEastAsia" w:hint="eastAsia"/>
          <w:color w:val="000000"/>
          <w:sz w:val="23"/>
          <w:szCs w:val="23"/>
          <w:shd w:val="clear" w:color="auto" w:fill="F9FBFB"/>
        </w:rPr>
        <w:t>毫西弗。</w:t>
      </w:r>
      <w:r w:rsidRPr="0038794B">
        <w:rPr>
          <w:rFonts w:asciiTheme="minorEastAsia" w:hAnsiTheme="minorEastAsia" w:hint="eastAsia"/>
          <w:color w:val="000000"/>
          <w:sz w:val="23"/>
          <w:szCs w:val="23"/>
        </w:rPr>
        <w:br/>
      </w:r>
      <w:r w:rsidRPr="0038794B">
        <w:rPr>
          <w:rFonts w:asciiTheme="minorEastAsia" w:hAnsiTheme="minorEastAsia" w:hint="eastAsia"/>
          <w:color w:val="000000"/>
          <w:sz w:val="23"/>
          <w:szCs w:val="23"/>
          <w:shd w:val="clear" w:color="auto" w:fill="F9FBFB"/>
        </w:rPr>
        <w:t>二、</w:t>
      </w:r>
      <w:r w:rsidRPr="0038794B">
        <w:rPr>
          <w:rFonts w:asciiTheme="minorEastAsia" w:hAnsiTheme="minorEastAsia" w:hint="eastAsia"/>
          <w:b/>
          <w:color w:val="FF0000"/>
          <w:sz w:val="23"/>
          <w:szCs w:val="23"/>
          <w:shd w:val="clear" w:color="auto" w:fill="F9FBFB"/>
        </w:rPr>
        <w:t>眼球水晶體之等價劑量於一年內不得超過一百五十毫西弗</w:t>
      </w:r>
      <w:r w:rsidRPr="0038794B">
        <w:rPr>
          <w:rFonts w:asciiTheme="minorEastAsia" w:hAnsiTheme="minorEastAsia" w:hint="eastAsia"/>
          <w:color w:val="000000"/>
          <w:sz w:val="23"/>
          <w:szCs w:val="23"/>
          <w:shd w:val="clear" w:color="auto" w:fill="F9FBFB"/>
        </w:rPr>
        <w:t>。</w:t>
      </w:r>
      <w:r w:rsidR="006E41E8" w:rsidRPr="0038794B">
        <w:rPr>
          <w:rFonts w:asciiTheme="minorEastAsia" w:hAnsiTheme="minorEastAsia" w:hint="eastAsia"/>
          <w:color w:val="000000"/>
          <w:sz w:val="23"/>
          <w:szCs w:val="23"/>
          <w:shd w:val="clear" w:color="auto" w:fill="F9FBFB"/>
        </w:rPr>
        <w:t>[眼睛150]</w:t>
      </w:r>
      <w:r w:rsidR="00D52FE1">
        <w:rPr>
          <w:rFonts w:asciiTheme="minorEastAsia" w:hAnsiTheme="minorEastAsia"/>
          <w:color w:val="000000"/>
          <w:sz w:val="23"/>
          <w:szCs w:val="23"/>
          <w:shd w:val="clear" w:color="auto" w:fill="F9FBFB"/>
        </w:rPr>
        <w:br/>
        <w:t xml:space="preserve">    (</w:t>
      </w:r>
      <w:r w:rsidR="00D52FE1">
        <w:rPr>
          <w:rFonts w:asciiTheme="minorEastAsia" w:hAnsiTheme="minorEastAsia" w:hint="eastAsia"/>
          <w:color w:val="000000"/>
          <w:sz w:val="23"/>
          <w:szCs w:val="23"/>
          <w:shd w:val="clear" w:color="auto" w:fill="F9FBFB"/>
        </w:rPr>
        <w:t>眼睛:16-18歲工作人員一年是50 mSv；一般人是15 mSv)</w:t>
      </w:r>
      <w:r w:rsidRPr="00D52FE1">
        <w:rPr>
          <w:rFonts w:asciiTheme="minorEastAsia" w:hAnsiTheme="minorEastAsia" w:hint="eastAsia"/>
          <w:color w:val="000000"/>
          <w:sz w:val="23"/>
          <w:szCs w:val="23"/>
        </w:rPr>
        <w:br/>
      </w:r>
      <w:r w:rsidRPr="00D52FE1">
        <w:rPr>
          <w:rFonts w:asciiTheme="minorEastAsia" w:hAnsiTheme="minorEastAsia" w:hint="eastAsia"/>
          <w:color w:val="000000"/>
          <w:sz w:val="23"/>
          <w:szCs w:val="23"/>
          <w:shd w:val="clear" w:color="auto" w:fill="F9FBFB"/>
        </w:rPr>
        <w:t>三、</w:t>
      </w:r>
      <w:r w:rsidRPr="00D52FE1">
        <w:rPr>
          <w:rFonts w:asciiTheme="minorEastAsia" w:hAnsiTheme="minorEastAsia" w:hint="eastAsia"/>
          <w:b/>
          <w:color w:val="FF0000"/>
          <w:sz w:val="23"/>
          <w:szCs w:val="23"/>
          <w:shd w:val="clear" w:color="auto" w:fill="F9FBFB"/>
        </w:rPr>
        <w:t>皮膚或四肢之等價劑量於一年內不得超過五百毫西弗。</w:t>
      </w:r>
      <w:r w:rsidR="006E41E8" w:rsidRPr="00D52FE1">
        <w:rPr>
          <w:rFonts w:asciiTheme="minorEastAsia" w:hAnsiTheme="minorEastAsia" w:hint="eastAsia"/>
          <w:color w:val="000000"/>
          <w:sz w:val="23"/>
          <w:szCs w:val="23"/>
          <w:shd w:val="clear" w:color="auto" w:fill="F9FBFB"/>
        </w:rPr>
        <w:t>[皮膚5</w:t>
      </w:r>
      <w:r w:rsidR="006E41E8" w:rsidRPr="00D52FE1">
        <w:rPr>
          <w:rFonts w:asciiTheme="minorEastAsia" w:hAnsiTheme="minorEastAsia"/>
          <w:color w:val="000000"/>
          <w:sz w:val="23"/>
          <w:szCs w:val="23"/>
          <w:shd w:val="clear" w:color="auto" w:fill="F9FBFB"/>
        </w:rPr>
        <w:t>00]</w:t>
      </w:r>
    </w:p>
    <w:p w:rsidR="00EC70E5" w:rsidRPr="0038794B" w:rsidRDefault="0066634B" w:rsidP="0066634B">
      <w:pPr>
        <w:pStyle w:val="a3"/>
        <w:ind w:leftChars="0" w:left="360"/>
        <w:rPr>
          <w:rFonts w:asciiTheme="minorEastAsia" w:hAnsiTheme="minorEastAsia"/>
          <w:color w:val="000000" w:themeColor="text1"/>
          <w:sz w:val="23"/>
          <w:szCs w:val="23"/>
        </w:rPr>
      </w:pPr>
      <w:r w:rsidRPr="0038794B">
        <w:rPr>
          <w:rFonts w:asciiTheme="minorEastAsia" w:hAnsiTheme="minorEastAsia" w:hint="eastAsia"/>
          <w:color w:val="000000"/>
          <w:sz w:val="23"/>
          <w:szCs w:val="23"/>
          <w:shd w:val="clear" w:color="auto" w:fill="F9FBFB"/>
        </w:rPr>
        <w:t>四、</w:t>
      </w:r>
      <w:r w:rsidR="00EC70E5" w:rsidRPr="0038794B">
        <w:rPr>
          <w:rFonts w:asciiTheme="minorEastAsia" w:hAnsiTheme="minorEastAsia" w:hint="eastAsia"/>
          <w:color w:val="000000"/>
          <w:sz w:val="23"/>
          <w:szCs w:val="23"/>
          <w:shd w:val="clear" w:color="auto" w:fill="F9FBFB"/>
        </w:rPr>
        <w:t>前項第一款五年週期，自民國九十二年一月一日起算。</w:t>
      </w:r>
      <w:r w:rsidRPr="0038794B">
        <w:rPr>
          <w:rFonts w:asciiTheme="minorEastAsia" w:hAnsiTheme="minorEastAsia" w:hint="eastAsia"/>
          <w:b/>
          <w:color w:val="FF0000"/>
          <w:sz w:val="23"/>
          <w:szCs w:val="23"/>
          <w:shd w:val="clear" w:color="auto" w:fill="F9FBFB"/>
        </w:rPr>
        <w:t>[</w:t>
      </w:r>
      <w:r w:rsidRPr="0038794B">
        <w:rPr>
          <w:rFonts w:asciiTheme="minorEastAsia" w:hAnsiTheme="minorEastAsia"/>
          <w:b/>
          <w:color w:val="FF0000"/>
          <w:sz w:val="23"/>
          <w:szCs w:val="23"/>
          <w:shd w:val="clear" w:color="auto" w:fill="F9FBFB"/>
        </w:rPr>
        <w:t>非任意開始五年週期]</w:t>
      </w:r>
    </w:p>
    <w:p w:rsidR="00A41842" w:rsidRPr="0038794B" w:rsidRDefault="00A41842" w:rsidP="008A7636">
      <w:pPr>
        <w:pStyle w:val="a3"/>
        <w:numPr>
          <w:ilvl w:val="0"/>
          <w:numId w:val="1"/>
        </w:numPr>
        <w:ind w:leftChars="0"/>
        <w:rPr>
          <w:color w:val="000000" w:themeColor="text1"/>
          <w:sz w:val="23"/>
          <w:szCs w:val="23"/>
        </w:rPr>
      </w:pPr>
      <w:r w:rsidRPr="0038794B">
        <w:rPr>
          <w:rFonts w:hint="eastAsia"/>
          <w:color w:val="000000" w:themeColor="text1"/>
          <w:sz w:val="23"/>
          <w:szCs w:val="23"/>
        </w:rPr>
        <w:t>輻射工作場所發生意外且情況急迫，為了防止災害擴大，維護公眾健康及安全，設施經營者得依主管機關之規定採取</w:t>
      </w:r>
      <w:r w:rsidRPr="0038794B">
        <w:rPr>
          <w:rFonts w:hint="eastAsia"/>
          <w:b/>
          <w:color w:val="FF0000"/>
          <w:sz w:val="23"/>
          <w:szCs w:val="23"/>
        </w:rPr>
        <w:t>緊急暴露之行為</w:t>
      </w:r>
      <w:r w:rsidRPr="0038794B">
        <w:rPr>
          <w:rFonts w:hint="eastAsia"/>
          <w:color w:val="000000" w:themeColor="text1"/>
          <w:sz w:val="23"/>
          <w:szCs w:val="23"/>
        </w:rPr>
        <w:t>。</w:t>
      </w:r>
    </w:p>
    <w:p w:rsidR="00F04315" w:rsidRPr="0038794B" w:rsidRDefault="00F04315" w:rsidP="008A7636">
      <w:pPr>
        <w:pStyle w:val="a3"/>
        <w:numPr>
          <w:ilvl w:val="0"/>
          <w:numId w:val="1"/>
        </w:numPr>
        <w:ind w:leftChars="0"/>
        <w:rPr>
          <w:color w:val="000000" w:themeColor="text1"/>
          <w:sz w:val="23"/>
          <w:szCs w:val="23"/>
        </w:rPr>
      </w:pPr>
      <w:r w:rsidRPr="0038794B">
        <w:rPr>
          <w:color w:val="000000" w:themeColor="text1"/>
          <w:sz w:val="23"/>
          <w:szCs w:val="23"/>
        </w:rPr>
        <w:t>輻射工作人員因</w:t>
      </w:r>
      <w:r w:rsidRPr="0038794B">
        <w:rPr>
          <w:b/>
          <w:color w:val="000000" w:themeColor="text1"/>
          <w:sz w:val="23"/>
          <w:szCs w:val="23"/>
        </w:rPr>
        <w:t>一次意外或緊急暴露，所接受的劑量超過</w:t>
      </w:r>
      <w:r w:rsidRPr="0038794B">
        <w:rPr>
          <w:b/>
          <w:color w:val="FF0000"/>
          <w:sz w:val="23"/>
          <w:szCs w:val="23"/>
        </w:rPr>
        <w:t>50</w:t>
      </w:r>
      <w:r w:rsidRPr="0038794B">
        <w:rPr>
          <w:b/>
          <w:color w:val="FF0000"/>
          <w:sz w:val="23"/>
          <w:szCs w:val="23"/>
        </w:rPr>
        <w:t>毫西弗</w:t>
      </w:r>
      <w:r w:rsidRPr="0038794B">
        <w:rPr>
          <w:color w:val="FF0000"/>
          <w:sz w:val="23"/>
          <w:szCs w:val="23"/>
        </w:rPr>
        <w:t>以上</w:t>
      </w:r>
      <w:r w:rsidRPr="0038794B">
        <w:rPr>
          <w:color w:val="000000" w:themeColor="text1"/>
          <w:sz w:val="23"/>
          <w:szCs w:val="23"/>
        </w:rPr>
        <w:t>，雇主應該立刻給予特別健康檢查、劑量評估、汙染清除、必要治療</w:t>
      </w:r>
      <w:r w:rsidRPr="0038794B">
        <w:rPr>
          <w:b/>
          <w:color w:val="FF0000"/>
          <w:sz w:val="23"/>
          <w:szCs w:val="23"/>
        </w:rPr>
        <w:t>和醫護監護</w:t>
      </w:r>
      <w:r w:rsidRPr="0038794B">
        <w:rPr>
          <w:color w:val="000000" w:themeColor="text1"/>
          <w:sz w:val="23"/>
          <w:szCs w:val="23"/>
        </w:rPr>
        <w:t>。</w:t>
      </w:r>
      <w:r w:rsidR="004F004B" w:rsidRPr="0038794B">
        <w:rPr>
          <w:color w:val="000000" w:themeColor="text1"/>
          <w:sz w:val="23"/>
          <w:szCs w:val="23"/>
        </w:rPr>
        <w:t>為搶救生命，導致的緊急暴露</w:t>
      </w:r>
      <w:r w:rsidR="004F004B" w:rsidRPr="0038794B">
        <w:rPr>
          <w:b/>
          <w:color w:val="FF0000"/>
          <w:sz w:val="23"/>
          <w:szCs w:val="23"/>
        </w:rPr>
        <w:t>不超過</w:t>
      </w:r>
      <w:r w:rsidR="004F004B" w:rsidRPr="0038794B">
        <w:rPr>
          <w:rFonts w:hint="eastAsia"/>
          <w:b/>
          <w:color w:val="FF0000"/>
          <w:sz w:val="23"/>
          <w:szCs w:val="23"/>
        </w:rPr>
        <w:t>5</w:t>
      </w:r>
      <w:r w:rsidR="004F004B" w:rsidRPr="0038794B">
        <w:rPr>
          <w:b/>
          <w:color w:val="FF0000"/>
          <w:sz w:val="23"/>
          <w:szCs w:val="23"/>
        </w:rPr>
        <w:t>00</w:t>
      </w:r>
      <w:r w:rsidR="004F004B" w:rsidRPr="0038794B">
        <w:rPr>
          <w:b/>
          <w:color w:val="FF0000"/>
          <w:sz w:val="23"/>
          <w:szCs w:val="23"/>
        </w:rPr>
        <w:t>毫西弗</w:t>
      </w:r>
      <w:r w:rsidR="004F004B" w:rsidRPr="0038794B">
        <w:rPr>
          <w:color w:val="000000" w:themeColor="text1"/>
          <w:sz w:val="23"/>
          <w:szCs w:val="23"/>
        </w:rPr>
        <w:t>。</w:t>
      </w:r>
      <w:r w:rsidR="00A41842" w:rsidRPr="0038794B">
        <w:rPr>
          <w:rFonts w:hint="eastAsia"/>
          <w:b/>
          <w:color w:val="000000" w:themeColor="text1"/>
          <w:sz w:val="23"/>
          <w:szCs w:val="23"/>
        </w:rPr>
        <w:t>[</w:t>
      </w:r>
      <w:r w:rsidR="00A41842" w:rsidRPr="0038794B">
        <w:rPr>
          <w:rFonts w:hint="eastAsia"/>
          <w:b/>
          <w:color w:val="000000" w:themeColor="text1"/>
          <w:sz w:val="23"/>
          <w:szCs w:val="23"/>
        </w:rPr>
        <w:t>輻射人員之健康檢查及醫務監護費用由</w:t>
      </w:r>
      <w:r w:rsidR="00A41842" w:rsidRPr="0038794B">
        <w:rPr>
          <w:rFonts w:hint="eastAsia"/>
          <w:b/>
          <w:color w:val="FF0000"/>
          <w:sz w:val="23"/>
          <w:szCs w:val="23"/>
        </w:rPr>
        <w:t>中央健保局</w:t>
      </w:r>
      <w:r w:rsidR="00A41842" w:rsidRPr="0038794B">
        <w:rPr>
          <w:rFonts w:hint="eastAsia"/>
          <w:b/>
          <w:color w:val="000000" w:themeColor="text1"/>
          <w:sz w:val="23"/>
          <w:szCs w:val="23"/>
        </w:rPr>
        <w:t>出</w:t>
      </w:r>
      <w:r w:rsidR="00A41842" w:rsidRPr="0038794B">
        <w:rPr>
          <w:rFonts w:hint="eastAsia"/>
          <w:b/>
          <w:color w:val="000000" w:themeColor="text1"/>
          <w:sz w:val="23"/>
          <w:szCs w:val="23"/>
        </w:rPr>
        <w:t>]</w:t>
      </w:r>
    </w:p>
    <w:p w:rsidR="008A7636" w:rsidRPr="0038794B" w:rsidRDefault="008A7636" w:rsidP="001C4D0A">
      <w:pPr>
        <w:pStyle w:val="a3"/>
        <w:numPr>
          <w:ilvl w:val="0"/>
          <w:numId w:val="1"/>
        </w:numPr>
        <w:ind w:leftChars="0"/>
        <w:rPr>
          <w:color w:val="000000" w:themeColor="text1"/>
          <w:sz w:val="23"/>
          <w:szCs w:val="23"/>
        </w:rPr>
      </w:pPr>
      <w:r w:rsidRPr="0038794B">
        <w:rPr>
          <w:rFonts w:asciiTheme="minorEastAsia" w:hAnsiTheme="minorEastAsia"/>
          <w:b/>
          <w:color w:val="000000" w:themeColor="text1"/>
          <w:sz w:val="23"/>
          <w:szCs w:val="23"/>
        </w:rPr>
        <w:t>游離輻射防護標準第十一條:</w:t>
      </w:r>
      <w:r w:rsidRPr="0038794B">
        <w:rPr>
          <w:rFonts w:hint="eastAsia"/>
          <w:color w:val="000000" w:themeColor="text1"/>
          <w:sz w:val="23"/>
          <w:szCs w:val="23"/>
        </w:rPr>
        <w:t>女性輻射工作人員，其賸餘</w:t>
      </w:r>
      <w:r w:rsidRPr="0038794B">
        <w:rPr>
          <w:rFonts w:hint="eastAsia"/>
          <w:b/>
          <w:color w:val="FF0000"/>
          <w:sz w:val="23"/>
          <w:szCs w:val="23"/>
        </w:rPr>
        <w:t>妊娠期間下腹部表面之</w:t>
      </w:r>
      <w:r w:rsidRPr="00B65256">
        <w:rPr>
          <w:rFonts w:hint="eastAsia"/>
          <w:b/>
          <w:color w:val="000000" w:themeColor="text1"/>
          <w:sz w:val="23"/>
          <w:szCs w:val="23"/>
        </w:rPr>
        <w:t>等價劑量</w:t>
      </w:r>
      <w:r w:rsidRPr="0038794B">
        <w:rPr>
          <w:rFonts w:hint="eastAsia"/>
          <w:b/>
          <w:color w:val="FF0000"/>
          <w:sz w:val="23"/>
          <w:szCs w:val="23"/>
        </w:rPr>
        <w:t>，不得超過二毫西弗</w:t>
      </w:r>
      <w:r w:rsidRPr="0038794B">
        <w:rPr>
          <w:rFonts w:hint="eastAsia"/>
          <w:color w:val="000000" w:themeColor="text1"/>
          <w:sz w:val="23"/>
          <w:szCs w:val="23"/>
        </w:rPr>
        <w:t>，且攝入體內</w:t>
      </w:r>
      <w:r w:rsidRPr="0038794B">
        <w:rPr>
          <w:rFonts w:hint="eastAsia"/>
          <w:color w:val="FF0000"/>
          <w:sz w:val="23"/>
          <w:szCs w:val="23"/>
        </w:rPr>
        <w:t>放射性核種造成之</w:t>
      </w:r>
      <w:r w:rsidRPr="00B65256">
        <w:rPr>
          <w:rFonts w:hint="eastAsia"/>
          <w:b/>
          <w:color w:val="000000" w:themeColor="text1"/>
          <w:sz w:val="23"/>
          <w:szCs w:val="23"/>
        </w:rPr>
        <w:t>約定有效劑量</w:t>
      </w:r>
      <w:r w:rsidRPr="0038794B">
        <w:rPr>
          <w:rFonts w:hint="eastAsia"/>
          <w:color w:val="FF0000"/>
          <w:sz w:val="23"/>
          <w:szCs w:val="23"/>
        </w:rPr>
        <w:t>不得超過一毫西弗</w:t>
      </w:r>
      <w:r w:rsidRPr="0038794B">
        <w:rPr>
          <w:rFonts w:hint="eastAsia"/>
          <w:color w:val="000000" w:themeColor="text1"/>
          <w:sz w:val="23"/>
          <w:szCs w:val="23"/>
        </w:rPr>
        <w:t>。</w:t>
      </w:r>
      <w:r w:rsidR="001C4D0A" w:rsidRPr="0038794B">
        <w:rPr>
          <w:rFonts w:hint="eastAsia"/>
          <w:color w:val="000000" w:themeColor="text1"/>
          <w:sz w:val="23"/>
          <w:szCs w:val="23"/>
        </w:rPr>
        <w:t>胎兒的輻射防護應與一般人相同。</w:t>
      </w:r>
      <w:r w:rsidR="001C4D0A" w:rsidRPr="0038794B">
        <w:rPr>
          <w:rFonts w:hint="eastAsia"/>
          <w:color w:val="000000" w:themeColor="text1"/>
          <w:sz w:val="23"/>
          <w:szCs w:val="23"/>
        </w:rPr>
        <w:t>(</w:t>
      </w:r>
      <w:r w:rsidR="001C4D0A" w:rsidRPr="0038794B">
        <w:rPr>
          <w:rFonts w:hint="eastAsia"/>
          <w:color w:val="000000" w:themeColor="text1"/>
          <w:sz w:val="23"/>
          <w:szCs w:val="23"/>
        </w:rPr>
        <w:t>孕婦在暴露符合標準的情況下，仍可從事輻射相關工作</w:t>
      </w:r>
      <w:r w:rsidR="001C4D0A" w:rsidRPr="0038794B">
        <w:rPr>
          <w:rFonts w:hint="eastAsia"/>
          <w:color w:val="000000" w:themeColor="text1"/>
          <w:sz w:val="23"/>
          <w:szCs w:val="23"/>
        </w:rPr>
        <w:t>)</w:t>
      </w:r>
    </w:p>
    <w:p w:rsidR="004A62C7" w:rsidRPr="0038794B" w:rsidRDefault="004A62C7" w:rsidP="00907456">
      <w:pPr>
        <w:pStyle w:val="a3"/>
        <w:numPr>
          <w:ilvl w:val="0"/>
          <w:numId w:val="1"/>
        </w:numPr>
        <w:ind w:leftChars="0"/>
        <w:rPr>
          <w:b/>
          <w:color w:val="FF0000"/>
          <w:sz w:val="23"/>
          <w:szCs w:val="23"/>
        </w:rPr>
      </w:pPr>
      <w:r w:rsidRPr="0038794B">
        <w:rPr>
          <w:color w:val="000000" w:themeColor="text1"/>
          <w:sz w:val="23"/>
          <w:szCs w:val="23"/>
        </w:rPr>
        <w:t>游離輻射防護法第</w:t>
      </w:r>
      <w:r w:rsidRPr="0038794B">
        <w:rPr>
          <w:rFonts w:hint="eastAsia"/>
          <w:color w:val="000000" w:themeColor="text1"/>
          <w:sz w:val="23"/>
          <w:szCs w:val="23"/>
        </w:rPr>
        <w:t>3</w:t>
      </w:r>
      <w:r w:rsidRPr="0038794B">
        <w:rPr>
          <w:color w:val="000000" w:themeColor="text1"/>
          <w:sz w:val="23"/>
          <w:szCs w:val="23"/>
        </w:rPr>
        <w:t>1</w:t>
      </w:r>
      <w:r w:rsidRPr="0038794B">
        <w:rPr>
          <w:color w:val="000000" w:themeColor="text1"/>
          <w:sz w:val="23"/>
          <w:szCs w:val="23"/>
        </w:rPr>
        <w:t>條</w:t>
      </w:r>
      <w:r w:rsidRPr="0038794B">
        <w:rPr>
          <w:color w:val="000000" w:themeColor="text1"/>
          <w:sz w:val="23"/>
          <w:szCs w:val="23"/>
        </w:rPr>
        <w:t>:</w:t>
      </w:r>
      <w:r w:rsidRPr="0038794B">
        <w:rPr>
          <w:color w:val="000000" w:themeColor="text1"/>
          <w:sz w:val="23"/>
          <w:szCs w:val="23"/>
        </w:rPr>
        <w:t>基於教學需要在合格人員指導下從事操作訓練者，須接受操作程序和</w:t>
      </w:r>
      <w:r w:rsidRPr="0038794B">
        <w:rPr>
          <w:b/>
          <w:color w:val="FF0000"/>
          <w:sz w:val="23"/>
          <w:szCs w:val="23"/>
        </w:rPr>
        <w:t>輻射防護講習時數至少三小時。</w:t>
      </w:r>
    </w:p>
    <w:p w:rsidR="00FF4ED9" w:rsidRPr="0038794B" w:rsidRDefault="00FF4ED9" w:rsidP="00EC70E5">
      <w:pPr>
        <w:pStyle w:val="a3"/>
        <w:numPr>
          <w:ilvl w:val="0"/>
          <w:numId w:val="1"/>
        </w:numPr>
        <w:ind w:leftChars="0"/>
        <w:rPr>
          <w:color w:val="000000" w:themeColor="text1"/>
          <w:sz w:val="23"/>
          <w:szCs w:val="23"/>
        </w:rPr>
      </w:pPr>
      <w:r w:rsidRPr="0038794B">
        <w:rPr>
          <w:color w:val="000000" w:themeColor="text1"/>
          <w:sz w:val="23"/>
          <w:szCs w:val="23"/>
        </w:rPr>
        <w:t>若輻射作業對於輻射工作人員的暴露</w:t>
      </w:r>
      <w:r w:rsidRPr="0038794B">
        <w:rPr>
          <w:b/>
          <w:color w:val="FF0000"/>
          <w:sz w:val="23"/>
          <w:szCs w:val="23"/>
        </w:rPr>
        <w:t>不可能超過劑量限度的</w:t>
      </w:r>
      <w:r w:rsidRPr="0038794B">
        <w:rPr>
          <w:b/>
          <w:color w:val="FF0000"/>
          <w:sz w:val="23"/>
          <w:szCs w:val="23"/>
        </w:rPr>
        <w:t>30%</w:t>
      </w:r>
      <w:r w:rsidRPr="0038794B">
        <w:rPr>
          <w:color w:val="000000" w:themeColor="text1"/>
          <w:sz w:val="23"/>
          <w:szCs w:val="23"/>
        </w:rPr>
        <w:t>者，得以作業環境監測或個別劑量抽樣監測代之。</w:t>
      </w:r>
    </w:p>
    <w:p w:rsidR="006E41E8" w:rsidRPr="0038794B" w:rsidRDefault="00FF4ED9" w:rsidP="00EC70E5">
      <w:pPr>
        <w:pStyle w:val="a3"/>
        <w:numPr>
          <w:ilvl w:val="0"/>
          <w:numId w:val="1"/>
        </w:numPr>
        <w:ind w:leftChars="0"/>
        <w:rPr>
          <w:color w:val="000000" w:themeColor="text1"/>
          <w:sz w:val="23"/>
          <w:szCs w:val="23"/>
        </w:rPr>
      </w:pPr>
      <w:r w:rsidRPr="0038794B">
        <w:rPr>
          <w:color w:val="000000" w:themeColor="text1"/>
          <w:sz w:val="23"/>
          <w:szCs w:val="23"/>
        </w:rPr>
        <w:t>依照游離輻射防護法，雇主應該隊在職輻射工作人員定期做教育訓練、個別劑量監測、健康檢</w:t>
      </w:r>
    </w:p>
    <w:p w:rsidR="00FF4ED9" w:rsidRPr="0038794B" w:rsidRDefault="00FF4ED9" w:rsidP="006E41E8">
      <w:pPr>
        <w:pStyle w:val="a3"/>
        <w:ind w:leftChars="0" w:left="360"/>
        <w:rPr>
          <w:color w:val="000000" w:themeColor="text1"/>
          <w:sz w:val="23"/>
          <w:szCs w:val="23"/>
        </w:rPr>
      </w:pPr>
      <w:r w:rsidRPr="0038794B">
        <w:rPr>
          <w:color w:val="000000" w:themeColor="text1"/>
          <w:sz w:val="23"/>
          <w:szCs w:val="23"/>
        </w:rPr>
        <w:t>查</w:t>
      </w:r>
      <w:r w:rsidR="00165F6D" w:rsidRPr="0038794B">
        <w:rPr>
          <w:b/>
          <w:color w:val="FF0000"/>
          <w:sz w:val="23"/>
          <w:szCs w:val="23"/>
        </w:rPr>
        <w:t xml:space="preserve"> </w:t>
      </w:r>
      <w:r w:rsidRPr="0038794B">
        <w:rPr>
          <w:b/>
          <w:color w:val="FF0000"/>
          <w:sz w:val="23"/>
          <w:szCs w:val="23"/>
        </w:rPr>
        <w:t>[</w:t>
      </w:r>
      <w:r w:rsidRPr="0038794B">
        <w:rPr>
          <w:b/>
          <w:color w:val="FF0000"/>
          <w:sz w:val="23"/>
          <w:szCs w:val="23"/>
        </w:rPr>
        <w:t>不包括醫護監護</w:t>
      </w:r>
      <w:r w:rsidRPr="0038794B">
        <w:rPr>
          <w:rFonts w:hint="eastAsia"/>
          <w:b/>
          <w:color w:val="FF0000"/>
          <w:sz w:val="23"/>
          <w:szCs w:val="23"/>
        </w:rPr>
        <w:t>]</w:t>
      </w:r>
      <w:r w:rsidR="00165F6D" w:rsidRPr="0038794B">
        <w:rPr>
          <w:color w:val="000000" w:themeColor="text1"/>
          <w:sz w:val="23"/>
          <w:szCs w:val="23"/>
        </w:rPr>
        <w:t>。暴露</w:t>
      </w:r>
      <w:r w:rsidR="00165F6D" w:rsidRPr="0038794B">
        <w:rPr>
          <w:color w:val="000000" w:themeColor="text1"/>
          <w:sz w:val="23"/>
          <w:szCs w:val="23"/>
        </w:rPr>
        <w:t>(</w:t>
      </w:r>
      <w:r w:rsidR="00165F6D" w:rsidRPr="0038794B">
        <w:rPr>
          <w:color w:val="000000" w:themeColor="text1"/>
          <w:sz w:val="23"/>
          <w:szCs w:val="23"/>
        </w:rPr>
        <w:t>劑量監測</w:t>
      </w:r>
      <w:r w:rsidR="00165F6D" w:rsidRPr="0038794B">
        <w:rPr>
          <w:color w:val="000000" w:themeColor="text1"/>
          <w:sz w:val="23"/>
          <w:szCs w:val="23"/>
        </w:rPr>
        <w:t>)</w:t>
      </w:r>
      <w:r w:rsidR="00165F6D" w:rsidRPr="0038794B">
        <w:rPr>
          <w:color w:val="000000" w:themeColor="text1"/>
          <w:sz w:val="23"/>
          <w:szCs w:val="23"/>
        </w:rPr>
        <w:t>之</w:t>
      </w:r>
      <w:r w:rsidR="00165F6D" w:rsidRPr="0038794B">
        <w:rPr>
          <w:b/>
          <w:color w:val="FF0000"/>
          <w:sz w:val="23"/>
          <w:szCs w:val="23"/>
        </w:rPr>
        <w:t>記錄至少要保持</w:t>
      </w:r>
      <w:r w:rsidR="00165F6D" w:rsidRPr="0038794B">
        <w:rPr>
          <w:b/>
          <w:color w:val="FF0000"/>
          <w:sz w:val="23"/>
          <w:szCs w:val="23"/>
        </w:rPr>
        <w:t>30</w:t>
      </w:r>
      <w:r w:rsidR="00165F6D" w:rsidRPr="0038794B">
        <w:rPr>
          <w:b/>
          <w:color w:val="FF0000"/>
          <w:sz w:val="23"/>
          <w:szCs w:val="23"/>
        </w:rPr>
        <w:t>年並</w:t>
      </w:r>
      <w:r w:rsidR="004F004B" w:rsidRPr="0038794B">
        <w:rPr>
          <w:b/>
          <w:color w:val="FF0000"/>
          <w:sz w:val="23"/>
          <w:szCs w:val="23"/>
        </w:rPr>
        <w:t xml:space="preserve"> </w:t>
      </w:r>
      <w:r w:rsidR="00165F6D" w:rsidRPr="0038794B">
        <w:rPr>
          <w:b/>
          <w:color w:val="FF0000"/>
          <w:sz w:val="23"/>
          <w:szCs w:val="23"/>
        </w:rPr>
        <w:t>工作人員超過</w:t>
      </w:r>
      <w:r w:rsidR="00165F6D" w:rsidRPr="0038794B">
        <w:rPr>
          <w:rFonts w:hint="eastAsia"/>
          <w:b/>
          <w:color w:val="FF0000"/>
          <w:sz w:val="23"/>
          <w:szCs w:val="23"/>
        </w:rPr>
        <w:t>7</w:t>
      </w:r>
      <w:r w:rsidR="00165F6D" w:rsidRPr="0038794B">
        <w:rPr>
          <w:b/>
          <w:color w:val="FF0000"/>
          <w:sz w:val="23"/>
          <w:szCs w:val="23"/>
        </w:rPr>
        <w:t>5</w:t>
      </w:r>
      <w:r w:rsidR="00165F6D" w:rsidRPr="0038794B">
        <w:rPr>
          <w:b/>
          <w:color w:val="FF0000"/>
          <w:sz w:val="23"/>
          <w:szCs w:val="23"/>
        </w:rPr>
        <w:t>歲</w:t>
      </w:r>
      <w:r w:rsidR="00165F6D" w:rsidRPr="0038794B">
        <w:rPr>
          <w:color w:val="000000" w:themeColor="text1"/>
          <w:sz w:val="23"/>
          <w:szCs w:val="23"/>
        </w:rPr>
        <w:t>。</w:t>
      </w:r>
    </w:p>
    <w:p w:rsidR="006E41E8" w:rsidRPr="0038794B" w:rsidRDefault="006E41E8" w:rsidP="00EC70E5">
      <w:pPr>
        <w:pStyle w:val="a3"/>
        <w:numPr>
          <w:ilvl w:val="0"/>
          <w:numId w:val="1"/>
        </w:numPr>
        <w:ind w:leftChars="0"/>
        <w:rPr>
          <w:color w:val="000000" w:themeColor="text1"/>
          <w:sz w:val="23"/>
          <w:szCs w:val="23"/>
        </w:rPr>
      </w:pPr>
      <w:r w:rsidRPr="0038794B">
        <w:rPr>
          <w:rFonts w:hint="eastAsia"/>
          <w:color w:val="000000" w:themeColor="text1"/>
          <w:sz w:val="23"/>
          <w:szCs w:val="23"/>
        </w:rPr>
        <w:t>設施經營者對進入管制區之輻射工作人員，應實施的作為</w:t>
      </w:r>
      <w:r w:rsidRPr="0038794B">
        <w:rPr>
          <w:rFonts w:hint="eastAsia"/>
          <w:b/>
          <w:color w:val="FF0000"/>
          <w:sz w:val="23"/>
          <w:szCs w:val="23"/>
        </w:rPr>
        <w:t>不包括審查操作人員資格</w:t>
      </w:r>
      <w:r w:rsidRPr="0038794B">
        <w:rPr>
          <w:rFonts w:hint="eastAsia"/>
          <w:color w:val="000000" w:themeColor="text1"/>
          <w:sz w:val="23"/>
          <w:szCs w:val="23"/>
        </w:rPr>
        <w:t>。</w:t>
      </w:r>
    </w:p>
    <w:p w:rsidR="001C4402" w:rsidRPr="0038794B" w:rsidRDefault="001C4402" w:rsidP="00EC70E5">
      <w:pPr>
        <w:pStyle w:val="a3"/>
        <w:numPr>
          <w:ilvl w:val="0"/>
          <w:numId w:val="1"/>
        </w:numPr>
        <w:ind w:leftChars="0"/>
        <w:rPr>
          <w:b/>
          <w:color w:val="FF0000"/>
          <w:sz w:val="23"/>
          <w:szCs w:val="23"/>
        </w:rPr>
      </w:pPr>
      <w:r w:rsidRPr="0038794B">
        <w:rPr>
          <w:b/>
          <w:color w:val="FF0000"/>
          <w:sz w:val="23"/>
          <w:szCs w:val="23"/>
        </w:rPr>
        <w:t>對於輻射工作場所，經營者應該訂立紀錄、調查、干預</w:t>
      </w:r>
      <w:r w:rsidR="005368BA" w:rsidRPr="0038794B">
        <w:rPr>
          <w:rFonts w:hint="eastAsia"/>
          <w:b/>
          <w:color w:val="FF0000"/>
          <w:sz w:val="23"/>
          <w:szCs w:val="23"/>
        </w:rPr>
        <w:t>(</w:t>
      </w:r>
      <w:r w:rsidR="005368BA" w:rsidRPr="0038794B">
        <w:rPr>
          <w:b/>
          <w:color w:val="FF0000"/>
          <w:sz w:val="23"/>
          <w:szCs w:val="23"/>
        </w:rPr>
        <w:t>=</w:t>
      </w:r>
      <w:r w:rsidR="005368BA" w:rsidRPr="0038794B">
        <w:rPr>
          <w:rFonts w:hint="eastAsia"/>
          <w:b/>
          <w:color w:val="FF0000"/>
          <w:sz w:val="23"/>
          <w:szCs w:val="23"/>
        </w:rPr>
        <w:t>去影響暴露途徑</w:t>
      </w:r>
      <w:r w:rsidR="005368BA" w:rsidRPr="0038794B">
        <w:rPr>
          <w:rFonts w:hint="eastAsia"/>
          <w:b/>
          <w:color w:val="FF0000"/>
          <w:sz w:val="23"/>
          <w:szCs w:val="23"/>
        </w:rPr>
        <w:t>)</w:t>
      </w:r>
      <w:r w:rsidRPr="0038794B">
        <w:rPr>
          <w:b/>
          <w:color w:val="000000" w:themeColor="text1"/>
          <w:sz w:val="23"/>
          <w:szCs w:val="23"/>
        </w:rPr>
        <w:t xml:space="preserve"> [</w:t>
      </w:r>
      <w:r w:rsidRPr="0038794B">
        <w:rPr>
          <w:b/>
          <w:color w:val="000000" w:themeColor="text1"/>
          <w:sz w:val="23"/>
          <w:szCs w:val="23"/>
        </w:rPr>
        <w:t>不包括行動基準</w:t>
      </w:r>
      <w:r w:rsidRPr="0038794B">
        <w:rPr>
          <w:b/>
          <w:color w:val="000000" w:themeColor="text1"/>
          <w:sz w:val="23"/>
          <w:szCs w:val="23"/>
        </w:rPr>
        <w:t>]</w:t>
      </w:r>
    </w:p>
    <w:p w:rsidR="003E3ACF" w:rsidRPr="0038794B" w:rsidRDefault="003E3ACF" w:rsidP="00EC70E5">
      <w:pPr>
        <w:pStyle w:val="a3"/>
        <w:numPr>
          <w:ilvl w:val="0"/>
          <w:numId w:val="1"/>
        </w:numPr>
        <w:ind w:leftChars="0"/>
        <w:rPr>
          <w:b/>
          <w:color w:val="FF0000"/>
          <w:sz w:val="23"/>
          <w:szCs w:val="23"/>
        </w:rPr>
      </w:pPr>
      <w:r w:rsidRPr="0038794B">
        <w:rPr>
          <w:color w:val="000000" w:themeColor="text1"/>
          <w:sz w:val="23"/>
          <w:szCs w:val="23"/>
        </w:rPr>
        <w:t>輻射作業對工作場地和以外地區的輻射強度、水</w:t>
      </w:r>
      <w:r w:rsidRPr="0038794B">
        <w:rPr>
          <w:color w:val="000000" w:themeColor="text1"/>
          <w:sz w:val="23"/>
          <w:szCs w:val="23"/>
        </w:rPr>
        <w:t>/</w:t>
      </w:r>
      <w:r w:rsidRPr="0038794B">
        <w:rPr>
          <w:color w:val="000000" w:themeColor="text1"/>
          <w:sz w:val="23"/>
          <w:szCs w:val="23"/>
        </w:rPr>
        <w:t>空氣中所含放射物質不可超過規定標準。</w:t>
      </w:r>
      <w:r w:rsidRPr="0038794B">
        <w:rPr>
          <w:b/>
          <w:color w:val="FF0000"/>
          <w:sz w:val="23"/>
          <w:szCs w:val="23"/>
        </w:rPr>
        <w:t>[</w:t>
      </w:r>
      <w:r w:rsidRPr="0038794B">
        <w:rPr>
          <w:b/>
          <w:color w:val="FF0000"/>
          <w:sz w:val="23"/>
          <w:szCs w:val="23"/>
        </w:rPr>
        <w:t>不包括土壤所含放射物質</w:t>
      </w:r>
      <w:r w:rsidRPr="0038794B">
        <w:rPr>
          <w:b/>
          <w:color w:val="FF0000"/>
          <w:sz w:val="23"/>
          <w:szCs w:val="23"/>
        </w:rPr>
        <w:t>]</w:t>
      </w:r>
    </w:p>
    <w:p w:rsidR="004B7C25" w:rsidRPr="0038794B" w:rsidRDefault="004B7C25" w:rsidP="00EC70E5">
      <w:pPr>
        <w:pStyle w:val="a3"/>
        <w:numPr>
          <w:ilvl w:val="0"/>
          <w:numId w:val="1"/>
        </w:numPr>
        <w:ind w:leftChars="0"/>
        <w:rPr>
          <w:color w:val="000000" w:themeColor="text1"/>
          <w:sz w:val="23"/>
          <w:szCs w:val="23"/>
        </w:rPr>
      </w:pPr>
      <w:r w:rsidRPr="0038794B">
        <w:rPr>
          <w:color w:val="000000" w:themeColor="text1"/>
          <w:sz w:val="23"/>
          <w:szCs w:val="23"/>
        </w:rPr>
        <w:t>公稱電壓</w:t>
      </w:r>
      <w:r w:rsidRPr="0038794B">
        <w:rPr>
          <w:rFonts w:hint="eastAsia"/>
          <w:b/>
          <w:color w:val="FF0000"/>
          <w:sz w:val="23"/>
          <w:szCs w:val="23"/>
        </w:rPr>
        <w:t>1</w:t>
      </w:r>
      <w:r w:rsidRPr="0038794B">
        <w:rPr>
          <w:b/>
          <w:color w:val="FF0000"/>
          <w:sz w:val="23"/>
          <w:szCs w:val="23"/>
        </w:rPr>
        <w:t>50kv/kev</w:t>
      </w:r>
      <w:r w:rsidRPr="0038794B">
        <w:rPr>
          <w:color w:val="000000" w:themeColor="text1"/>
          <w:sz w:val="23"/>
          <w:szCs w:val="23"/>
        </w:rPr>
        <w:t>以下的游離輻射設備，應向主管機關</w:t>
      </w:r>
      <w:r w:rsidRPr="0038794B">
        <w:rPr>
          <w:b/>
          <w:color w:val="FF0000"/>
          <w:sz w:val="23"/>
          <w:szCs w:val="23"/>
        </w:rPr>
        <w:t>登記備查</w:t>
      </w:r>
      <w:r w:rsidR="006E41E8" w:rsidRPr="0038794B">
        <w:rPr>
          <w:b/>
          <w:color w:val="FF0000"/>
          <w:sz w:val="23"/>
          <w:szCs w:val="23"/>
        </w:rPr>
        <w:t>[</w:t>
      </w:r>
      <w:r w:rsidR="006E41E8" w:rsidRPr="0038794B">
        <w:rPr>
          <w:b/>
          <w:color w:val="FF0000"/>
          <w:sz w:val="23"/>
          <w:szCs w:val="23"/>
        </w:rPr>
        <w:t>如</w:t>
      </w:r>
      <w:r w:rsidR="006E41E8" w:rsidRPr="0038794B">
        <w:rPr>
          <w:b/>
          <w:color w:val="FF0000"/>
          <w:sz w:val="23"/>
          <w:szCs w:val="23"/>
        </w:rPr>
        <w:t>CT]</w:t>
      </w:r>
      <w:r w:rsidR="006E41E8" w:rsidRPr="0038794B">
        <w:rPr>
          <w:color w:val="000000" w:themeColor="text1"/>
          <w:sz w:val="23"/>
          <w:szCs w:val="23"/>
        </w:rPr>
        <w:t>[</w:t>
      </w:r>
      <w:r w:rsidR="006E41E8" w:rsidRPr="0038794B">
        <w:rPr>
          <w:color w:val="000000" w:themeColor="text1"/>
          <w:sz w:val="23"/>
          <w:szCs w:val="23"/>
        </w:rPr>
        <w:t>不包括直加器、加馬刀、血液照射器</w:t>
      </w:r>
      <w:r w:rsidR="006E41E8" w:rsidRPr="0038794B">
        <w:rPr>
          <w:color w:val="000000" w:themeColor="text1"/>
          <w:sz w:val="23"/>
          <w:szCs w:val="23"/>
        </w:rPr>
        <w:t>]</w:t>
      </w:r>
    </w:p>
    <w:p w:rsidR="00907456" w:rsidRPr="0038794B" w:rsidRDefault="00907456" w:rsidP="00907456">
      <w:pPr>
        <w:pStyle w:val="a3"/>
        <w:numPr>
          <w:ilvl w:val="0"/>
          <w:numId w:val="1"/>
        </w:numPr>
        <w:ind w:leftChars="0"/>
        <w:rPr>
          <w:color w:val="000000" w:themeColor="text1"/>
          <w:sz w:val="23"/>
          <w:szCs w:val="23"/>
        </w:rPr>
      </w:pPr>
      <w:r w:rsidRPr="0038794B">
        <w:rPr>
          <w:color w:val="000000" w:themeColor="text1"/>
          <w:sz w:val="23"/>
          <w:szCs w:val="23"/>
        </w:rPr>
        <w:t>登記備查類類放射物質遺失必須通知主管機關</w:t>
      </w:r>
    </w:p>
    <w:p w:rsidR="00907456" w:rsidRPr="0038794B" w:rsidRDefault="00D003C2" w:rsidP="00EC70E5">
      <w:pPr>
        <w:pStyle w:val="a3"/>
        <w:numPr>
          <w:ilvl w:val="0"/>
          <w:numId w:val="1"/>
        </w:numPr>
        <w:ind w:leftChars="0"/>
        <w:rPr>
          <w:color w:val="000000" w:themeColor="text1"/>
          <w:sz w:val="23"/>
          <w:szCs w:val="23"/>
        </w:rPr>
      </w:pPr>
      <w:r w:rsidRPr="0038794B">
        <w:rPr>
          <w:rFonts w:hint="eastAsia"/>
          <w:color w:val="000000" w:themeColor="text1"/>
          <w:sz w:val="23"/>
          <w:szCs w:val="23"/>
        </w:rPr>
        <w:t>根據原子能施行法細則，應</w:t>
      </w:r>
      <w:r w:rsidRPr="0038794B">
        <w:rPr>
          <w:rFonts w:hint="eastAsia"/>
          <w:sz w:val="23"/>
          <w:szCs w:val="23"/>
        </w:rPr>
        <w:t>該</w:t>
      </w:r>
      <w:r w:rsidRPr="0038794B">
        <w:rPr>
          <w:rFonts w:hint="eastAsia"/>
          <w:b/>
          <w:color w:val="FF0000"/>
          <w:sz w:val="23"/>
          <w:szCs w:val="23"/>
        </w:rPr>
        <w:t>每半年</w:t>
      </w:r>
      <w:r w:rsidRPr="0038794B">
        <w:rPr>
          <w:rFonts w:hint="eastAsia"/>
          <w:color w:val="000000" w:themeColor="text1"/>
          <w:sz w:val="23"/>
          <w:szCs w:val="23"/>
        </w:rPr>
        <w:t>將現況、異動狀況及生產記錄向原子能委員會報告。</w:t>
      </w:r>
    </w:p>
    <w:p w:rsidR="009E70C5" w:rsidRPr="0038794B" w:rsidRDefault="009E70C5" w:rsidP="009E70C5">
      <w:pPr>
        <w:pStyle w:val="a3"/>
        <w:numPr>
          <w:ilvl w:val="0"/>
          <w:numId w:val="1"/>
        </w:numPr>
        <w:ind w:leftChars="0"/>
        <w:rPr>
          <w:b/>
          <w:color w:val="FF0000"/>
          <w:sz w:val="23"/>
          <w:szCs w:val="23"/>
        </w:rPr>
      </w:pPr>
      <w:r w:rsidRPr="0038794B">
        <w:rPr>
          <w:rFonts w:hint="eastAsia"/>
          <w:color w:val="000000" w:themeColor="text1"/>
          <w:sz w:val="23"/>
          <w:szCs w:val="23"/>
        </w:rPr>
        <w:t>三台直加器需要四位專業人員</w:t>
      </w:r>
      <w:r w:rsidRPr="0038794B">
        <w:rPr>
          <w:rFonts w:hint="eastAsia"/>
          <w:color w:val="000000" w:themeColor="text1"/>
          <w:sz w:val="23"/>
          <w:szCs w:val="23"/>
        </w:rPr>
        <w:t xml:space="preserve"> </w:t>
      </w:r>
      <w:r w:rsidRPr="0038794B">
        <w:rPr>
          <w:rFonts w:hint="eastAsia"/>
          <w:b/>
          <w:color w:val="FF0000"/>
          <w:sz w:val="23"/>
          <w:szCs w:val="23"/>
        </w:rPr>
        <w:t>(</w:t>
      </w:r>
      <w:r w:rsidRPr="0038794B">
        <w:rPr>
          <w:rFonts w:hint="eastAsia"/>
          <w:b/>
          <w:color w:val="FF0000"/>
          <w:sz w:val="23"/>
          <w:szCs w:val="23"/>
        </w:rPr>
        <w:t>一台兩個，多一台</w:t>
      </w:r>
      <w:r w:rsidR="00E93F87" w:rsidRPr="0038794B">
        <w:rPr>
          <w:rFonts w:hint="eastAsia"/>
          <w:b/>
          <w:color w:val="FF0000"/>
          <w:sz w:val="23"/>
          <w:szCs w:val="23"/>
        </w:rPr>
        <w:t>機器</w:t>
      </w:r>
      <w:r w:rsidRPr="0038794B">
        <w:rPr>
          <w:rFonts w:hint="eastAsia"/>
          <w:b/>
          <w:color w:val="FF0000"/>
          <w:sz w:val="23"/>
          <w:szCs w:val="23"/>
        </w:rPr>
        <w:t>增一個</w:t>
      </w:r>
      <w:r w:rsidRPr="0038794B">
        <w:rPr>
          <w:rFonts w:hint="eastAsia"/>
          <w:b/>
          <w:color w:val="FF0000"/>
          <w:sz w:val="23"/>
          <w:szCs w:val="23"/>
        </w:rPr>
        <w:t>)</w:t>
      </w:r>
      <w:r w:rsidR="00E93F87" w:rsidRPr="0038794B">
        <w:rPr>
          <w:b/>
          <w:color w:val="FF0000"/>
          <w:sz w:val="23"/>
          <w:szCs w:val="23"/>
        </w:rPr>
        <w:t>…brachy, CT sim</w:t>
      </w:r>
      <w:r w:rsidR="00E93F87" w:rsidRPr="0038794B">
        <w:rPr>
          <w:rFonts w:hint="eastAsia"/>
          <w:b/>
          <w:color w:val="FF0000"/>
          <w:sz w:val="23"/>
          <w:szCs w:val="23"/>
        </w:rPr>
        <w:t>都算</w:t>
      </w:r>
    </w:p>
    <w:p w:rsidR="009E70C5" w:rsidRPr="0038794B" w:rsidRDefault="00914F69" w:rsidP="009E70C5">
      <w:pPr>
        <w:pStyle w:val="a3"/>
        <w:numPr>
          <w:ilvl w:val="0"/>
          <w:numId w:val="1"/>
        </w:numPr>
        <w:ind w:leftChars="0"/>
        <w:rPr>
          <w:color w:val="000000" w:themeColor="text1"/>
          <w:sz w:val="23"/>
          <w:szCs w:val="23"/>
        </w:rPr>
      </w:pPr>
      <w:r w:rsidRPr="00914F69">
        <w:rPr>
          <w:rFonts w:hint="eastAsia"/>
          <w:b/>
          <w:color w:val="FF0000"/>
          <w:sz w:val="23"/>
          <w:szCs w:val="23"/>
        </w:rPr>
        <w:t>心導管透視儀</w:t>
      </w:r>
      <w:r w:rsidR="009E70C5" w:rsidRPr="0038794B">
        <w:rPr>
          <w:rFonts w:hint="eastAsia"/>
          <w:b/>
          <w:color w:val="000000" w:themeColor="text1"/>
          <w:sz w:val="23"/>
          <w:szCs w:val="23"/>
        </w:rPr>
        <w:t>操作人員不需要每年額外教育訓練</w:t>
      </w:r>
      <w:r w:rsidR="009E70C5" w:rsidRPr="0038794B">
        <w:rPr>
          <w:rFonts w:hint="eastAsia"/>
          <w:color w:val="000000" w:themeColor="text1"/>
          <w:sz w:val="23"/>
          <w:szCs w:val="23"/>
        </w:rPr>
        <w:t xml:space="preserve"> {CT, Liniac,</w:t>
      </w:r>
      <w:r>
        <w:rPr>
          <w:rFonts w:hint="eastAsia"/>
          <w:color w:val="000000" w:themeColor="text1"/>
          <w:sz w:val="23"/>
          <w:szCs w:val="23"/>
        </w:rPr>
        <w:t>Co60, x</w:t>
      </w:r>
      <w:r>
        <w:rPr>
          <w:rFonts w:hint="eastAsia"/>
          <w:color w:val="000000" w:themeColor="text1"/>
          <w:sz w:val="23"/>
          <w:szCs w:val="23"/>
        </w:rPr>
        <w:t>光模擬攝影</w:t>
      </w:r>
      <w:r>
        <w:rPr>
          <w:rFonts w:hint="eastAsia"/>
          <w:color w:val="000000" w:themeColor="text1"/>
          <w:sz w:val="23"/>
          <w:szCs w:val="23"/>
        </w:rPr>
        <w:t>,</w:t>
      </w:r>
      <w:r>
        <w:rPr>
          <w:rFonts w:hint="eastAsia"/>
          <w:color w:val="000000" w:themeColor="text1"/>
          <w:sz w:val="23"/>
          <w:szCs w:val="23"/>
        </w:rPr>
        <w:t>乳房</w:t>
      </w:r>
      <w:r>
        <w:rPr>
          <w:rFonts w:hint="eastAsia"/>
          <w:color w:val="000000" w:themeColor="text1"/>
          <w:sz w:val="23"/>
          <w:szCs w:val="23"/>
        </w:rPr>
        <w:t>X</w:t>
      </w:r>
      <w:r>
        <w:rPr>
          <w:rFonts w:hint="eastAsia"/>
          <w:color w:val="000000" w:themeColor="text1"/>
          <w:sz w:val="23"/>
          <w:szCs w:val="23"/>
        </w:rPr>
        <w:t>光儀要</w:t>
      </w:r>
      <w:r w:rsidR="009E70C5" w:rsidRPr="0038794B">
        <w:rPr>
          <w:rFonts w:hint="eastAsia"/>
          <w:color w:val="000000" w:themeColor="text1"/>
          <w:sz w:val="23"/>
          <w:szCs w:val="23"/>
        </w:rPr>
        <w:t>}</w:t>
      </w:r>
    </w:p>
    <w:p w:rsidR="009E70C5" w:rsidRPr="0038794B" w:rsidRDefault="009E70C5" w:rsidP="009E70C5">
      <w:pPr>
        <w:pStyle w:val="a3"/>
        <w:numPr>
          <w:ilvl w:val="0"/>
          <w:numId w:val="1"/>
        </w:numPr>
        <w:ind w:leftChars="0"/>
        <w:rPr>
          <w:color w:val="000000" w:themeColor="text1"/>
          <w:sz w:val="23"/>
          <w:szCs w:val="23"/>
        </w:rPr>
      </w:pPr>
      <w:r w:rsidRPr="0038794B">
        <w:rPr>
          <w:rFonts w:hint="eastAsia"/>
          <w:color w:val="000000" w:themeColor="text1"/>
          <w:sz w:val="23"/>
          <w:szCs w:val="23"/>
        </w:rPr>
        <w:t>依規定，在職之輻射工作人員之定期教育訓練，</w:t>
      </w:r>
      <w:r w:rsidRPr="0038794B">
        <w:rPr>
          <w:rFonts w:hint="eastAsia"/>
          <w:b/>
          <w:color w:val="FF0000"/>
          <w:sz w:val="23"/>
          <w:szCs w:val="23"/>
        </w:rPr>
        <w:t>每人每年受訓時數為三小時以上，且紀錄至少須保存</w:t>
      </w:r>
      <w:r w:rsidRPr="0038794B">
        <w:rPr>
          <w:rFonts w:hint="eastAsia"/>
          <w:b/>
          <w:color w:val="FF0000"/>
          <w:sz w:val="23"/>
          <w:szCs w:val="23"/>
        </w:rPr>
        <w:t>10</w:t>
      </w:r>
      <w:r w:rsidRPr="0038794B">
        <w:rPr>
          <w:rFonts w:hint="eastAsia"/>
          <w:b/>
          <w:color w:val="FF0000"/>
          <w:sz w:val="23"/>
          <w:szCs w:val="23"/>
        </w:rPr>
        <w:t>年</w:t>
      </w:r>
      <w:r w:rsidRPr="0038794B">
        <w:rPr>
          <w:rFonts w:hint="eastAsia"/>
          <w:color w:val="000000" w:themeColor="text1"/>
          <w:sz w:val="23"/>
          <w:szCs w:val="23"/>
        </w:rPr>
        <w:t>。上述在職人員</w:t>
      </w:r>
      <w:r w:rsidRPr="0038794B">
        <w:rPr>
          <w:rFonts w:hint="eastAsia"/>
          <w:b/>
          <w:color w:val="FF0000"/>
          <w:sz w:val="23"/>
          <w:szCs w:val="23"/>
        </w:rPr>
        <w:t>不接受教育訓練，罰鍰兩萬元。</w:t>
      </w:r>
    </w:p>
    <w:p w:rsidR="009E70C5" w:rsidRPr="0038794B" w:rsidRDefault="009E70C5" w:rsidP="009E70C5">
      <w:pPr>
        <w:pStyle w:val="a3"/>
        <w:numPr>
          <w:ilvl w:val="0"/>
          <w:numId w:val="1"/>
        </w:numPr>
        <w:ind w:leftChars="0"/>
        <w:rPr>
          <w:color w:val="000000" w:themeColor="text1"/>
          <w:sz w:val="23"/>
          <w:szCs w:val="23"/>
        </w:rPr>
      </w:pPr>
      <w:r w:rsidRPr="0038794B">
        <w:rPr>
          <w:rFonts w:hint="eastAsia"/>
          <w:color w:val="000000" w:themeColor="text1"/>
          <w:sz w:val="23"/>
          <w:szCs w:val="23"/>
        </w:rPr>
        <w:t>從事或參與輻射作業之人員，</w:t>
      </w:r>
      <w:r w:rsidRPr="0038794B">
        <w:rPr>
          <w:rFonts w:hint="eastAsia"/>
          <w:b/>
          <w:color w:val="FF0000"/>
          <w:sz w:val="23"/>
          <w:szCs w:val="23"/>
        </w:rPr>
        <w:t>以年滿</w:t>
      </w:r>
      <w:r w:rsidRPr="0038794B">
        <w:rPr>
          <w:rFonts w:hint="eastAsia"/>
          <w:b/>
          <w:color w:val="FF0000"/>
          <w:sz w:val="23"/>
          <w:szCs w:val="23"/>
        </w:rPr>
        <w:t>18</w:t>
      </w:r>
      <w:r w:rsidRPr="0038794B">
        <w:rPr>
          <w:rFonts w:hint="eastAsia"/>
          <w:b/>
          <w:color w:val="FF0000"/>
          <w:sz w:val="23"/>
          <w:szCs w:val="23"/>
        </w:rPr>
        <w:t>歲為限</w:t>
      </w:r>
      <w:r w:rsidRPr="0038794B">
        <w:rPr>
          <w:rFonts w:hint="eastAsia"/>
          <w:color w:val="000000" w:themeColor="text1"/>
          <w:sz w:val="23"/>
          <w:szCs w:val="23"/>
        </w:rPr>
        <w:t>，但基於</w:t>
      </w:r>
      <w:r w:rsidRPr="0038794B">
        <w:rPr>
          <w:rFonts w:hint="eastAsia"/>
          <w:b/>
          <w:color w:val="000000" w:themeColor="text1"/>
          <w:sz w:val="23"/>
          <w:szCs w:val="23"/>
        </w:rPr>
        <w:t>教學或工作訓練</w:t>
      </w:r>
      <w:r w:rsidRPr="0038794B">
        <w:rPr>
          <w:rFonts w:hint="eastAsia"/>
          <w:color w:val="000000" w:themeColor="text1"/>
          <w:sz w:val="23"/>
          <w:szCs w:val="23"/>
        </w:rPr>
        <w:t>需要，符合限制情形下，得使</w:t>
      </w:r>
      <w:r w:rsidRPr="0038794B">
        <w:rPr>
          <w:rFonts w:hint="eastAsia"/>
          <w:color w:val="FF0000"/>
          <w:sz w:val="23"/>
          <w:szCs w:val="23"/>
        </w:rPr>
        <w:t>16</w:t>
      </w:r>
      <w:r w:rsidRPr="0038794B">
        <w:rPr>
          <w:rFonts w:hint="eastAsia"/>
          <w:color w:val="FF0000"/>
          <w:sz w:val="23"/>
          <w:szCs w:val="23"/>
        </w:rPr>
        <w:t>歲以上</w:t>
      </w:r>
      <w:r w:rsidRPr="0038794B">
        <w:rPr>
          <w:rFonts w:hint="eastAsia"/>
          <w:color w:val="000000" w:themeColor="text1"/>
          <w:sz w:val="23"/>
          <w:szCs w:val="23"/>
        </w:rPr>
        <w:t>者參與。</w:t>
      </w:r>
    </w:p>
    <w:p w:rsidR="008A7636" w:rsidRPr="0038794B" w:rsidRDefault="00FF4ED9" w:rsidP="0096597B">
      <w:pPr>
        <w:pStyle w:val="a3"/>
        <w:numPr>
          <w:ilvl w:val="0"/>
          <w:numId w:val="1"/>
        </w:numPr>
        <w:ind w:leftChars="0"/>
        <w:rPr>
          <w:color w:val="000000" w:themeColor="text1"/>
          <w:sz w:val="23"/>
          <w:szCs w:val="23"/>
        </w:rPr>
      </w:pPr>
      <w:r w:rsidRPr="0038794B">
        <w:rPr>
          <w:color w:val="000000" w:themeColor="text1"/>
          <w:sz w:val="23"/>
          <w:szCs w:val="23"/>
        </w:rPr>
        <w:t>法規認定之輻射相關執業執照包括放射線科、核醫專科醫師執照、醫放師執照、高活度放射性物質運轉人員證書。</w:t>
      </w:r>
    </w:p>
    <w:p w:rsidR="00FF4ED9" w:rsidRPr="0038794B" w:rsidRDefault="00FF4ED9" w:rsidP="0096597B">
      <w:pPr>
        <w:pStyle w:val="a3"/>
        <w:numPr>
          <w:ilvl w:val="0"/>
          <w:numId w:val="1"/>
        </w:numPr>
        <w:ind w:leftChars="0"/>
        <w:rPr>
          <w:b/>
          <w:color w:val="000000" w:themeColor="text1"/>
          <w:sz w:val="23"/>
          <w:szCs w:val="23"/>
        </w:rPr>
      </w:pPr>
      <w:r w:rsidRPr="0038794B">
        <w:rPr>
          <w:b/>
          <w:color w:val="FF0000"/>
          <w:sz w:val="23"/>
          <w:szCs w:val="23"/>
        </w:rPr>
        <w:t>血液照射機</w:t>
      </w:r>
      <w:r w:rsidR="009E70C5" w:rsidRPr="0038794B">
        <w:rPr>
          <w:b/>
          <w:color w:val="FF0000"/>
          <w:sz w:val="23"/>
          <w:szCs w:val="23"/>
        </w:rPr>
        <w:t>、骨密度儀、</w:t>
      </w:r>
      <w:r w:rsidRPr="0038794B">
        <w:rPr>
          <w:b/>
          <w:color w:val="FF0000"/>
          <w:sz w:val="23"/>
          <w:szCs w:val="23"/>
        </w:rPr>
        <w:t>移動</w:t>
      </w:r>
      <w:r w:rsidRPr="0038794B">
        <w:rPr>
          <w:b/>
          <w:color w:val="FF0000"/>
          <w:sz w:val="23"/>
          <w:szCs w:val="23"/>
        </w:rPr>
        <w:t>X</w:t>
      </w:r>
      <w:r w:rsidRPr="0038794B">
        <w:rPr>
          <w:b/>
          <w:color w:val="FF0000"/>
          <w:sz w:val="23"/>
          <w:szCs w:val="23"/>
        </w:rPr>
        <w:t>光機不用</w:t>
      </w:r>
      <w:r w:rsidR="007C58A6" w:rsidRPr="0038794B">
        <w:rPr>
          <w:b/>
          <w:color w:val="000000" w:themeColor="text1"/>
          <w:sz w:val="23"/>
          <w:szCs w:val="23"/>
        </w:rPr>
        <w:t>做醫療輻射暴露的品保</w:t>
      </w:r>
      <w:r w:rsidR="007C58A6" w:rsidRPr="0038794B">
        <w:rPr>
          <w:rFonts w:hint="eastAsia"/>
          <w:b/>
          <w:color w:val="000000" w:themeColor="text1"/>
          <w:sz w:val="23"/>
          <w:szCs w:val="23"/>
        </w:rPr>
        <w:t>；但</w:t>
      </w:r>
      <w:r w:rsidR="007C58A6" w:rsidRPr="0038794B">
        <w:rPr>
          <w:rFonts w:hint="eastAsia"/>
          <w:b/>
          <w:color w:val="000000" w:themeColor="text1"/>
          <w:sz w:val="23"/>
          <w:szCs w:val="23"/>
        </w:rPr>
        <w:t>X</w:t>
      </w:r>
      <w:r w:rsidR="007C58A6" w:rsidRPr="0038794B">
        <w:rPr>
          <w:rFonts w:hint="eastAsia"/>
          <w:b/>
          <w:color w:val="000000" w:themeColor="text1"/>
          <w:sz w:val="23"/>
          <w:szCs w:val="23"/>
        </w:rPr>
        <w:t>光模擬定位機、乳房</w:t>
      </w:r>
      <w:r w:rsidR="007C58A6" w:rsidRPr="0038794B">
        <w:rPr>
          <w:rFonts w:hint="eastAsia"/>
          <w:b/>
          <w:color w:val="000000" w:themeColor="text1"/>
          <w:sz w:val="23"/>
          <w:szCs w:val="23"/>
        </w:rPr>
        <w:t>X</w:t>
      </w:r>
      <w:r w:rsidR="007C58A6" w:rsidRPr="0038794B">
        <w:rPr>
          <w:rFonts w:hint="eastAsia"/>
          <w:b/>
          <w:color w:val="000000" w:themeColor="text1"/>
          <w:sz w:val="23"/>
          <w:szCs w:val="23"/>
        </w:rPr>
        <w:t>光攝影、電腦斷層、直加器都要做。</w:t>
      </w:r>
    </w:p>
    <w:p w:rsidR="003E3ACF" w:rsidRPr="0038794B" w:rsidRDefault="00165F6D" w:rsidP="0096597B">
      <w:pPr>
        <w:pStyle w:val="a3"/>
        <w:numPr>
          <w:ilvl w:val="0"/>
          <w:numId w:val="1"/>
        </w:numPr>
        <w:ind w:leftChars="0"/>
        <w:rPr>
          <w:b/>
          <w:color w:val="000000" w:themeColor="text1"/>
          <w:sz w:val="23"/>
          <w:szCs w:val="23"/>
        </w:rPr>
      </w:pPr>
      <w:r w:rsidRPr="0038794B">
        <w:rPr>
          <w:b/>
          <w:color w:val="FF0000"/>
          <w:sz w:val="23"/>
          <w:szCs w:val="23"/>
        </w:rPr>
        <w:lastRenderedPageBreak/>
        <w:t>輻射安全證書</w:t>
      </w:r>
      <w:r w:rsidRPr="0038794B">
        <w:rPr>
          <w:b/>
          <w:color w:val="000000" w:themeColor="text1"/>
          <w:sz w:val="23"/>
          <w:szCs w:val="23"/>
        </w:rPr>
        <w:t>有效期間為</w:t>
      </w:r>
      <w:r w:rsidRPr="0038794B">
        <w:rPr>
          <w:b/>
          <w:color w:val="FF0000"/>
          <w:sz w:val="23"/>
          <w:szCs w:val="23"/>
        </w:rPr>
        <w:t>六年</w:t>
      </w:r>
      <w:r w:rsidRPr="0038794B">
        <w:rPr>
          <w:b/>
          <w:color w:val="000000" w:themeColor="text1"/>
          <w:sz w:val="23"/>
          <w:szCs w:val="23"/>
        </w:rPr>
        <w:t>。</w:t>
      </w:r>
    </w:p>
    <w:p w:rsidR="00B11369" w:rsidRPr="0038794B" w:rsidRDefault="00B11369" w:rsidP="0096597B">
      <w:pPr>
        <w:pStyle w:val="a3"/>
        <w:numPr>
          <w:ilvl w:val="0"/>
          <w:numId w:val="1"/>
        </w:numPr>
        <w:ind w:leftChars="0"/>
        <w:rPr>
          <w:b/>
          <w:color w:val="000000" w:themeColor="text1"/>
          <w:sz w:val="23"/>
          <w:szCs w:val="23"/>
        </w:rPr>
      </w:pPr>
      <w:r w:rsidRPr="0038794B">
        <w:rPr>
          <w:rFonts w:hint="eastAsia"/>
          <w:b/>
          <w:color w:val="000000" w:themeColor="text1"/>
          <w:sz w:val="23"/>
          <w:szCs w:val="23"/>
        </w:rPr>
        <w:t>放射性物質與可發生游離輻射之設備的許可證，有效期限</w:t>
      </w:r>
      <w:r w:rsidRPr="0038794B">
        <w:rPr>
          <w:rFonts w:hint="eastAsia"/>
          <w:b/>
          <w:color w:val="FF0000"/>
          <w:sz w:val="23"/>
          <w:szCs w:val="23"/>
        </w:rPr>
        <w:t>最長六年。</w:t>
      </w:r>
    </w:p>
    <w:p w:rsidR="009A496B" w:rsidRPr="0038794B" w:rsidRDefault="009A496B" w:rsidP="0096597B">
      <w:pPr>
        <w:pStyle w:val="a3"/>
        <w:numPr>
          <w:ilvl w:val="0"/>
          <w:numId w:val="1"/>
        </w:numPr>
        <w:ind w:leftChars="0"/>
        <w:rPr>
          <w:b/>
          <w:color w:val="000000" w:themeColor="text1"/>
          <w:sz w:val="23"/>
          <w:szCs w:val="23"/>
        </w:rPr>
      </w:pPr>
      <w:r w:rsidRPr="0038794B">
        <w:rPr>
          <w:rFonts w:hint="eastAsia"/>
          <w:color w:val="000000" w:themeColor="text1"/>
          <w:sz w:val="23"/>
          <w:szCs w:val="23"/>
        </w:rPr>
        <w:t>輻防人員認可證書</w:t>
      </w:r>
      <w:r w:rsidRPr="0038794B">
        <w:rPr>
          <w:rFonts w:hint="eastAsia"/>
          <w:b/>
          <w:color w:val="000000" w:themeColor="text1"/>
          <w:sz w:val="23"/>
          <w:szCs w:val="23"/>
        </w:rPr>
        <w:t>有效期限為六年</w:t>
      </w:r>
    </w:p>
    <w:p w:rsidR="00461AF6" w:rsidRPr="0038794B" w:rsidRDefault="00461AF6" w:rsidP="00461AF6">
      <w:pPr>
        <w:pStyle w:val="a3"/>
        <w:numPr>
          <w:ilvl w:val="0"/>
          <w:numId w:val="1"/>
        </w:numPr>
        <w:ind w:leftChars="0"/>
        <w:rPr>
          <w:color w:val="000000" w:themeColor="text1"/>
          <w:sz w:val="23"/>
          <w:szCs w:val="23"/>
        </w:rPr>
      </w:pPr>
      <w:r w:rsidRPr="0038794B">
        <w:rPr>
          <w:color w:val="000000" w:themeColor="text1"/>
          <w:sz w:val="23"/>
          <w:szCs w:val="23"/>
        </w:rPr>
        <w:t>醫用直線加速器許可證換照</w:t>
      </w:r>
      <w:r w:rsidR="00DB156B" w:rsidRPr="0038794B">
        <w:rPr>
          <w:rFonts w:hint="eastAsia"/>
          <w:color w:val="000000" w:themeColor="text1"/>
          <w:sz w:val="23"/>
          <w:szCs w:val="23"/>
        </w:rPr>
        <w:t>(</w:t>
      </w:r>
      <w:r w:rsidR="00DB156B" w:rsidRPr="0038794B">
        <w:rPr>
          <w:rFonts w:hint="eastAsia"/>
          <w:color w:val="000000" w:themeColor="text1"/>
          <w:sz w:val="23"/>
          <w:szCs w:val="23"/>
        </w:rPr>
        <w:t>屬於高</w:t>
      </w:r>
      <w:r w:rsidR="00DB156B" w:rsidRPr="0038794B">
        <w:rPr>
          <w:rFonts w:hint="eastAsia"/>
          <w:b/>
          <w:color w:val="FF0000"/>
          <w:sz w:val="23"/>
          <w:szCs w:val="23"/>
        </w:rPr>
        <w:t>強度輻射設施，許可證有效期間最長</w:t>
      </w:r>
      <w:r w:rsidR="00DB156B" w:rsidRPr="0038794B">
        <w:rPr>
          <w:rFonts w:hint="eastAsia"/>
          <w:b/>
          <w:color w:val="FF0000"/>
          <w:sz w:val="23"/>
          <w:szCs w:val="23"/>
        </w:rPr>
        <w:t>5</w:t>
      </w:r>
      <w:r w:rsidR="00DB156B" w:rsidRPr="0038794B">
        <w:rPr>
          <w:rFonts w:hint="eastAsia"/>
          <w:b/>
          <w:color w:val="FF0000"/>
          <w:sz w:val="23"/>
          <w:szCs w:val="23"/>
        </w:rPr>
        <w:t>年</w:t>
      </w:r>
      <w:r w:rsidR="00DB156B" w:rsidRPr="0038794B">
        <w:rPr>
          <w:rFonts w:hint="eastAsia"/>
          <w:color w:val="000000" w:themeColor="text1"/>
          <w:sz w:val="23"/>
          <w:szCs w:val="23"/>
        </w:rPr>
        <w:t>)</w:t>
      </w:r>
      <w:r w:rsidRPr="0038794B">
        <w:rPr>
          <w:color w:val="000000" w:themeColor="text1"/>
          <w:sz w:val="23"/>
          <w:szCs w:val="23"/>
        </w:rPr>
        <w:t>，必須為有效期</w:t>
      </w:r>
      <w:r w:rsidRPr="0038794B">
        <w:rPr>
          <w:b/>
          <w:color w:val="FF0000"/>
          <w:sz w:val="23"/>
          <w:szCs w:val="23"/>
        </w:rPr>
        <w:t>屆滿前</w:t>
      </w:r>
      <w:r w:rsidRPr="0038794B">
        <w:rPr>
          <w:rFonts w:hint="eastAsia"/>
          <w:b/>
          <w:color w:val="FF0000"/>
          <w:sz w:val="23"/>
          <w:szCs w:val="23"/>
        </w:rPr>
        <w:t>6</w:t>
      </w:r>
      <w:r w:rsidRPr="0038794B">
        <w:rPr>
          <w:b/>
          <w:color w:val="FF0000"/>
          <w:sz w:val="23"/>
          <w:szCs w:val="23"/>
        </w:rPr>
        <w:t>0-30</w:t>
      </w:r>
      <w:r w:rsidRPr="0038794B">
        <w:rPr>
          <w:b/>
          <w:color w:val="FF0000"/>
          <w:sz w:val="23"/>
          <w:szCs w:val="23"/>
        </w:rPr>
        <w:t>日</w:t>
      </w:r>
      <w:r w:rsidRPr="0038794B">
        <w:rPr>
          <w:b/>
          <w:color w:val="000000" w:themeColor="text1"/>
          <w:sz w:val="23"/>
          <w:szCs w:val="23"/>
        </w:rPr>
        <w:t>申請</w:t>
      </w:r>
      <w:r w:rsidRPr="0038794B">
        <w:rPr>
          <w:color w:val="000000" w:themeColor="text1"/>
          <w:sz w:val="23"/>
          <w:szCs w:val="23"/>
        </w:rPr>
        <w:t>。</w:t>
      </w:r>
    </w:p>
    <w:p w:rsidR="00461AF6" w:rsidRPr="0038794B" w:rsidRDefault="00461AF6" w:rsidP="00461AF6">
      <w:pPr>
        <w:pStyle w:val="a3"/>
        <w:numPr>
          <w:ilvl w:val="0"/>
          <w:numId w:val="1"/>
        </w:numPr>
        <w:ind w:leftChars="0"/>
        <w:rPr>
          <w:color w:val="000000" w:themeColor="text1"/>
          <w:sz w:val="23"/>
          <w:szCs w:val="23"/>
        </w:rPr>
      </w:pPr>
      <w:r w:rsidRPr="0038794B">
        <w:rPr>
          <w:rFonts w:hint="eastAsia"/>
          <w:b/>
          <w:color w:val="000000" w:themeColor="text1"/>
          <w:sz w:val="23"/>
          <w:szCs w:val="23"/>
        </w:rPr>
        <w:t>許可證之記載事項有變更者</w:t>
      </w:r>
      <w:r w:rsidRPr="0038794B">
        <w:rPr>
          <w:rFonts w:hint="eastAsia"/>
          <w:color w:val="000000" w:themeColor="text1"/>
          <w:sz w:val="23"/>
          <w:szCs w:val="23"/>
        </w:rPr>
        <w:t>，需於事發後</w:t>
      </w:r>
      <w:r w:rsidRPr="0038794B">
        <w:rPr>
          <w:rFonts w:hint="eastAsia"/>
          <w:b/>
          <w:color w:val="FF0000"/>
          <w:sz w:val="23"/>
          <w:szCs w:val="23"/>
        </w:rPr>
        <w:t>30</w:t>
      </w:r>
      <w:r w:rsidRPr="0038794B">
        <w:rPr>
          <w:rFonts w:hint="eastAsia"/>
          <w:b/>
          <w:color w:val="FF0000"/>
          <w:sz w:val="23"/>
          <w:szCs w:val="23"/>
        </w:rPr>
        <w:t>日內</w:t>
      </w:r>
      <w:r w:rsidRPr="0038794B">
        <w:rPr>
          <w:rFonts w:hint="eastAsia"/>
          <w:color w:val="000000" w:themeColor="text1"/>
          <w:sz w:val="23"/>
          <w:szCs w:val="23"/>
        </w:rPr>
        <w:t>向主管機關申請。</w:t>
      </w:r>
    </w:p>
    <w:p w:rsidR="00461AF6" w:rsidRPr="0038794B" w:rsidRDefault="00461AF6" w:rsidP="00461AF6">
      <w:pPr>
        <w:pStyle w:val="a3"/>
        <w:numPr>
          <w:ilvl w:val="0"/>
          <w:numId w:val="1"/>
        </w:numPr>
        <w:ind w:leftChars="0"/>
        <w:rPr>
          <w:color w:val="000000" w:themeColor="text1"/>
          <w:sz w:val="23"/>
          <w:szCs w:val="23"/>
        </w:rPr>
      </w:pPr>
      <w:r w:rsidRPr="0038794B">
        <w:rPr>
          <w:b/>
          <w:color w:val="FF0000"/>
          <w:sz w:val="23"/>
          <w:szCs w:val="23"/>
        </w:rPr>
        <w:t>許可類</w:t>
      </w:r>
      <w:r w:rsidRPr="0038794B">
        <w:rPr>
          <w:color w:val="000000" w:themeColor="text1"/>
          <w:sz w:val="23"/>
          <w:szCs w:val="23"/>
        </w:rPr>
        <w:t>之放射物質、游離輻射設備，</w:t>
      </w:r>
      <w:r w:rsidRPr="0038794B">
        <w:rPr>
          <w:b/>
          <w:color w:val="FF0000"/>
          <w:sz w:val="23"/>
          <w:szCs w:val="23"/>
        </w:rPr>
        <w:t>每年應該偵測一次</w:t>
      </w:r>
      <w:r w:rsidRPr="0038794B">
        <w:rPr>
          <w:color w:val="000000" w:themeColor="text1"/>
          <w:sz w:val="23"/>
          <w:szCs w:val="23"/>
        </w:rPr>
        <w:t>將證明提報主管機關備查。</w:t>
      </w:r>
    </w:p>
    <w:p w:rsidR="00461AF6" w:rsidRPr="0038794B" w:rsidRDefault="00461AF6" w:rsidP="00461AF6">
      <w:pPr>
        <w:pStyle w:val="a3"/>
        <w:numPr>
          <w:ilvl w:val="0"/>
          <w:numId w:val="1"/>
        </w:numPr>
        <w:ind w:leftChars="0"/>
        <w:rPr>
          <w:color w:val="000000" w:themeColor="text1"/>
          <w:sz w:val="23"/>
          <w:szCs w:val="23"/>
        </w:rPr>
      </w:pPr>
      <w:r w:rsidRPr="0038794B">
        <w:rPr>
          <w:b/>
          <w:color w:val="FF0000"/>
          <w:sz w:val="23"/>
          <w:szCs w:val="23"/>
        </w:rPr>
        <w:t>15 MeV</w:t>
      </w:r>
      <w:r w:rsidRPr="0038794B">
        <w:rPr>
          <w:rFonts w:hint="eastAsia"/>
          <w:color w:val="000000" w:themeColor="text1"/>
          <w:sz w:val="23"/>
          <w:szCs w:val="23"/>
        </w:rPr>
        <w:t>的直線加速器屬於</w:t>
      </w:r>
      <w:r w:rsidRPr="0038794B">
        <w:rPr>
          <w:rFonts w:hint="eastAsia"/>
          <w:b/>
          <w:color w:val="FF0000"/>
          <w:sz w:val="23"/>
          <w:szCs w:val="23"/>
        </w:rPr>
        <w:t>許可類別管制</w:t>
      </w:r>
      <w:r w:rsidRPr="0038794B">
        <w:rPr>
          <w:rFonts w:hint="eastAsia"/>
          <w:color w:val="000000" w:themeColor="text1"/>
          <w:sz w:val="23"/>
          <w:szCs w:val="23"/>
        </w:rPr>
        <w:t>。</w:t>
      </w:r>
    </w:p>
    <w:p w:rsidR="00467C62" w:rsidRPr="0038794B" w:rsidRDefault="00467C62" w:rsidP="00467C62">
      <w:pPr>
        <w:pStyle w:val="a3"/>
        <w:numPr>
          <w:ilvl w:val="0"/>
          <w:numId w:val="1"/>
        </w:numPr>
        <w:ind w:leftChars="0"/>
        <w:rPr>
          <w:b/>
          <w:color w:val="FF0000"/>
          <w:sz w:val="23"/>
          <w:szCs w:val="23"/>
        </w:rPr>
      </w:pPr>
      <w:r w:rsidRPr="0038794B">
        <w:rPr>
          <w:rFonts w:hint="eastAsia"/>
          <w:color w:val="000000" w:themeColor="text1"/>
          <w:sz w:val="23"/>
          <w:szCs w:val="23"/>
        </w:rPr>
        <w:t>電壓</w:t>
      </w:r>
      <w:r w:rsidRPr="0038794B">
        <w:rPr>
          <w:rFonts w:hint="eastAsia"/>
          <w:color w:val="000000" w:themeColor="text1"/>
          <w:sz w:val="23"/>
          <w:szCs w:val="23"/>
        </w:rPr>
        <w:t xml:space="preserve">&gt;30MV </w:t>
      </w:r>
      <w:r w:rsidRPr="0038794B">
        <w:rPr>
          <w:rFonts w:hint="eastAsia"/>
          <w:color w:val="000000" w:themeColor="text1"/>
          <w:sz w:val="23"/>
          <w:szCs w:val="23"/>
        </w:rPr>
        <w:t>或</w:t>
      </w:r>
      <w:r w:rsidRPr="0038794B">
        <w:rPr>
          <w:rFonts w:hint="eastAsia"/>
          <w:color w:val="000000" w:themeColor="text1"/>
          <w:sz w:val="23"/>
          <w:szCs w:val="23"/>
        </w:rPr>
        <w:t xml:space="preserve"> </w:t>
      </w:r>
      <w:r w:rsidRPr="0038794B">
        <w:rPr>
          <w:rFonts w:hint="eastAsia"/>
          <w:color w:val="000000" w:themeColor="text1"/>
          <w:sz w:val="23"/>
          <w:szCs w:val="23"/>
        </w:rPr>
        <w:t>粒子能量</w:t>
      </w:r>
      <w:r w:rsidRPr="0038794B">
        <w:rPr>
          <w:rFonts w:hint="eastAsia"/>
          <w:color w:val="000000" w:themeColor="text1"/>
          <w:sz w:val="23"/>
          <w:szCs w:val="23"/>
        </w:rPr>
        <w:t>&gt;</w:t>
      </w:r>
      <w:r w:rsidRPr="0038794B">
        <w:rPr>
          <w:color w:val="000000" w:themeColor="text1"/>
          <w:sz w:val="23"/>
          <w:szCs w:val="23"/>
        </w:rPr>
        <w:t>30 MeV</w:t>
      </w:r>
      <w:r w:rsidRPr="0038794B">
        <w:rPr>
          <w:rFonts w:hint="eastAsia"/>
          <w:color w:val="000000" w:themeColor="text1"/>
          <w:sz w:val="23"/>
          <w:szCs w:val="23"/>
        </w:rPr>
        <w:t>或</w:t>
      </w:r>
      <w:r w:rsidRPr="0038794B">
        <w:rPr>
          <w:rFonts w:hint="eastAsia"/>
          <w:color w:val="000000" w:themeColor="text1"/>
          <w:sz w:val="23"/>
          <w:szCs w:val="23"/>
        </w:rPr>
        <w:t>&gt;</w:t>
      </w:r>
      <w:r w:rsidRPr="0038794B">
        <w:rPr>
          <w:color w:val="000000" w:themeColor="text1"/>
          <w:sz w:val="23"/>
          <w:szCs w:val="23"/>
        </w:rPr>
        <w:t>1000TB</w:t>
      </w:r>
      <w:r w:rsidRPr="0038794B">
        <w:rPr>
          <w:rFonts w:hint="eastAsia"/>
          <w:color w:val="000000" w:themeColor="text1"/>
          <w:sz w:val="23"/>
          <w:szCs w:val="23"/>
        </w:rPr>
        <w:t>q</w:t>
      </w:r>
      <w:r w:rsidRPr="0038794B">
        <w:rPr>
          <w:rFonts w:hint="eastAsia"/>
          <w:color w:val="000000" w:themeColor="text1"/>
          <w:sz w:val="23"/>
          <w:szCs w:val="23"/>
        </w:rPr>
        <w:t>者</w:t>
      </w:r>
      <w:r w:rsidRPr="0038794B">
        <w:rPr>
          <w:rFonts w:hint="eastAsia"/>
          <w:b/>
          <w:color w:val="000000" w:themeColor="text1"/>
          <w:sz w:val="23"/>
          <w:szCs w:val="23"/>
        </w:rPr>
        <w:t>要</w:t>
      </w:r>
      <w:r w:rsidRPr="0038794B">
        <w:rPr>
          <w:rFonts w:hint="eastAsia"/>
          <w:b/>
          <w:color w:val="FF0000"/>
          <w:sz w:val="23"/>
          <w:szCs w:val="23"/>
        </w:rPr>
        <w:t>申請高強度輻射設施操作許可證</w:t>
      </w:r>
      <w:r w:rsidRPr="0038794B">
        <w:rPr>
          <w:rFonts w:hint="eastAsia"/>
          <w:b/>
          <w:color w:val="000000" w:themeColor="text1"/>
          <w:sz w:val="23"/>
          <w:szCs w:val="23"/>
        </w:rPr>
        <w:t xml:space="preserve"> (</w:t>
      </w:r>
      <w:r w:rsidRPr="0038794B">
        <w:rPr>
          <w:b/>
          <w:color w:val="000000" w:themeColor="text1"/>
          <w:sz w:val="23"/>
          <w:szCs w:val="23"/>
        </w:rPr>
        <w:t>ex</w:t>
      </w:r>
      <w:r w:rsidRPr="0038794B">
        <w:rPr>
          <w:rFonts w:hint="eastAsia"/>
          <w:b/>
          <w:color w:val="000000" w:themeColor="text1"/>
          <w:sz w:val="23"/>
          <w:szCs w:val="23"/>
        </w:rPr>
        <w:t>質子</w:t>
      </w:r>
      <w:r w:rsidRPr="0038794B">
        <w:rPr>
          <w:rFonts w:hint="eastAsia"/>
          <w:b/>
          <w:color w:val="000000" w:themeColor="text1"/>
          <w:sz w:val="23"/>
          <w:szCs w:val="23"/>
        </w:rPr>
        <w:t>)</w:t>
      </w:r>
    </w:p>
    <w:p w:rsidR="004E79D2" w:rsidRPr="0038794B" w:rsidRDefault="004E79D2" w:rsidP="004E79D2">
      <w:pPr>
        <w:pStyle w:val="a3"/>
        <w:numPr>
          <w:ilvl w:val="0"/>
          <w:numId w:val="1"/>
        </w:numPr>
        <w:ind w:leftChars="0"/>
        <w:rPr>
          <w:color w:val="000000" w:themeColor="text1"/>
          <w:sz w:val="23"/>
          <w:szCs w:val="23"/>
        </w:rPr>
      </w:pPr>
      <w:r w:rsidRPr="0038794B">
        <w:rPr>
          <w:rFonts w:hint="eastAsia"/>
          <w:color w:val="000000" w:themeColor="text1"/>
          <w:sz w:val="23"/>
          <w:szCs w:val="23"/>
        </w:rPr>
        <w:t>迴旋加速器生產放射性物質</w:t>
      </w:r>
      <w:r w:rsidRPr="0038794B">
        <w:rPr>
          <w:rFonts w:hint="eastAsia"/>
          <w:color w:val="000000" w:themeColor="text1"/>
          <w:sz w:val="23"/>
          <w:szCs w:val="23"/>
        </w:rPr>
        <w:t>:</w:t>
      </w:r>
      <w:r w:rsidRPr="0038794B">
        <w:rPr>
          <w:color w:val="000000" w:themeColor="text1"/>
          <w:sz w:val="23"/>
          <w:szCs w:val="23"/>
        </w:rPr>
        <w:br/>
      </w:r>
      <w:r w:rsidRPr="0038794B">
        <w:rPr>
          <w:rFonts w:hint="eastAsia"/>
          <w:color w:val="000000" w:themeColor="text1"/>
          <w:sz w:val="23"/>
          <w:szCs w:val="23"/>
        </w:rPr>
        <w:t>#</w:t>
      </w:r>
      <w:r w:rsidRPr="0038794B">
        <w:rPr>
          <w:rFonts w:hint="eastAsia"/>
          <w:color w:val="000000" w:themeColor="text1"/>
          <w:sz w:val="23"/>
          <w:szCs w:val="23"/>
        </w:rPr>
        <w:t>申請</w:t>
      </w:r>
      <w:r w:rsidRPr="0038794B">
        <w:rPr>
          <w:rFonts w:hint="eastAsia"/>
          <w:color w:val="000000" w:themeColor="text1"/>
          <w:sz w:val="23"/>
          <w:szCs w:val="23"/>
        </w:rPr>
        <w:t>=&gt;</w:t>
      </w:r>
      <w:r w:rsidRPr="0038794B">
        <w:rPr>
          <w:rFonts w:hint="eastAsia"/>
          <w:color w:val="000000" w:themeColor="text1"/>
          <w:sz w:val="23"/>
          <w:szCs w:val="23"/>
        </w:rPr>
        <w:t>安裝許可</w:t>
      </w:r>
      <w:r w:rsidRPr="0038794B">
        <w:rPr>
          <w:rFonts w:hint="eastAsia"/>
          <w:color w:val="000000" w:themeColor="text1"/>
          <w:sz w:val="23"/>
          <w:szCs w:val="23"/>
        </w:rPr>
        <w:t>=&gt;</w:t>
      </w:r>
      <w:r w:rsidRPr="0038794B">
        <w:rPr>
          <w:rFonts w:hint="eastAsia"/>
          <w:color w:val="000000" w:themeColor="text1"/>
          <w:sz w:val="23"/>
          <w:szCs w:val="23"/>
        </w:rPr>
        <w:t>完工後</w:t>
      </w:r>
      <w:r w:rsidRPr="0038794B">
        <w:rPr>
          <w:rFonts w:hint="eastAsia"/>
          <w:color w:val="000000" w:themeColor="text1"/>
          <w:sz w:val="23"/>
          <w:szCs w:val="23"/>
        </w:rPr>
        <w:t>30</w:t>
      </w:r>
      <w:r w:rsidRPr="0038794B">
        <w:rPr>
          <w:rFonts w:hint="eastAsia"/>
          <w:color w:val="000000" w:themeColor="text1"/>
          <w:sz w:val="23"/>
          <w:szCs w:val="23"/>
        </w:rPr>
        <w:t>日內試運轉計畫</w:t>
      </w:r>
      <w:r w:rsidRPr="0038794B">
        <w:rPr>
          <w:rFonts w:hint="eastAsia"/>
          <w:color w:val="000000" w:themeColor="text1"/>
          <w:sz w:val="23"/>
          <w:szCs w:val="23"/>
        </w:rPr>
        <w:t>=&gt;</w:t>
      </w:r>
      <w:r w:rsidRPr="0038794B">
        <w:rPr>
          <w:rFonts w:hint="eastAsia"/>
          <w:color w:val="000000" w:themeColor="text1"/>
          <w:sz w:val="23"/>
          <w:szCs w:val="23"/>
        </w:rPr>
        <w:t>試運轉許可</w:t>
      </w:r>
      <w:r w:rsidRPr="0038794B">
        <w:rPr>
          <w:color w:val="000000" w:themeColor="text1"/>
          <w:sz w:val="23"/>
          <w:szCs w:val="23"/>
        </w:rPr>
        <w:br/>
      </w:r>
      <w:r w:rsidRPr="0038794B">
        <w:rPr>
          <w:rFonts w:hint="eastAsia"/>
          <w:color w:val="000000" w:themeColor="text1"/>
          <w:sz w:val="23"/>
          <w:szCs w:val="23"/>
        </w:rPr>
        <w:t>#</w:t>
      </w:r>
      <w:r w:rsidRPr="0038794B">
        <w:rPr>
          <w:rFonts w:hint="eastAsia"/>
          <w:color w:val="000000" w:themeColor="text1"/>
          <w:sz w:val="23"/>
          <w:szCs w:val="23"/>
        </w:rPr>
        <w:t>應由合格運轉人員操作</w:t>
      </w:r>
      <w:r w:rsidRPr="0038794B">
        <w:rPr>
          <w:rFonts w:hint="eastAsia"/>
          <w:color w:val="000000" w:themeColor="text1"/>
          <w:sz w:val="23"/>
          <w:szCs w:val="23"/>
        </w:rPr>
        <w:t xml:space="preserve"> [</w:t>
      </w:r>
      <w:r w:rsidRPr="0038794B">
        <w:rPr>
          <w:rFonts w:hint="eastAsia"/>
          <w:color w:val="000000" w:themeColor="text1"/>
          <w:sz w:val="23"/>
          <w:szCs w:val="23"/>
        </w:rPr>
        <w:t>不是幅防人員</w:t>
      </w:r>
      <w:r w:rsidRPr="0038794B">
        <w:rPr>
          <w:rFonts w:hint="eastAsia"/>
          <w:color w:val="000000" w:themeColor="text1"/>
          <w:sz w:val="23"/>
          <w:szCs w:val="23"/>
        </w:rPr>
        <w:t>]</w:t>
      </w:r>
      <w:r w:rsidRPr="0038794B">
        <w:rPr>
          <w:color w:val="000000" w:themeColor="text1"/>
          <w:sz w:val="23"/>
          <w:szCs w:val="23"/>
        </w:rPr>
        <w:br/>
        <w:t>#</w:t>
      </w:r>
      <w:r w:rsidRPr="0038794B">
        <w:rPr>
          <w:rFonts w:hint="eastAsia"/>
          <w:color w:val="000000" w:themeColor="text1"/>
          <w:sz w:val="23"/>
          <w:szCs w:val="23"/>
        </w:rPr>
        <w:t>放射性物質生產，自開始日</w:t>
      </w:r>
      <w:r w:rsidRPr="0038794B">
        <w:rPr>
          <w:rFonts w:hint="eastAsia"/>
          <w:color w:val="000000" w:themeColor="text1"/>
          <w:sz w:val="23"/>
          <w:szCs w:val="23"/>
        </w:rPr>
        <w:t>15</w:t>
      </w:r>
      <w:r w:rsidRPr="0038794B">
        <w:rPr>
          <w:rFonts w:hint="eastAsia"/>
          <w:color w:val="000000" w:themeColor="text1"/>
          <w:sz w:val="23"/>
          <w:szCs w:val="23"/>
        </w:rPr>
        <w:t>日內送主管機關備查。定期報送相關紀錄</w:t>
      </w:r>
    </w:p>
    <w:p w:rsidR="004E79D2" w:rsidRDefault="004E79D2" w:rsidP="004E79D2">
      <w:pPr>
        <w:pStyle w:val="a3"/>
        <w:ind w:leftChars="0" w:left="360"/>
        <w:rPr>
          <w:color w:val="000000" w:themeColor="text1"/>
          <w:sz w:val="23"/>
          <w:szCs w:val="23"/>
        </w:rPr>
      </w:pPr>
      <w:r w:rsidRPr="0038794B">
        <w:rPr>
          <w:rFonts w:hint="eastAsia"/>
          <w:color w:val="000000" w:themeColor="text1"/>
          <w:sz w:val="23"/>
          <w:szCs w:val="23"/>
        </w:rPr>
        <w:t>#</w:t>
      </w:r>
      <w:r w:rsidRPr="0038794B">
        <w:rPr>
          <w:rFonts w:hint="eastAsia"/>
          <w:color w:val="000000" w:themeColor="text1"/>
          <w:sz w:val="23"/>
          <w:szCs w:val="23"/>
        </w:rPr>
        <w:t>國外原廠工程師要有三個月以上經驗才能來維修。</w:t>
      </w:r>
    </w:p>
    <w:p w:rsidR="004E79D2" w:rsidRPr="004E79D2" w:rsidRDefault="004E79D2" w:rsidP="004E79D2">
      <w:pPr>
        <w:rPr>
          <w:b/>
          <w:color w:val="000000" w:themeColor="text1"/>
          <w:szCs w:val="23"/>
          <w:bdr w:val="single" w:sz="4" w:space="0" w:color="auto"/>
        </w:rPr>
      </w:pPr>
      <w:r w:rsidRPr="004E79D2">
        <w:rPr>
          <w:rFonts w:hint="eastAsia"/>
          <w:b/>
          <w:color w:val="000000" w:themeColor="text1"/>
          <w:szCs w:val="23"/>
          <w:bdr w:val="single" w:sz="4" w:space="0" w:color="auto"/>
        </w:rPr>
        <w:t>新知</w:t>
      </w:r>
    </w:p>
    <w:p w:rsidR="004E79D2" w:rsidRDefault="004E79D2" w:rsidP="00D04B0F">
      <w:pPr>
        <w:pStyle w:val="a3"/>
        <w:numPr>
          <w:ilvl w:val="0"/>
          <w:numId w:val="1"/>
        </w:numPr>
        <w:ind w:leftChars="0"/>
        <w:rPr>
          <w:color w:val="000000" w:themeColor="text1"/>
          <w:sz w:val="23"/>
          <w:szCs w:val="23"/>
        </w:rPr>
      </w:pPr>
      <w:r>
        <w:rPr>
          <w:rFonts w:hint="eastAsia"/>
          <w:color w:val="000000" w:themeColor="text1"/>
          <w:sz w:val="23"/>
          <w:szCs w:val="23"/>
        </w:rPr>
        <w:t>Flash RT</w:t>
      </w:r>
      <w:r>
        <w:rPr>
          <w:color w:val="000000" w:themeColor="text1"/>
          <w:sz w:val="23"/>
          <w:szCs w:val="23"/>
        </w:rPr>
        <w:t>: 40Gy/s</w:t>
      </w:r>
      <w:r>
        <w:rPr>
          <w:rFonts w:hint="eastAsia"/>
          <w:color w:val="000000" w:themeColor="text1"/>
          <w:sz w:val="23"/>
          <w:szCs w:val="23"/>
        </w:rPr>
        <w:t>以上的超高劑量率，短脈衝放療</w:t>
      </w:r>
      <w:r>
        <w:rPr>
          <w:rFonts w:hint="eastAsia"/>
          <w:color w:val="000000" w:themeColor="text1"/>
          <w:sz w:val="23"/>
          <w:szCs w:val="23"/>
        </w:rPr>
        <w:t>(</w:t>
      </w:r>
      <w:r>
        <w:rPr>
          <w:rFonts w:hint="eastAsia"/>
          <w:color w:val="000000" w:themeColor="text1"/>
          <w:sz w:val="23"/>
          <w:szCs w:val="23"/>
        </w:rPr>
        <w:t>微秒</w:t>
      </w:r>
      <w:r>
        <w:rPr>
          <w:rFonts w:hint="eastAsia"/>
          <w:color w:val="000000" w:themeColor="text1"/>
          <w:sz w:val="23"/>
          <w:szCs w:val="23"/>
        </w:rPr>
        <w:t>-</w:t>
      </w:r>
      <w:r>
        <w:rPr>
          <w:rFonts w:hint="eastAsia"/>
          <w:color w:val="000000" w:themeColor="text1"/>
          <w:sz w:val="23"/>
          <w:szCs w:val="23"/>
        </w:rPr>
        <w:t>毫秒級別</w:t>
      </w:r>
      <w:r>
        <w:rPr>
          <w:rFonts w:hint="eastAsia"/>
          <w:color w:val="000000" w:themeColor="text1"/>
          <w:sz w:val="23"/>
          <w:szCs w:val="23"/>
        </w:rPr>
        <w:t>)</w:t>
      </w:r>
      <w:r>
        <w:rPr>
          <w:rFonts w:hint="eastAsia"/>
          <w:color w:val="000000" w:themeColor="text1"/>
          <w:sz w:val="23"/>
          <w:szCs w:val="23"/>
        </w:rPr>
        <w:t>，可</w:t>
      </w:r>
      <w:r>
        <w:rPr>
          <w:rFonts w:hint="eastAsia"/>
          <w:color w:val="000000" w:themeColor="text1"/>
          <w:sz w:val="23"/>
          <w:szCs w:val="23"/>
        </w:rPr>
        <w:t>spare</w:t>
      </w:r>
      <w:r>
        <w:rPr>
          <w:rFonts w:hint="eastAsia"/>
          <w:color w:val="000000" w:themeColor="text1"/>
          <w:sz w:val="23"/>
          <w:szCs w:val="23"/>
        </w:rPr>
        <w:t>正常組織，但仍能殺死腫瘤。</w:t>
      </w:r>
    </w:p>
    <w:p w:rsidR="004E79D2" w:rsidRPr="004E79D2" w:rsidRDefault="004E79D2" w:rsidP="004E79D2">
      <w:pPr>
        <w:pStyle w:val="a3"/>
        <w:ind w:leftChars="0" w:left="360"/>
        <w:rPr>
          <w:color w:val="000000" w:themeColor="text1"/>
          <w:sz w:val="23"/>
          <w:szCs w:val="23"/>
        </w:rPr>
      </w:pPr>
      <w:r>
        <w:rPr>
          <w:rFonts w:ascii="Arial" w:hAnsi="Arial" w:cs="Arial" w:hint="eastAsia"/>
          <w:color w:val="333333"/>
          <w:sz w:val="23"/>
          <w:szCs w:val="23"/>
          <w:shd w:val="clear" w:color="auto" w:fill="FFFFFF"/>
        </w:rPr>
        <w:t>(</w:t>
      </w:r>
      <w:r w:rsidRPr="004E79D2">
        <w:rPr>
          <w:rFonts w:ascii="Arial" w:hAnsi="Arial" w:cs="Arial"/>
          <w:color w:val="333333"/>
          <w:sz w:val="23"/>
          <w:szCs w:val="23"/>
          <w:shd w:val="clear" w:color="auto" w:fill="FFFFFF"/>
        </w:rPr>
        <w:t>傳統外照射放療和高劑量率的近距離放療劑量率大致為</w:t>
      </w:r>
      <w:r w:rsidRPr="004E79D2">
        <w:rPr>
          <w:rFonts w:ascii="Arial" w:hAnsi="Arial" w:cs="Arial"/>
          <w:color w:val="333333"/>
          <w:sz w:val="23"/>
          <w:szCs w:val="23"/>
          <w:shd w:val="clear" w:color="auto" w:fill="FFFFFF"/>
        </w:rPr>
        <w:t>1 Gy/min</w:t>
      </w:r>
      <w:r w:rsidRPr="004E79D2">
        <w:rPr>
          <w:rFonts w:ascii="Arial" w:hAnsi="Arial" w:cs="Arial"/>
          <w:color w:val="333333"/>
          <w:sz w:val="23"/>
          <w:szCs w:val="23"/>
          <w:shd w:val="clear" w:color="auto" w:fill="FFFFFF"/>
        </w:rPr>
        <w:t>；全身照射時劑量率為</w:t>
      </w:r>
      <w:r w:rsidRPr="004E79D2">
        <w:rPr>
          <w:rFonts w:ascii="Arial" w:hAnsi="Arial" w:cs="Arial"/>
          <w:color w:val="333333"/>
          <w:sz w:val="23"/>
          <w:szCs w:val="23"/>
          <w:shd w:val="clear" w:color="auto" w:fill="FFFFFF"/>
        </w:rPr>
        <w:t>0.1 Gy/min</w:t>
      </w:r>
      <w:r w:rsidRPr="004E79D2">
        <w:rPr>
          <w:rFonts w:ascii="Arial" w:hAnsi="Arial" w:cs="Arial"/>
          <w:color w:val="333333"/>
          <w:sz w:val="23"/>
          <w:szCs w:val="23"/>
          <w:shd w:val="clear" w:color="auto" w:fill="FFFFFF"/>
        </w:rPr>
        <w:t>；低劑量率的近距離放療為</w:t>
      </w:r>
      <w:r w:rsidRPr="004E79D2">
        <w:rPr>
          <w:rFonts w:ascii="Arial" w:hAnsi="Arial" w:cs="Arial"/>
          <w:color w:val="333333"/>
          <w:sz w:val="23"/>
          <w:szCs w:val="23"/>
          <w:shd w:val="clear" w:color="auto" w:fill="FFFFFF"/>
        </w:rPr>
        <w:t>0.01 Gy/min</w:t>
      </w:r>
      <w:r>
        <w:rPr>
          <w:rFonts w:ascii="Arial" w:hAnsi="Arial" w:cs="Arial" w:hint="eastAsia"/>
          <w:color w:val="333333"/>
          <w:sz w:val="23"/>
          <w:szCs w:val="23"/>
          <w:shd w:val="clear" w:color="auto" w:fill="FFFFFF"/>
        </w:rPr>
        <w:t>)</w:t>
      </w:r>
    </w:p>
    <w:p w:rsidR="004E79D2" w:rsidRDefault="004E79D2" w:rsidP="004E79D2">
      <w:pPr>
        <w:pStyle w:val="a3"/>
        <w:ind w:leftChars="0" w:left="360"/>
        <w:rPr>
          <w:color w:val="000000" w:themeColor="text1"/>
          <w:sz w:val="23"/>
          <w:szCs w:val="23"/>
        </w:rPr>
      </w:pPr>
      <w:r>
        <w:rPr>
          <w:noProof/>
        </w:rPr>
        <w:drawing>
          <wp:inline distT="0" distB="0" distL="0" distR="0" wp14:anchorId="3E073BD9" wp14:editId="449146DB">
            <wp:extent cx="6645910" cy="1687195"/>
            <wp:effectExtent l="0" t="0" r="2540" b="825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1687195"/>
                    </a:xfrm>
                    <a:prstGeom prst="rect">
                      <a:avLst/>
                    </a:prstGeom>
                  </pic:spPr>
                </pic:pic>
              </a:graphicData>
            </a:graphic>
          </wp:inline>
        </w:drawing>
      </w:r>
    </w:p>
    <w:p w:rsidR="004E79D2" w:rsidRDefault="004E79D2" w:rsidP="00D04B0F">
      <w:pPr>
        <w:pStyle w:val="a3"/>
        <w:numPr>
          <w:ilvl w:val="0"/>
          <w:numId w:val="1"/>
        </w:numPr>
        <w:ind w:leftChars="0"/>
        <w:rPr>
          <w:color w:val="000000" w:themeColor="text1"/>
          <w:sz w:val="23"/>
          <w:szCs w:val="23"/>
        </w:rPr>
      </w:pPr>
    </w:p>
    <w:p w:rsidR="0096597B" w:rsidRPr="0038794B" w:rsidRDefault="0096597B" w:rsidP="002138F6">
      <w:pPr>
        <w:pStyle w:val="a3"/>
        <w:ind w:leftChars="0" w:left="360"/>
        <w:rPr>
          <w:color w:val="000000" w:themeColor="text1"/>
          <w:sz w:val="23"/>
          <w:szCs w:val="23"/>
        </w:rPr>
      </w:pPr>
    </w:p>
    <w:p w:rsidR="00505563" w:rsidRPr="0038794B" w:rsidRDefault="00505563" w:rsidP="00505563">
      <w:pPr>
        <w:pStyle w:val="a3"/>
        <w:ind w:leftChars="0" w:left="360"/>
        <w:rPr>
          <w:sz w:val="23"/>
          <w:szCs w:val="23"/>
        </w:rPr>
      </w:pPr>
    </w:p>
    <w:p w:rsidR="00505563" w:rsidRPr="0038794B" w:rsidRDefault="00505563">
      <w:pPr>
        <w:rPr>
          <w:sz w:val="23"/>
          <w:szCs w:val="23"/>
        </w:rPr>
      </w:pPr>
    </w:p>
    <w:p w:rsidR="00505563" w:rsidRPr="0038794B" w:rsidRDefault="00505563">
      <w:pPr>
        <w:rPr>
          <w:sz w:val="23"/>
          <w:szCs w:val="23"/>
        </w:rPr>
      </w:pPr>
    </w:p>
    <w:sectPr w:rsidR="00505563" w:rsidRPr="0038794B" w:rsidSect="00505563">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1439" w:rsidRDefault="00521439" w:rsidP="004E79D2">
      <w:r>
        <w:separator/>
      </w:r>
    </w:p>
  </w:endnote>
  <w:endnote w:type="continuationSeparator" w:id="0">
    <w:p w:rsidR="00521439" w:rsidRDefault="00521439" w:rsidP="004E7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1439" w:rsidRDefault="00521439" w:rsidP="004E79D2">
      <w:r>
        <w:separator/>
      </w:r>
    </w:p>
  </w:footnote>
  <w:footnote w:type="continuationSeparator" w:id="0">
    <w:p w:rsidR="00521439" w:rsidRDefault="00521439" w:rsidP="004E79D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F32532"/>
    <w:multiLevelType w:val="hybridMultilevel"/>
    <w:tmpl w:val="BCFA54A6"/>
    <w:lvl w:ilvl="0" w:tplc="D4344A28">
      <w:start w:val="1"/>
      <w:numFmt w:val="decimal"/>
      <w:lvlText w:val="%1."/>
      <w:lvlJc w:val="left"/>
      <w:pPr>
        <w:ind w:left="360" w:hanging="360"/>
      </w:pPr>
      <w:rPr>
        <w:rFonts w:hint="default"/>
        <w:b w:val="0"/>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563"/>
    <w:rsid w:val="00007A92"/>
    <w:rsid w:val="00023BE1"/>
    <w:rsid w:val="00045371"/>
    <w:rsid w:val="0006455C"/>
    <w:rsid w:val="000673B1"/>
    <w:rsid w:val="0008754F"/>
    <w:rsid w:val="00087612"/>
    <w:rsid w:val="000A1122"/>
    <w:rsid w:val="000A755C"/>
    <w:rsid w:val="000B11AB"/>
    <w:rsid w:val="000D2675"/>
    <w:rsid w:val="000D4FA1"/>
    <w:rsid w:val="000F4665"/>
    <w:rsid w:val="000F62FC"/>
    <w:rsid w:val="00115D33"/>
    <w:rsid w:val="00117399"/>
    <w:rsid w:val="001247D8"/>
    <w:rsid w:val="001400E8"/>
    <w:rsid w:val="00146CAE"/>
    <w:rsid w:val="00151CD4"/>
    <w:rsid w:val="001561D7"/>
    <w:rsid w:val="0015780C"/>
    <w:rsid w:val="00165F6D"/>
    <w:rsid w:val="001733D2"/>
    <w:rsid w:val="00175DEF"/>
    <w:rsid w:val="00193D17"/>
    <w:rsid w:val="001A7522"/>
    <w:rsid w:val="001B1F68"/>
    <w:rsid w:val="001B57DB"/>
    <w:rsid w:val="001C4402"/>
    <w:rsid w:val="001C4D0A"/>
    <w:rsid w:val="001E1D2A"/>
    <w:rsid w:val="001E5A1A"/>
    <w:rsid w:val="001E6DD4"/>
    <w:rsid w:val="002138F6"/>
    <w:rsid w:val="00214DD0"/>
    <w:rsid w:val="00215528"/>
    <w:rsid w:val="00225AA1"/>
    <w:rsid w:val="00225CD6"/>
    <w:rsid w:val="00231EA8"/>
    <w:rsid w:val="002375F2"/>
    <w:rsid w:val="00246169"/>
    <w:rsid w:val="00256BC6"/>
    <w:rsid w:val="002739F1"/>
    <w:rsid w:val="00293B51"/>
    <w:rsid w:val="00294E51"/>
    <w:rsid w:val="002A4B25"/>
    <w:rsid w:val="002A7AA7"/>
    <w:rsid w:val="002B3BE5"/>
    <w:rsid w:val="002D08BF"/>
    <w:rsid w:val="002E3AC5"/>
    <w:rsid w:val="002F64E8"/>
    <w:rsid w:val="00303A93"/>
    <w:rsid w:val="0031380C"/>
    <w:rsid w:val="0036630B"/>
    <w:rsid w:val="0038794B"/>
    <w:rsid w:val="003913CA"/>
    <w:rsid w:val="0039274D"/>
    <w:rsid w:val="003A2822"/>
    <w:rsid w:val="003A62E8"/>
    <w:rsid w:val="003D432C"/>
    <w:rsid w:val="003E120A"/>
    <w:rsid w:val="003E3ACF"/>
    <w:rsid w:val="003F0AF0"/>
    <w:rsid w:val="003F45CB"/>
    <w:rsid w:val="0041120B"/>
    <w:rsid w:val="00417AA7"/>
    <w:rsid w:val="00423805"/>
    <w:rsid w:val="004421BE"/>
    <w:rsid w:val="00445A6A"/>
    <w:rsid w:val="00451AD4"/>
    <w:rsid w:val="004531BD"/>
    <w:rsid w:val="00461AF6"/>
    <w:rsid w:val="00467C62"/>
    <w:rsid w:val="00475CCA"/>
    <w:rsid w:val="00493272"/>
    <w:rsid w:val="004A62C7"/>
    <w:rsid w:val="004A6E2C"/>
    <w:rsid w:val="004B7C25"/>
    <w:rsid w:val="004C15AF"/>
    <w:rsid w:val="004C1CE8"/>
    <w:rsid w:val="004C4313"/>
    <w:rsid w:val="004D21F0"/>
    <w:rsid w:val="004D3E82"/>
    <w:rsid w:val="004E1FE9"/>
    <w:rsid w:val="004E6B4D"/>
    <w:rsid w:val="004E79D2"/>
    <w:rsid w:val="004F004B"/>
    <w:rsid w:val="00505563"/>
    <w:rsid w:val="005059DB"/>
    <w:rsid w:val="00521439"/>
    <w:rsid w:val="005368BA"/>
    <w:rsid w:val="005665ED"/>
    <w:rsid w:val="005713D8"/>
    <w:rsid w:val="0058794B"/>
    <w:rsid w:val="00587E6C"/>
    <w:rsid w:val="0059305C"/>
    <w:rsid w:val="005B3D69"/>
    <w:rsid w:val="005C7E69"/>
    <w:rsid w:val="005D6BF4"/>
    <w:rsid w:val="005F1269"/>
    <w:rsid w:val="00604780"/>
    <w:rsid w:val="0060564C"/>
    <w:rsid w:val="00627756"/>
    <w:rsid w:val="00632D7E"/>
    <w:rsid w:val="006357BA"/>
    <w:rsid w:val="0063753A"/>
    <w:rsid w:val="00642445"/>
    <w:rsid w:val="0066634B"/>
    <w:rsid w:val="006709D7"/>
    <w:rsid w:val="00691CCB"/>
    <w:rsid w:val="006A1906"/>
    <w:rsid w:val="006A5F76"/>
    <w:rsid w:val="006C42E7"/>
    <w:rsid w:val="006C521E"/>
    <w:rsid w:val="006D0000"/>
    <w:rsid w:val="006D033B"/>
    <w:rsid w:val="006D17D6"/>
    <w:rsid w:val="006E41E8"/>
    <w:rsid w:val="006E5A15"/>
    <w:rsid w:val="006F6184"/>
    <w:rsid w:val="00707AE9"/>
    <w:rsid w:val="00712CB9"/>
    <w:rsid w:val="0073018A"/>
    <w:rsid w:val="007379F3"/>
    <w:rsid w:val="00764802"/>
    <w:rsid w:val="00767F34"/>
    <w:rsid w:val="00786A06"/>
    <w:rsid w:val="007A4D2C"/>
    <w:rsid w:val="007C58A6"/>
    <w:rsid w:val="007D44FB"/>
    <w:rsid w:val="007D4979"/>
    <w:rsid w:val="007E7A45"/>
    <w:rsid w:val="007F7002"/>
    <w:rsid w:val="008079E9"/>
    <w:rsid w:val="00814C91"/>
    <w:rsid w:val="00820EE4"/>
    <w:rsid w:val="00831B76"/>
    <w:rsid w:val="008411C8"/>
    <w:rsid w:val="008535F3"/>
    <w:rsid w:val="0085660B"/>
    <w:rsid w:val="00872782"/>
    <w:rsid w:val="00885539"/>
    <w:rsid w:val="008A7636"/>
    <w:rsid w:val="008A7974"/>
    <w:rsid w:val="008B2420"/>
    <w:rsid w:val="008B493B"/>
    <w:rsid w:val="008C594A"/>
    <w:rsid w:val="008C69AE"/>
    <w:rsid w:val="008E7AEE"/>
    <w:rsid w:val="00907456"/>
    <w:rsid w:val="00907610"/>
    <w:rsid w:val="009109DD"/>
    <w:rsid w:val="00911522"/>
    <w:rsid w:val="00914F69"/>
    <w:rsid w:val="009200CA"/>
    <w:rsid w:val="009258F3"/>
    <w:rsid w:val="009275FB"/>
    <w:rsid w:val="00937508"/>
    <w:rsid w:val="0096597B"/>
    <w:rsid w:val="00971379"/>
    <w:rsid w:val="00982F65"/>
    <w:rsid w:val="00985CF8"/>
    <w:rsid w:val="00996956"/>
    <w:rsid w:val="009A2F24"/>
    <w:rsid w:val="009A496B"/>
    <w:rsid w:val="009B06E2"/>
    <w:rsid w:val="009D5B02"/>
    <w:rsid w:val="009E1F4E"/>
    <w:rsid w:val="009E5669"/>
    <w:rsid w:val="009E5D20"/>
    <w:rsid w:val="009E70C5"/>
    <w:rsid w:val="00A12BF4"/>
    <w:rsid w:val="00A13F4E"/>
    <w:rsid w:val="00A21664"/>
    <w:rsid w:val="00A30AFA"/>
    <w:rsid w:val="00A329C6"/>
    <w:rsid w:val="00A36128"/>
    <w:rsid w:val="00A41842"/>
    <w:rsid w:val="00A435A7"/>
    <w:rsid w:val="00A43FC6"/>
    <w:rsid w:val="00A631DA"/>
    <w:rsid w:val="00A65862"/>
    <w:rsid w:val="00A83D08"/>
    <w:rsid w:val="00AB5DAE"/>
    <w:rsid w:val="00AB63C3"/>
    <w:rsid w:val="00AE24BE"/>
    <w:rsid w:val="00AE6F47"/>
    <w:rsid w:val="00B109F9"/>
    <w:rsid w:val="00B11369"/>
    <w:rsid w:val="00B261B0"/>
    <w:rsid w:val="00B41975"/>
    <w:rsid w:val="00B54A93"/>
    <w:rsid w:val="00B5675D"/>
    <w:rsid w:val="00B61225"/>
    <w:rsid w:val="00B63E1E"/>
    <w:rsid w:val="00B65256"/>
    <w:rsid w:val="00B845E5"/>
    <w:rsid w:val="00BA133D"/>
    <w:rsid w:val="00BC4A93"/>
    <w:rsid w:val="00BD2888"/>
    <w:rsid w:val="00BE0595"/>
    <w:rsid w:val="00BE1CF5"/>
    <w:rsid w:val="00BE1EEA"/>
    <w:rsid w:val="00BF77D3"/>
    <w:rsid w:val="00C0507A"/>
    <w:rsid w:val="00C23333"/>
    <w:rsid w:val="00C34ABC"/>
    <w:rsid w:val="00C42D13"/>
    <w:rsid w:val="00C533A0"/>
    <w:rsid w:val="00C5391A"/>
    <w:rsid w:val="00C70BDF"/>
    <w:rsid w:val="00CA70B0"/>
    <w:rsid w:val="00CB1733"/>
    <w:rsid w:val="00CD5809"/>
    <w:rsid w:val="00D003C2"/>
    <w:rsid w:val="00D04B0F"/>
    <w:rsid w:val="00D127DB"/>
    <w:rsid w:val="00D266DD"/>
    <w:rsid w:val="00D325C2"/>
    <w:rsid w:val="00D34B22"/>
    <w:rsid w:val="00D3684D"/>
    <w:rsid w:val="00D50F46"/>
    <w:rsid w:val="00D52FE1"/>
    <w:rsid w:val="00D539DF"/>
    <w:rsid w:val="00D67D78"/>
    <w:rsid w:val="00D74AE8"/>
    <w:rsid w:val="00D97992"/>
    <w:rsid w:val="00DA1860"/>
    <w:rsid w:val="00DA463A"/>
    <w:rsid w:val="00DB156B"/>
    <w:rsid w:val="00DB6192"/>
    <w:rsid w:val="00DC1E26"/>
    <w:rsid w:val="00DC6C16"/>
    <w:rsid w:val="00E01EBE"/>
    <w:rsid w:val="00E024D5"/>
    <w:rsid w:val="00E107F1"/>
    <w:rsid w:val="00E15116"/>
    <w:rsid w:val="00E16C8B"/>
    <w:rsid w:val="00E20968"/>
    <w:rsid w:val="00E35894"/>
    <w:rsid w:val="00E610DE"/>
    <w:rsid w:val="00E874DD"/>
    <w:rsid w:val="00E930B1"/>
    <w:rsid w:val="00E931D4"/>
    <w:rsid w:val="00E93F87"/>
    <w:rsid w:val="00EB4F7F"/>
    <w:rsid w:val="00EC61BA"/>
    <w:rsid w:val="00EC70E5"/>
    <w:rsid w:val="00ED2200"/>
    <w:rsid w:val="00ED2502"/>
    <w:rsid w:val="00EE0D49"/>
    <w:rsid w:val="00EE2355"/>
    <w:rsid w:val="00F04315"/>
    <w:rsid w:val="00F052A9"/>
    <w:rsid w:val="00F1442C"/>
    <w:rsid w:val="00F20179"/>
    <w:rsid w:val="00F37E94"/>
    <w:rsid w:val="00F60214"/>
    <w:rsid w:val="00F911A2"/>
    <w:rsid w:val="00F97249"/>
    <w:rsid w:val="00FD0DC3"/>
    <w:rsid w:val="00FE6D6B"/>
    <w:rsid w:val="00FE6D94"/>
    <w:rsid w:val="00FF4ED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7F459B2-B2CB-44D6-9B55-243B01614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05563"/>
    <w:pPr>
      <w:ind w:leftChars="200" w:left="480"/>
    </w:pPr>
  </w:style>
  <w:style w:type="table" w:styleId="a4">
    <w:name w:val="Table Grid"/>
    <w:basedOn w:val="a1"/>
    <w:uiPriority w:val="39"/>
    <w:rsid w:val="009659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4E79D2"/>
    <w:pPr>
      <w:tabs>
        <w:tab w:val="center" w:pos="4153"/>
        <w:tab w:val="right" w:pos="8306"/>
      </w:tabs>
      <w:snapToGrid w:val="0"/>
    </w:pPr>
    <w:rPr>
      <w:sz w:val="20"/>
      <w:szCs w:val="20"/>
    </w:rPr>
  </w:style>
  <w:style w:type="character" w:customStyle="1" w:styleId="a6">
    <w:name w:val="頁首 字元"/>
    <w:basedOn w:val="a0"/>
    <w:link w:val="a5"/>
    <w:uiPriority w:val="99"/>
    <w:rsid w:val="004E79D2"/>
    <w:rPr>
      <w:sz w:val="20"/>
      <w:szCs w:val="20"/>
    </w:rPr>
  </w:style>
  <w:style w:type="paragraph" w:styleId="a7">
    <w:name w:val="footer"/>
    <w:basedOn w:val="a"/>
    <w:link w:val="a8"/>
    <w:uiPriority w:val="99"/>
    <w:unhideWhenUsed/>
    <w:rsid w:val="004E79D2"/>
    <w:pPr>
      <w:tabs>
        <w:tab w:val="center" w:pos="4153"/>
        <w:tab w:val="right" w:pos="8306"/>
      </w:tabs>
      <w:snapToGrid w:val="0"/>
    </w:pPr>
    <w:rPr>
      <w:sz w:val="20"/>
      <w:szCs w:val="20"/>
    </w:rPr>
  </w:style>
  <w:style w:type="character" w:customStyle="1" w:styleId="a8">
    <w:name w:val="頁尾 字元"/>
    <w:basedOn w:val="a0"/>
    <w:link w:val="a7"/>
    <w:uiPriority w:val="99"/>
    <w:rsid w:val="004E79D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FF26BE-6B48-483E-A62B-D9E7D4A31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8945</TotalTime>
  <Pages>13</Pages>
  <Words>2043</Words>
  <Characters>11650</Characters>
  <Application>Microsoft Office Word</Application>
  <DocSecurity>0</DocSecurity>
  <Lines>97</Lines>
  <Paragraphs>27</Paragraphs>
  <ScaleCrop>false</ScaleCrop>
  <Company/>
  <LinksUpToDate>false</LinksUpToDate>
  <CharactersWithSpaces>13666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伯鍵 沈</dc:creator>
  <cp:keywords/>
  <dc:description/>
  <cp:lastModifiedBy>伯鍵 沈</cp:lastModifiedBy>
  <cp:revision>228</cp:revision>
  <dcterms:created xsi:type="dcterms:W3CDTF">2020-09-05T13:16:00Z</dcterms:created>
  <dcterms:modified xsi:type="dcterms:W3CDTF">2020-10-14T09:40:00Z</dcterms:modified>
</cp:coreProperties>
</file>