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BE72FB" w14:textId="77777777" w:rsidR="00AF610F" w:rsidRDefault="00AF610F" w:rsidP="00AF610F">
      <w:r>
        <w:rPr>
          <w:rFonts w:hint="eastAsia"/>
        </w:rPr>
        <w:t>B</w:t>
      </w:r>
      <w:r>
        <w:t xml:space="preserve">IRADS 0-6 </w:t>
      </w:r>
      <w:r>
        <w:t>定義</w:t>
      </w:r>
      <w:r>
        <w:rPr>
          <w:rFonts w:hint="eastAsia"/>
        </w:rPr>
        <w:t xml:space="preserve"> (B</w:t>
      </w:r>
      <w:r>
        <w:t xml:space="preserve">IRADS 0 </w:t>
      </w:r>
      <w:r>
        <w:rPr>
          <w:rFonts w:hint="eastAsia"/>
        </w:rPr>
        <w:t>需其他</w:t>
      </w:r>
      <w:r>
        <w:rPr>
          <w:rFonts w:hint="eastAsia"/>
        </w:rPr>
        <w:t xml:space="preserve"> work-up </w:t>
      </w:r>
      <w:r>
        <w:rPr>
          <w:rFonts w:hint="eastAsia"/>
        </w:rPr>
        <w:t>而非</w:t>
      </w:r>
      <w:r>
        <w:rPr>
          <w:rFonts w:hint="eastAsia"/>
        </w:rPr>
        <w:t xml:space="preserve"> </w:t>
      </w:r>
      <w:r>
        <w:t>negative, Perez p 1282</w:t>
      </w:r>
      <w:r>
        <w:rPr>
          <w:rFonts w:hint="eastAsia"/>
        </w:rPr>
        <w:t>)</w:t>
      </w:r>
    </w:p>
    <w:p w14:paraId="704DD3C2" w14:textId="77777777" w:rsidR="00AF610F" w:rsidRDefault="00AF610F" w:rsidP="00AF610F">
      <w:r>
        <w:rPr>
          <w:rFonts w:hint="eastAsia"/>
        </w:rPr>
        <w:t>B</w:t>
      </w:r>
      <w:r>
        <w:t xml:space="preserve">RCA mutation </w:t>
      </w:r>
      <w:r>
        <w:t>幾歲開始</w:t>
      </w:r>
      <w:r>
        <w:rPr>
          <w:rFonts w:hint="eastAsia"/>
        </w:rPr>
        <w:t>s</w:t>
      </w:r>
      <w:r>
        <w:t>creening? 25, Perez p1274</w:t>
      </w:r>
    </w:p>
    <w:p w14:paraId="74C1ABBD" w14:textId="77777777" w:rsidR="00AF610F" w:rsidRDefault="00AF610F" w:rsidP="00AF610F">
      <w:r>
        <w:rPr>
          <w:rFonts w:hint="eastAsia"/>
        </w:rPr>
        <w:t>B</w:t>
      </w:r>
      <w:r>
        <w:t xml:space="preserve">RCA1 mutation colon </w:t>
      </w:r>
      <w:r>
        <w:t>跟</w:t>
      </w:r>
      <w:r>
        <w:t xml:space="preserve"> pancreas risk </w:t>
      </w:r>
      <w:r>
        <w:t>增加</w:t>
      </w:r>
      <w:r>
        <w:t>(</w:t>
      </w:r>
      <w:r>
        <w:t>錯的選項</w:t>
      </w:r>
      <w:r>
        <w:rPr>
          <w:rFonts w:hint="eastAsia"/>
        </w:rPr>
        <w:t>,</w:t>
      </w:r>
      <w:r>
        <w:t xml:space="preserve"> perez </w:t>
      </w:r>
      <w:r>
        <w:rPr>
          <w:rFonts w:hint="eastAsia"/>
        </w:rPr>
        <w:t>p</w:t>
      </w:r>
      <w:r>
        <w:t xml:space="preserve">1274 </w:t>
      </w:r>
      <w:r>
        <w:rPr>
          <w:rFonts w:hint="eastAsia"/>
        </w:rPr>
        <w:t>寫</w:t>
      </w:r>
      <w:r>
        <w:rPr>
          <w:rFonts w:hint="eastAsia"/>
        </w:rPr>
        <w:t>B</w:t>
      </w:r>
      <w:r>
        <w:t>RCA1</w:t>
      </w:r>
      <w:r>
        <w:rPr>
          <w:rFonts w:hint="eastAsia"/>
        </w:rPr>
        <w:t>增加</w:t>
      </w:r>
      <w:r>
        <w:rPr>
          <w:rFonts w:hint="eastAsia"/>
        </w:rPr>
        <w:t>colon</w:t>
      </w:r>
      <w:r>
        <w:rPr>
          <w:rFonts w:hint="eastAsia"/>
        </w:rPr>
        <w:t>跟</w:t>
      </w:r>
      <w:r>
        <w:rPr>
          <w:rFonts w:hint="eastAsia"/>
        </w:rPr>
        <w:t>prostate BRCA2</w:t>
      </w:r>
      <w:r>
        <w:rPr>
          <w:rFonts w:hint="eastAsia"/>
        </w:rPr>
        <w:t>增加</w:t>
      </w:r>
      <w:r>
        <w:rPr>
          <w:rFonts w:hint="eastAsia"/>
        </w:rPr>
        <w:t>m</w:t>
      </w:r>
      <w:r>
        <w:t xml:space="preserve">ale breast cancer </w:t>
      </w:r>
      <w:r>
        <w:rPr>
          <w:rFonts w:hint="eastAsia"/>
        </w:rPr>
        <w:t>p</w:t>
      </w:r>
      <w:r>
        <w:t>ancreas,</w:t>
      </w:r>
      <w:r>
        <w:rPr>
          <w:rFonts w:hint="eastAsia"/>
        </w:rPr>
        <w:t>他說出的不好</w:t>
      </w:r>
      <w:r>
        <w:t>)</w:t>
      </w:r>
    </w:p>
    <w:p w14:paraId="44E67203" w14:textId="77777777" w:rsidR="00AF610F" w:rsidRDefault="00AF610F" w:rsidP="00AF610F">
      <w:r>
        <w:t xml:space="preserve">ILC </w:t>
      </w:r>
      <w:r>
        <w:t>與</w:t>
      </w:r>
      <w:r>
        <w:t xml:space="preserve"> IDC outcome </w:t>
      </w:r>
      <w:r>
        <w:t>一樣好</w:t>
      </w:r>
      <w:r>
        <w:rPr>
          <w:rFonts w:hint="eastAsia"/>
        </w:rPr>
        <w:t>,</w:t>
      </w:r>
      <w:r>
        <w:t xml:space="preserve"> perez 1305</w:t>
      </w:r>
    </w:p>
    <w:p w14:paraId="57B0BCC6" w14:textId="77777777" w:rsidR="00AF610F" w:rsidRDefault="00AF610F" w:rsidP="00AF610F">
      <w:r>
        <w:t xml:space="preserve">IDC </w:t>
      </w:r>
      <w:r>
        <w:t>預後好的</w:t>
      </w:r>
      <w:r>
        <w:rPr>
          <w:rFonts w:hint="eastAsia"/>
        </w:rPr>
        <w:t>h</w:t>
      </w:r>
      <w:r>
        <w:t>istology: mucinous tubular medullary, perez p1287</w:t>
      </w:r>
    </w:p>
    <w:p w14:paraId="3246D00C" w14:textId="77777777" w:rsidR="00AF610F" w:rsidRDefault="00AF610F" w:rsidP="00AF610F">
      <w:r>
        <w:t>Breast MRI indication (</w:t>
      </w:r>
      <w:r>
        <w:rPr>
          <w:rFonts w:hint="eastAsia"/>
        </w:rPr>
        <w:t>治療完追蹤不須排</w:t>
      </w:r>
      <w:r>
        <w:rPr>
          <w:rFonts w:hint="eastAsia"/>
        </w:rPr>
        <w:t>MRI</w:t>
      </w:r>
      <w:r>
        <w:t>, perez 1283-1284)</w:t>
      </w:r>
    </w:p>
    <w:p w14:paraId="61A82736" w14:textId="77777777" w:rsidR="00AF610F" w:rsidRDefault="00AF610F" w:rsidP="00AF610F">
      <w:r>
        <w:rPr>
          <w:rFonts w:hint="eastAsia"/>
        </w:rPr>
        <w:t>St</w:t>
      </w:r>
      <w:r>
        <w:t xml:space="preserve">age 1 breast cancer bone mets </w:t>
      </w:r>
      <w:r>
        <w:rPr>
          <w:rFonts w:hint="eastAsia"/>
        </w:rPr>
        <w:t>機率</w:t>
      </w:r>
      <w:r>
        <w:t xml:space="preserve">, stage II breast cancer </w:t>
      </w:r>
      <w:r>
        <w:rPr>
          <w:rFonts w:hint="eastAsia"/>
        </w:rPr>
        <w:t>機率</w:t>
      </w:r>
    </w:p>
    <w:p w14:paraId="0AF52E11" w14:textId="77777777" w:rsidR="00AF610F" w:rsidRDefault="00AF610F" w:rsidP="00AF610F">
      <w:r>
        <w:rPr>
          <w:rFonts w:hint="eastAsia"/>
        </w:rPr>
        <w:t>S</w:t>
      </w:r>
      <w:r>
        <w:t>tage 2</w:t>
      </w:r>
      <w:r>
        <w:rPr>
          <w:rFonts w:hint="eastAsia"/>
        </w:rPr>
        <w:t>不須排</w:t>
      </w:r>
      <w:r>
        <w:rPr>
          <w:rFonts w:hint="eastAsia"/>
        </w:rPr>
        <w:t>b</w:t>
      </w:r>
      <w:r>
        <w:t xml:space="preserve">one scan </w:t>
      </w:r>
      <w:r>
        <w:rPr>
          <w:rFonts w:hint="eastAsia"/>
        </w:rPr>
        <w:t>(</w:t>
      </w:r>
      <w:r>
        <w:rPr>
          <w:rFonts w:hint="eastAsia"/>
        </w:rPr>
        <w:t>錯的選項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若有其他</w:t>
      </w:r>
      <w:r>
        <w:rPr>
          <w:rFonts w:hint="eastAsia"/>
        </w:rPr>
        <w:t>risk factor</w:t>
      </w:r>
      <w:r>
        <w:t>, &gt; 3 cm, aggressive histology</w:t>
      </w:r>
      <w:r>
        <w:rPr>
          <w:rFonts w:hint="eastAsia"/>
        </w:rPr>
        <w:t>可排</w:t>
      </w:r>
      <w:r>
        <w:t>, Perez p1284</w:t>
      </w:r>
      <w:r>
        <w:rPr>
          <w:rFonts w:hint="eastAsia"/>
        </w:rPr>
        <w:t>)</w:t>
      </w:r>
    </w:p>
    <w:p w14:paraId="7AF507C8" w14:textId="77777777" w:rsidR="00AF610F" w:rsidRDefault="00AF610F" w:rsidP="00AF610F">
      <w:r>
        <w:rPr>
          <w:rFonts w:hint="eastAsia"/>
        </w:rPr>
        <w:t xml:space="preserve">CALGB 9343 </w:t>
      </w:r>
      <w:r>
        <w:t>RT</w:t>
      </w:r>
      <w:r>
        <w:rPr>
          <w:rFonts w:hint="eastAsia"/>
        </w:rPr>
        <w:t>沒有減少</w:t>
      </w:r>
      <w:r>
        <w:rPr>
          <w:rFonts w:hint="eastAsia"/>
        </w:rPr>
        <w:t>m</w:t>
      </w:r>
      <w:r>
        <w:t>astectomy rate</w:t>
      </w:r>
      <w:r>
        <w:rPr>
          <w:rFonts w:hint="eastAsia"/>
        </w:rPr>
        <w:t xml:space="preserve"> (</w:t>
      </w:r>
      <w:r>
        <w:t>perez 1312</w:t>
      </w:r>
      <w:r>
        <w:rPr>
          <w:rFonts w:hint="eastAsia"/>
        </w:rPr>
        <w:t>)</w:t>
      </w:r>
    </w:p>
    <w:p w14:paraId="25387A0B" w14:textId="77777777" w:rsidR="00AF610F" w:rsidRPr="002F4FAC" w:rsidRDefault="00AF610F" w:rsidP="00AF610F">
      <w:pPr>
        <w:rPr>
          <w:color w:val="FF0000"/>
        </w:rPr>
      </w:pPr>
      <w:r w:rsidRPr="002F4FAC">
        <w:rPr>
          <w:rFonts w:hint="eastAsia"/>
          <w:color w:val="FF0000"/>
        </w:rPr>
        <w:t>E</w:t>
      </w:r>
      <w:r w:rsidRPr="002F4FAC">
        <w:rPr>
          <w:color w:val="FF0000"/>
        </w:rPr>
        <w:t>ORTC 22922, MA 20</w:t>
      </w:r>
      <w:r w:rsidRPr="002F4FAC">
        <w:rPr>
          <w:rFonts w:hint="eastAsia"/>
          <w:color w:val="FF0000"/>
        </w:rPr>
        <w:t>無</w:t>
      </w:r>
      <w:r w:rsidRPr="002F4FAC">
        <w:rPr>
          <w:rFonts w:hint="eastAsia"/>
          <w:color w:val="FF0000"/>
        </w:rPr>
        <w:t xml:space="preserve"> survival benefit</w:t>
      </w:r>
      <w:r w:rsidRPr="002F4FAC">
        <w:rPr>
          <w:color w:val="FF0000"/>
        </w:rPr>
        <w:t xml:space="preserve"> (Perez p1398)</w:t>
      </w:r>
    </w:p>
    <w:p w14:paraId="02AED18A" w14:textId="77777777" w:rsidR="00AF610F" w:rsidRDefault="00AF610F" w:rsidP="00AF610F">
      <w:r>
        <w:rPr>
          <w:rFonts w:hint="eastAsia"/>
        </w:rPr>
        <w:t>下列哪個狀況考慮照</w:t>
      </w:r>
      <w:r>
        <w:rPr>
          <w:rFonts w:hint="eastAsia"/>
        </w:rPr>
        <w:t>r</w:t>
      </w:r>
      <w:r>
        <w:t>egional lymph node(</w:t>
      </w:r>
      <w:r>
        <w:rPr>
          <w:rFonts w:hint="eastAsia"/>
        </w:rPr>
        <w:t>選腫瘤最大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淋巴結陽性數越高</w:t>
      </w:r>
      <w:r>
        <w:rPr>
          <w:rFonts w:hint="eastAsia"/>
        </w:rPr>
        <w:t>, ER-</w:t>
      </w:r>
      <w:r>
        <w:t xml:space="preserve">, LVI+, </w:t>
      </w:r>
      <w:r>
        <w:rPr>
          <w:rFonts w:hint="eastAsia"/>
        </w:rPr>
        <w:t>淋巴結大的</w:t>
      </w:r>
      <w:r>
        <w:t>, extranodal extension MDACC nomogram, perez p 1296 table 59.12)</w:t>
      </w:r>
    </w:p>
    <w:p w14:paraId="07A950EF" w14:textId="77777777" w:rsidR="00AF610F" w:rsidRDefault="00AF610F" w:rsidP="00AF610F">
      <w:r>
        <w:t>IM indi</w:t>
      </w:r>
      <w:r>
        <w:rPr>
          <w:rFonts w:hint="eastAsia"/>
        </w:rPr>
        <w:t>c</w:t>
      </w:r>
      <w:r>
        <w:t>ation controversial, (cT3+, N2+, N+ medial/central, Perez 1400)</w:t>
      </w:r>
    </w:p>
    <w:p w14:paraId="0592A457" w14:textId="77777777" w:rsidR="00AF610F" w:rsidRDefault="00AF610F" w:rsidP="00AF610F">
      <w:r>
        <w:rPr>
          <w:rFonts w:hint="eastAsia"/>
        </w:rPr>
        <w:t>D</w:t>
      </w:r>
      <w:r>
        <w:t xml:space="preserve">CIS margin free </w:t>
      </w:r>
      <w:r>
        <w:rPr>
          <w:rFonts w:hint="eastAsia"/>
        </w:rPr>
        <w:t>需</w:t>
      </w:r>
      <w:r>
        <w:rPr>
          <w:rFonts w:hint="eastAsia"/>
        </w:rPr>
        <w:t xml:space="preserve"> 2mm</w:t>
      </w:r>
      <w:r>
        <w:t xml:space="preserve"> (perez 1261)</w:t>
      </w:r>
    </w:p>
    <w:p w14:paraId="65B75AF6" w14:textId="77777777" w:rsidR="00AF610F" w:rsidRDefault="00AF610F" w:rsidP="00AF610F">
      <w:r>
        <w:rPr>
          <w:rFonts w:hint="eastAsia"/>
        </w:rPr>
        <w:t>看</w:t>
      </w:r>
      <w:r>
        <w:rPr>
          <w:rFonts w:hint="eastAsia"/>
        </w:rPr>
        <w:t xml:space="preserve">DCIS MRI </w:t>
      </w:r>
      <w:r>
        <w:rPr>
          <w:rFonts w:hint="eastAsia"/>
        </w:rPr>
        <w:t>比</w:t>
      </w:r>
      <w:r>
        <w:rPr>
          <w:rFonts w:hint="eastAsia"/>
        </w:rPr>
        <w:t>mammogram</w:t>
      </w:r>
      <w:r>
        <w:rPr>
          <w:rFonts w:hint="eastAsia"/>
        </w:rPr>
        <w:t>好</w:t>
      </w:r>
      <w:r>
        <w:rPr>
          <w:rFonts w:hint="eastAsia"/>
        </w:rPr>
        <w:t xml:space="preserve"> </w:t>
      </w:r>
      <w:r>
        <w:t>(perez p 1257)</w:t>
      </w:r>
    </w:p>
    <w:p w14:paraId="4629773F" w14:textId="77777777" w:rsidR="00AF610F" w:rsidRPr="002F4FAC" w:rsidRDefault="00AF610F" w:rsidP="00AF610F">
      <w:pPr>
        <w:rPr>
          <w:color w:val="FF0000"/>
        </w:rPr>
      </w:pPr>
      <w:r w:rsidRPr="002F4FAC">
        <w:rPr>
          <w:rFonts w:hint="eastAsia"/>
          <w:color w:val="FF0000"/>
        </w:rPr>
        <w:t>DCIS</w:t>
      </w:r>
      <w:r w:rsidRPr="002F4FAC">
        <w:rPr>
          <w:rFonts w:hint="eastAsia"/>
          <w:color w:val="FF0000"/>
        </w:rPr>
        <w:t>沒有</w:t>
      </w:r>
      <w:r w:rsidRPr="002F4FAC">
        <w:rPr>
          <w:rFonts w:hint="eastAsia"/>
          <w:color w:val="FF0000"/>
        </w:rPr>
        <w:t xml:space="preserve">trial </w:t>
      </w:r>
      <w:r w:rsidRPr="002F4FAC">
        <w:rPr>
          <w:rFonts w:hint="eastAsia"/>
          <w:color w:val="FF0000"/>
        </w:rPr>
        <w:t>比較</w:t>
      </w:r>
      <w:r w:rsidRPr="002F4FAC">
        <w:rPr>
          <w:rFonts w:hint="eastAsia"/>
          <w:color w:val="FF0000"/>
        </w:rPr>
        <w:t>m</w:t>
      </w:r>
      <w:r w:rsidRPr="002F4FAC">
        <w:rPr>
          <w:color w:val="FF0000"/>
        </w:rPr>
        <w:t xml:space="preserve">astectomy </w:t>
      </w:r>
      <w:r w:rsidRPr="002F4FAC">
        <w:rPr>
          <w:rFonts w:hint="eastAsia"/>
          <w:color w:val="FF0000"/>
        </w:rPr>
        <w:t>及</w:t>
      </w:r>
      <w:r w:rsidRPr="002F4FAC">
        <w:rPr>
          <w:rFonts w:hint="eastAsia"/>
          <w:color w:val="FF0000"/>
        </w:rPr>
        <w:t xml:space="preserve"> </w:t>
      </w:r>
      <w:r w:rsidRPr="002F4FAC">
        <w:rPr>
          <w:color w:val="FF0000"/>
        </w:rPr>
        <w:t>BCS + RT (Perez p1261)</w:t>
      </w:r>
    </w:p>
    <w:p w14:paraId="3FD083B4" w14:textId="77777777" w:rsidR="00AF610F" w:rsidRDefault="00AF610F" w:rsidP="00AF610F">
      <w:bookmarkStart w:id="0" w:name="_GoBack"/>
      <w:r w:rsidRPr="00B227EF">
        <w:t>LCIS cells are commonly estrogen receptor positive, although overexpression of c-erbB-2 and p53 are uncommon.4,8–10 The loss of E-cadherin is often observed</w:t>
      </w:r>
      <w:r>
        <w:t>, Perez p1255</w:t>
      </w:r>
    </w:p>
    <w:bookmarkEnd w:id="0"/>
    <w:p w14:paraId="6037CC40" w14:textId="77777777" w:rsidR="00A47D38" w:rsidRPr="00AF610F" w:rsidRDefault="00265001"/>
    <w:sectPr w:rsidR="00A47D38" w:rsidRPr="00AF610F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EFDBA9E" w14:textId="77777777" w:rsidR="00265001" w:rsidRDefault="00265001" w:rsidP="00AF610F">
      <w:r>
        <w:separator/>
      </w:r>
    </w:p>
  </w:endnote>
  <w:endnote w:type="continuationSeparator" w:id="0">
    <w:p w14:paraId="02D994B9" w14:textId="77777777" w:rsidR="00265001" w:rsidRDefault="00265001" w:rsidP="00AF61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DE607F" w14:textId="77777777" w:rsidR="00265001" w:rsidRDefault="00265001" w:rsidP="00AF610F">
      <w:r>
        <w:separator/>
      </w:r>
    </w:p>
  </w:footnote>
  <w:footnote w:type="continuationSeparator" w:id="0">
    <w:p w14:paraId="20B3EB5F" w14:textId="77777777" w:rsidR="00265001" w:rsidRDefault="00265001" w:rsidP="00AF61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C7E"/>
    <w:rsid w:val="00215CA2"/>
    <w:rsid w:val="00265001"/>
    <w:rsid w:val="002F4FAC"/>
    <w:rsid w:val="00446952"/>
    <w:rsid w:val="008E1141"/>
    <w:rsid w:val="00A23C7E"/>
    <w:rsid w:val="00AF610F"/>
    <w:rsid w:val="00DD4227"/>
    <w:rsid w:val="00DF6C4E"/>
    <w:rsid w:val="00E77183"/>
    <w:rsid w:val="00F07137"/>
    <w:rsid w:val="00FF5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B327A8E-B8CD-4700-9FBF-44497B3D4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F610F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610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F610F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F610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F610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崇文 任</dc:creator>
  <cp:keywords/>
  <dc:description/>
  <cp:lastModifiedBy>伯鍵 沈</cp:lastModifiedBy>
  <cp:revision>2</cp:revision>
  <dcterms:created xsi:type="dcterms:W3CDTF">2020-08-12T03:55:00Z</dcterms:created>
  <dcterms:modified xsi:type="dcterms:W3CDTF">2020-08-12T03:55:00Z</dcterms:modified>
</cp:coreProperties>
</file>