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84E" w:rsidRDefault="00C5384E">
      <w:r>
        <w:rPr>
          <w:rFonts w:hint="eastAsia"/>
        </w:rPr>
        <w:t>Glioma in the elderly</w:t>
      </w:r>
    </w:p>
    <w:p w:rsidR="00C5384E" w:rsidRDefault="00C5384E"/>
    <w:p w:rsidR="00C5384E" w:rsidRDefault="00C5384E">
      <w:r>
        <w:rPr>
          <w:rFonts w:hint="eastAsia"/>
        </w:rPr>
        <w:t>Avastin + RT for recurrent GBM (without other C/T)</w:t>
      </w:r>
    </w:p>
    <w:p w:rsidR="00C5384E" w:rsidRDefault="00C5384E">
      <w:r>
        <w:sym w:font="Wingdings" w:char="F0E0"/>
      </w:r>
      <w:r>
        <w:rPr>
          <w:rFonts w:hint="eastAsia"/>
        </w:rPr>
        <w:t>EXRT (36/18) seems better than SRT</w:t>
      </w:r>
    </w:p>
    <w:p w:rsidR="00C5384E" w:rsidRPr="00C5384E" w:rsidRDefault="00C5384E"/>
    <w:p w:rsidR="00E13F4A" w:rsidRDefault="00C5384E">
      <w:proofErr w:type="spellStart"/>
      <w:r>
        <w:rPr>
          <w:rFonts w:hint="eastAsia"/>
        </w:rPr>
        <w:t>Germinoma</w:t>
      </w:r>
      <w:proofErr w:type="spellEnd"/>
      <w:r>
        <w:rPr>
          <w:rFonts w:hint="eastAsia"/>
        </w:rPr>
        <w:t xml:space="preserve">: RT field for focal </w:t>
      </w:r>
      <w:proofErr w:type="spellStart"/>
      <w:r>
        <w:rPr>
          <w:rFonts w:hint="eastAsia"/>
        </w:rPr>
        <w:t>germinoma</w:t>
      </w:r>
      <w:proofErr w:type="spellEnd"/>
      <w:r>
        <w:rPr>
          <w:rFonts w:hint="eastAsia"/>
        </w:rPr>
        <w:t xml:space="preserve"> (written); before &amp; after C/T (oral)</w:t>
      </w:r>
    </w:p>
    <w:p w:rsidR="00E854F7" w:rsidRDefault="00E854F7"/>
    <w:p w:rsidR="00C5384E" w:rsidRDefault="00E854F7">
      <w:r>
        <w:rPr>
          <w:rFonts w:hint="eastAsia"/>
        </w:rPr>
        <w:t xml:space="preserve">GBM: </w:t>
      </w:r>
      <w:r w:rsidR="00C5384E">
        <w:rPr>
          <w:rFonts w:hint="eastAsia"/>
        </w:rPr>
        <w:t xml:space="preserve">IDH-1(+) </w:t>
      </w:r>
      <w:r w:rsidR="00C5384E">
        <w:sym w:font="Wingdings" w:char="F0E0"/>
      </w:r>
      <w:r w:rsidR="00C5384E">
        <w:rPr>
          <w:rFonts w:hint="eastAsia"/>
        </w:rPr>
        <w:t>2</w:t>
      </w:r>
      <w:r w:rsidR="00C5384E" w:rsidRPr="00C5384E">
        <w:rPr>
          <w:rFonts w:hint="eastAsia"/>
          <w:vertAlign w:val="superscript"/>
        </w:rPr>
        <w:t>nd</w:t>
      </w:r>
      <w:r w:rsidR="00C5384E">
        <w:rPr>
          <w:rFonts w:hint="eastAsia"/>
        </w:rPr>
        <w:t xml:space="preserve"> GBM more (written)</w:t>
      </w:r>
    </w:p>
    <w:p w:rsidR="00C5384E" w:rsidRDefault="00C5384E"/>
    <w:p w:rsidR="00E854F7" w:rsidRDefault="00E854F7">
      <w:r>
        <w:rPr>
          <w:rFonts w:hint="eastAsia"/>
        </w:rPr>
        <w:t xml:space="preserve">Brainstem glioma: </w:t>
      </w:r>
      <w:r>
        <w:rPr>
          <w:rFonts w:hint="eastAsia"/>
        </w:rPr>
        <w:t>只有</w:t>
      </w:r>
      <w:r>
        <w:rPr>
          <w:rFonts w:hint="eastAsia"/>
        </w:rPr>
        <w:t>diffuse pontine glioma</w:t>
      </w:r>
      <w:r>
        <w:rPr>
          <w:rFonts w:hint="eastAsia"/>
        </w:rPr>
        <w:t>無法開刀</w:t>
      </w:r>
      <w:r>
        <w:rPr>
          <w:rFonts w:hint="eastAsia"/>
        </w:rPr>
        <w:t xml:space="preserve">, </w:t>
      </w:r>
      <w:r>
        <w:rPr>
          <w:rFonts w:hint="eastAsia"/>
        </w:rPr>
        <w:t>其他開完預後都不錯</w:t>
      </w:r>
    </w:p>
    <w:p w:rsidR="00E854F7" w:rsidRDefault="00E854F7"/>
    <w:p w:rsidR="001611D4" w:rsidRDefault="00E854F7">
      <w:r>
        <w:rPr>
          <w:rFonts w:hint="eastAsia"/>
        </w:rPr>
        <w:t xml:space="preserve">Medulloblastoma: </w:t>
      </w:r>
    </w:p>
    <w:p w:rsidR="00E854F7" w:rsidRDefault="001611D4" w:rsidP="001611D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O</w:t>
      </w:r>
      <w:r w:rsidR="00E854F7">
        <w:rPr>
          <w:rFonts w:hint="eastAsia"/>
        </w:rPr>
        <w:t>utcome</w:t>
      </w:r>
      <w:r w:rsidR="00E854F7">
        <w:rPr>
          <w:rFonts w:hint="eastAsia"/>
        </w:rPr>
        <w:t>的</w:t>
      </w:r>
      <w:r w:rsidR="00E854F7">
        <w:rPr>
          <w:rFonts w:hint="eastAsia"/>
        </w:rPr>
        <w:t>prognostic factor</w:t>
      </w:r>
    </w:p>
    <w:p w:rsidR="001611D4" w:rsidRDefault="001611D4" w:rsidP="001611D4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OP</w:t>
      </w:r>
      <w:r>
        <w:rPr>
          <w:rFonts w:hint="eastAsia"/>
        </w:rPr>
        <w:t>完後多久要</w:t>
      </w:r>
      <w:r>
        <w:rPr>
          <w:rFonts w:hint="eastAsia"/>
        </w:rPr>
        <w:t>spine MRI</w:t>
      </w:r>
      <w:r w:rsidR="004D2507">
        <w:sym w:font="Wingdings" w:char="F0E0"/>
      </w:r>
      <w:r w:rsidR="004D2507">
        <w:rPr>
          <w:rFonts w:hint="eastAsia"/>
        </w:rPr>
        <w:t>越久越好</w:t>
      </w:r>
    </w:p>
    <w:p w:rsidR="00E854F7" w:rsidRDefault="00E854F7"/>
    <w:p w:rsidR="00E854F7" w:rsidRDefault="00E854F7">
      <w:r>
        <w:rPr>
          <w:rFonts w:hint="eastAsia"/>
        </w:rPr>
        <w:t>Ependymoma: RT field</w:t>
      </w:r>
      <w:r>
        <w:sym w:font="Wingdings" w:char="F0E0"/>
      </w:r>
      <w:r>
        <w:rPr>
          <w:rFonts w:hint="eastAsia"/>
        </w:rPr>
        <w:t>GTV+0.5-1 margin</w:t>
      </w:r>
    </w:p>
    <w:p w:rsidR="00E854F7" w:rsidRDefault="00E854F7"/>
    <w:p w:rsidR="00E854F7" w:rsidRDefault="00E854F7">
      <w:r>
        <w:rPr>
          <w:rFonts w:hint="eastAsia"/>
        </w:rPr>
        <w:t>Ewing: Perez</w:t>
      </w:r>
      <w:r>
        <w:rPr>
          <w:rFonts w:hint="eastAsia"/>
        </w:rPr>
        <w:t>新版的</w:t>
      </w:r>
      <w:r>
        <w:rPr>
          <w:rFonts w:hint="eastAsia"/>
        </w:rPr>
        <w:t>table (dose &amp; risk)</w:t>
      </w:r>
    </w:p>
    <w:p w:rsidR="00E854F7" w:rsidRDefault="00E854F7"/>
    <w:p w:rsidR="00E854F7" w:rsidRDefault="00E854F7">
      <w:r>
        <w:rPr>
          <w:rFonts w:hint="eastAsia"/>
        </w:rPr>
        <w:t xml:space="preserve">Neuroblastoma: </w:t>
      </w:r>
      <w:r w:rsidR="001611D4">
        <w:rPr>
          <w:rFonts w:hint="eastAsia"/>
        </w:rPr>
        <w:t>outcome</w:t>
      </w:r>
      <w:r w:rsidR="001611D4">
        <w:rPr>
          <w:rFonts w:hint="eastAsia"/>
        </w:rPr>
        <w:t>的</w:t>
      </w:r>
      <w:r w:rsidR="001611D4">
        <w:rPr>
          <w:rFonts w:hint="eastAsia"/>
        </w:rPr>
        <w:t>prognostic factor (Table?)</w:t>
      </w:r>
    </w:p>
    <w:p w:rsidR="00E854F7" w:rsidRDefault="00E854F7"/>
    <w:p w:rsidR="00E715F5" w:rsidRDefault="00E715F5">
      <w:r>
        <w:rPr>
          <w:rFonts w:hint="eastAsia"/>
        </w:rPr>
        <w:t>SRS: among Novalis, Cyberknife &amp; Gamma-knife, only Novalis can perform IMRT</w:t>
      </w:r>
    </w:p>
    <w:p w:rsidR="00E715F5" w:rsidRDefault="00E715F5"/>
    <w:p w:rsidR="00E854F7" w:rsidRDefault="00E854F7">
      <w:r>
        <w:rPr>
          <w:rFonts w:hint="eastAsia"/>
        </w:rPr>
        <w:t>***</w:t>
      </w:r>
      <w:r>
        <w:rPr>
          <w:rFonts w:hint="eastAsia"/>
        </w:rPr>
        <w:t>很多</w:t>
      </w:r>
      <w:r>
        <w:rPr>
          <w:rFonts w:hint="eastAsia"/>
        </w:rPr>
        <w:t>prognostic factor</w:t>
      </w:r>
      <w:r>
        <w:rPr>
          <w:rFonts w:hint="eastAsia"/>
        </w:rPr>
        <w:t>的題目</w:t>
      </w:r>
    </w:p>
    <w:p w:rsidR="00E854F7" w:rsidRDefault="00E854F7"/>
    <w:p w:rsidR="00E854F7" w:rsidRPr="00E854F7" w:rsidRDefault="00E854F7"/>
    <w:sectPr w:rsidR="00E854F7" w:rsidRPr="00E854F7" w:rsidSect="00E13F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71E8" w:rsidRDefault="009A71E8" w:rsidP="00C5384E">
      <w:r>
        <w:separator/>
      </w:r>
    </w:p>
  </w:endnote>
  <w:endnote w:type="continuationSeparator" w:id="0">
    <w:p w:rsidR="009A71E8" w:rsidRDefault="009A71E8" w:rsidP="00C538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71E8" w:rsidRDefault="009A71E8" w:rsidP="00C5384E">
      <w:r>
        <w:separator/>
      </w:r>
    </w:p>
  </w:footnote>
  <w:footnote w:type="continuationSeparator" w:id="0">
    <w:p w:rsidR="009A71E8" w:rsidRDefault="009A71E8" w:rsidP="00C538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1518E"/>
    <w:multiLevelType w:val="hybridMultilevel"/>
    <w:tmpl w:val="D17E6340"/>
    <w:lvl w:ilvl="0" w:tplc="8E8E46AA">
      <w:start w:val="1"/>
      <w:numFmt w:val="bullet"/>
      <w:lvlText w:val="–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5384E"/>
    <w:rsid w:val="001611D4"/>
    <w:rsid w:val="004D2507"/>
    <w:rsid w:val="005D14D3"/>
    <w:rsid w:val="009A71E8"/>
    <w:rsid w:val="00C31289"/>
    <w:rsid w:val="00C5384E"/>
    <w:rsid w:val="00D30E62"/>
    <w:rsid w:val="00E13F4A"/>
    <w:rsid w:val="00E55CD9"/>
    <w:rsid w:val="00E715F5"/>
    <w:rsid w:val="00E85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3F4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538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C5384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C538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C5384E"/>
    <w:rPr>
      <w:sz w:val="20"/>
      <w:szCs w:val="20"/>
    </w:rPr>
  </w:style>
  <w:style w:type="paragraph" w:styleId="a7">
    <w:name w:val="List Paragraph"/>
    <w:basedOn w:val="a"/>
    <w:uiPriority w:val="34"/>
    <w:qFormat/>
    <w:rsid w:val="001611D4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Shen</dc:creator>
  <cp:keywords/>
  <dc:description/>
  <cp:lastModifiedBy>Eric Shen</cp:lastModifiedBy>
  <cp:revision>7</cp:revision>
  <dcterms:created xsi:type="dcterms:W3CDTF">2013-07-20T03:16:00Z</dcterms:created>
  <dcterms:modified xsi:type="dcterms:W3CDTF">2013-08-05T00:55:00Z</dcterms:modified>
</cp:coreProperties>
</file>