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F0D" w:rsidRPr="00F97DD4" w:rsidRDefault="00457F0D" w:rsidP="00131C27">
      <w:pPr>
        <w:spacing w:line="360" w:lineRule="auto"/>
        <w:rPr>
          <w:rFonts w:cstheme="minorHAnsi"/>
        </w:rPr>
      </w:pPr>
      <w:r w:rsidRPr="00F97DD4">
        <w:rPr>
          <w:rFonts w:cstheme="minorHAnsi"/>
        </w:rPr>
        <w:t>Questions</w:t>
      </w:r>
    </w:p>
    <w:p w:rsidR="00457F0D" w:rsidRPr="00F97DD4" w:rsidRDefault="00457F0D" w:rsidP="00131C27">
      <w:pPr>
        <w:spacing w:line="360" w:lineRule="auto"/>
        <w:rPr>
          <w:rFonts w:cstheme="minorHAnsi"/>
        </w:rPr>
      </w:pPr>
      <w:r w:rsidRPr="00F97DD4">
        <w:rPr>
          <w:rFonts w:cstheme="minorHAnsi"/>
        </w:rPr>
        <w:t>To each of the ‘is ... statistically sigifnicant’ question below, set up a hypothesis test. Write down • H0 and HA • What test you use in R: name of test, one-sided or two-sided • Your chosen signiﬁcance level • Report the p-value you obtained • Give a conclusion</w:t>
      </w:r>
    </w:p>
    <w:p w:rsidR="00457F0D" w:rsidRPr="00F97DD4" w:rsidRDefault="00457F0D" w:rsidP="00131C27">
      <w:pPr>
        <w:spacing w:line="360" w:lineRule="auto"/>
        <w:rPr>
          <w:rFonts w:cstheme="minorHAnsi"/>
          <w:b/>
        </w:rPr>
      </w:pPr>
      <w:r w:rsidRPr="00F97DD4">
        <w:rPr>
          <w:rFonts w:cstheme="minorHAnsi"/>
          <w:b/>
        </w:rPr>
        <w:t>Titanic dataset</w:t>
      </w:r>
    </w:p>
    <w:p w:rsidR="00457F0D" w:rsidRPr="00F97DD4" w:rsidRDefault="00457F0D" w:rsidP="00131C27">
      <w:pPr>
        <w:spacing w:line="360" w:lineRule="auto"/>
        <w:rPr>
          <w:rFonts w:cstheme="minorHAnsi"/>
        </w:rPr>
      </w:pPr>
      <w:r w:rsidRPr="00F97DD4">
        <w:rPr>
          <w:rFonts w:cstheme="minorHAnsi"/>
        </w:rPr>
        <w:t>Consider the Titanic dataset.</w:t>
      </w:r>
    </w:p>
    <w:p w:rsidR="00457F0D" w:rsidRPr="00F97DD4" w:rsidRDefault="00457F0D" w:rsidP="00131C27">
      <w:pPr>
        <w:pStyle w:val="ListParagraph"/>
        <w:numPr>
          <w:ilvl w:val="0"/>
          <w:numId w:val="2"/>
        </w:numPr>
        <w:spacing w:line="360" w:lineRule="auto"/>
        <w:rPr>
          <w:rFonts w:cstheme="minorHAnsi"/>
        </w:rPr>
      </w:pPr>
      <w:r w:rsidRPr="00F97DD4">
        <w:rPr>
          <w:rFonts w:cstheme="minorHAnsi"/>
        </w:rPr>
        <w:t>(Descriptive question) What are the survival rates of children? Of adult women? Of adults?</w:t>
      </w:r>
    </w:p>
    <w:p w:rsidR="002E24C6" w:rsidRPr="00F97DD4" w:rsidRDefault="002E24C6" w:rsidP="00131C27">
      <w:pPr>
        <w:pStyle w:val="ListParagraph"/>
        <w:numPr>
          <w:ilvl w:val="1"/>
          <w:numId w:val="2"/>
        </w:numPr>
        <w:spacing w:line="360" w:lineRule="auto"/>
        <w:rPr>
          <w:rFonts w:cstheme="minorHAnsi"/>
        </w:rPr>
      </w:pPr>
      <w:r w:rsidRPr="00F97DD4">
        <w:rPr>
          <w:rFonts w:cstheme="minorHAnsi"/>
        </w:rPr>
        <w:t>Get the survive rate of children: 47.706%, adult women survive rate: 74.35294%, and adult survive rate: 31.26195%</w:t>
      </w:r>
    </w:p>
    <w:p w:rsidR="00457F0D" w:rsidRPr="00F97DD4" w:rsidRDefault="00B1121A" w:rsidP="00131C27">
      <w:pPr>
        <w:pStyle w:val="ListParagraph"/>
        <w:numPr>
          <w:ilvl w:val="0"/>
          <w:numId w:val="2"/>
        </w:numPr>
        <w:spacing w:line="360" w:lineRule="auto"/>
        <w:rPr>
          <w:rFonts w:cstheme="minorHAnsi"/>
        </w:rPr>
      </w:pPr>
      <w:r w:rsidRPr="00F97DD4">
        <w:rPr>
          <w:rFonts w:cstheme="minorHAnsi"/>
        </w:rPr>
        <w:t xml:space="preserve">Do children have </w:t>
      </w:r>
      <w:r w:rsidR="00457F0D" w:rsidRPr="00F97DD4">
        <w:rPr>
          <w:rFonts w:cstheme="minorHAnsi"/>
        </w:rPr>
        <w:t>signiﬁcantly better survival rate than adults?</w:t>
      </w:r>
    </w:p>
    <w:p w:rsidR="00E50EE6" w:rsidRPr="00F97DD4" w:rsidRDefault="00131C27" w:rsidP="00131C27">
      <w:pPr>
        <w:pStyle w:val="ListParagraph"/>
        <w:numPr>
          <w:ilvl w:val="1"/>
          <w:numId w:val="2"/>
        </w:numPr>
        <w:spacing w:line="360" w:lineRule="auto"/>
        <w:rPr>
          <w:rFonts w:cstheme="minorHAnsi"/>
        </w:rPr>
      </w:pPr>
      <w:r w:rsidRPr="00F97DD4">
        <w:rPr>
          <w:rFonts w:cstheme="minorHAnsi"/>
        </w:rPr>
        <w:t>H0</w:t>
      </w:r>
      <w:r w:rsidR="00E50EE6" w:rsidRPr="00F97DD4">
        <w:rPr>
          <w:rFonts w:cstheme="minorHAnsi"/>
        </w:rPr>
        <w:t xml:space="preserve"> : children does not have significantly better survival rate than adults</w:t>
      </w:r>
    </w:p>
    <w:p w:rsidR="00E50EE6" w:rsidRPr="00F97DD4" w:rsidRDefault="00131C27" w:rsidP="00131C27">
      <w:pPr>
        <w:pStyle w:val="ListParagraph"/>
        <w:numPr>
          <w:ilvl w:val="1"/>
          <w:numId w:val="2"/>
        </w:numPr>
        <w:spacing w:line="360" w:lineRule="auto"/>
        <w:rPr>
          <w:rFonts w:cstheme="minorHAnsi"/>
        </w:rPr>
      </w:pPr>
      <w:r w:rsidRPr="00F97DD4">
        <w:rPr>
          <w:rFonts w:cstheme="minorHAnsi"/>
        </w:rPr>
        <w:t>Ha</w:t>
      </w:r>
      <w:r w:rsidR="00E50EE6" w:rsidRPr="00F97DD4">
        <w:rPr>
          <w:rFonts w:cstheme="minorHAnsi"/>
        </w:rPr>
        <w:t xml:space="preserve"> : Children have significantly better survival rate than adults</w:t>
      </w:r>
      <w:r w:rsidR="005B4209" w:rsidRPr="00F97DD4">
        <w:rPr>
          <w:rFonts w:cstheme="minorHAnsi"/>
        </w:rPr>
        <w:t>. (One</w:t>
      </w:r>
      <w:r w:rsidR="005B4209" w:rsidRPr="00F97DD4">
        <w:rPr>
          <w:rFonts w:cstheme="minorHAnsi"/>
        </w:rPr>
        <w:t>-sided)</w:t>
      </w:r>
    </w:p>
    <w:p w:rsidR="00B1121A" w:rsidRPr="00F97DD4" w:rsidRDefault="00B1121A" w:rsidP="00131C27">
      <w:pPr>
        <w:pStyle w:val="ListParagraph"/>
        <w:numPr>
          <w:ilvl w:val="1"/>
          <w:numId w:val="2"/>
        </w:numPr>
        <w:spacing w:line="360" w:lineRule="auto"/>
        <w:rPr>
          <w:rFonts w:cstheme="minorHAnsi"/>
        </w:rPr>
      </w:pPr>
      <w:r w:rsidRPr="00F97DD4">
        <w:rPr>
          <w:rFonts w:cstheme="minorHAnsi"/>
        </w:rPr>
        <w:t>What test you use in R:</w:t>
      </w:r>
    </w:p>
    <w:p w:rsidR="00B1121A" w:rsidRPr="00F97DD4" w:rsidRDefault="00B1121A" w:rsidP="00131C27">
      <w:pPr>
        <w:pStyle w:val="ListParagraph"/>
        <w:spacing w:line="360" w:lineRule="auto"/>
        <w:ind w:left="2160"/>
        <w:rPr>
          <w:rFonts w:cstheme="minorHAnsi"/>
        </w:rPr>
      </w:pPr>
      <w:r w:rsidRPr="00F97DD4">
        <w:rPr>
          <w:rFonts w:cstheme="minorHAnsi"/>
        </w:rPr>
        <w:t xml:space="preserve">Since this is a </w:t>
      </w:r>
      <w:r w:rsidR="00E50EE6" w:rsidRPr="00F97DD4">
        <w:rPr>
          <w:rFonts w:cstheme="minorHAnsi"/>
        </w:rPr>
        <w:t>cat</w:t>
      </w:r>
      <w:r w:rsidRPr="00F97DD4">
        <w:rPr>
          <w:rFonts w:cstheme="minorHAnsi"/>
        </w:rPr>
        <w:t>egorical</w:t>
      </w:r>
      <w:r w:rsidR="00E50EE6" w:rsidRPr="00F97DD4">
        <w:rPr>
          <w:rFonts w:cstheme="minorHAnsi"/>
        </w:rPr>
        <w:t xml:space="preserve"> v</w:t>
      </w:r>
      <w:r w:rsidRPr="00F97DD4">
        <w:rPr>
          <w:rFonts w:cstheme="minorHAnsi"/>
        </w:rPr>
        <w:t>ersus categorical, we use fisher’s exact test. From the table of survive vs. age, we can observe that children has higher survive rate than adult, so we want to use one-sided test and want to know if the survive rate of children is significantly higher.</w:t>
      </w:r>
    </w:p>
    <w:p w:rsidR="00B1121A" w:rsidRPr="00F97DD4" w:rsidRDefault="0073323B" w:rsidP="00131C27">
      <w:pPr>
        <w:pStyle w:val="ListParagraph"/>
        <w:numPr>
          <w:ilvl w:val="1"/>
          <w:numId w:val="2"/>
        </w:numPr>
        <w:spacing w:line="360" w:lineRule="auto"/>
        <w:rPr>
          <w:rFonts w:cstheme="minorHAnsi"/>
        </w:rPr>
      </w:pPr>
      <w:r w:rsidRPr="00F97DD4">
        <w:rPr>
          <w:rFonts w:cstheme="minorHAnsi"/>
        </w:rPr>
        <w:t>Significant level alpha = 0.01</w:t>
      </w:r>
    </w:p>
    <w:p w:rsidR="00B1121A" w:rsidRPr="00F97DD4" w:rsidRDefault="00B1121A" w:rsidP="00131C27">
      <w:pPr>
        <w:pStyle w:val="ListParagraph"/>
        <w:numPr>
          <w:ilvl w:val="1"/>
          <w:numId w:val="2"/>
        </w:numPr>
        <w:spacing w:line="360" w:lineRule="auto"/>
        <w:rPr>
          <w:rFonts w:cstheme="minorHAnsi"/>
        </w:rPr>
      </w:pPr>
      <w:r w:rsidRPr="00F97DD4">
        <w:rPr>
          <w:rFonts w:cstheme="minorHAnsi"/>
        </w:rPr>
        <w:t>P-value: 7.417e-06 = 0.000007417 = 0.0007417%</w:t>
      </w:r>
    </w:p>
    <w:p w:rsidR="00B1121A" w:rsidRPr="00F97DD4" w:rsidRDefault="00B1121A" w:rsidP="00131C27">
      <w:pPr>
        <w:pStyle w:val="ListParagraph"/>
        <w:numPr>
          <w:ilvl w:val="1"/>
          <w:numId w:val="2"/>
        </w:numPr>
        <w:spacing w:line="360" w:lineRule="auto"/>
        <w:rPr>
          <w:rFonts w:cstheme="minorHAnsi"/>
        </w:rPr>
      </w:pPr>
      <w:r w:rsidRPr="00F97DD4">
        <w:rPr>
          <w:rFonts w:cstheme="minorHAnsi"/>
        </w:rPr>
        <w:t xml:space="preserve">Conclusion: If H0 (children does not have significantly higher rates of </w:t>
      </w:r>
      <w:r w:rsidR="00131C27" w:rsidRPr="00F97DD4">
        <w:rPr>
          <w:rFonts w:cstheme="minorHAnsi"/>
        </w:rPr>
        <w:t xml:space="preserve">children), then we will observe (S &gt;= s) the children have survived significantly more </w:t>
      </w:r>
      <w:r w:rsidRPr="00F97DD4">
        <w:rPr>
          <w:rFonts w:cstheme="minorHAnsi"/>
        </w:rPr>
        <w:t xml:space="preserve">with probability </w:t>
      </w:r>
      <w:r w:rsidR="001F0EF7" w:rsidRPr="00F97DD4">
        <w:rPr>
          <w:rFonts w:cstheme="minorHAnsi"/>
        </w:rPr>
        <w:t xml:space="preserve">0.0007417%. This is pretty small, so we conclude that most likely, Ha(children have significantly better survival rate than adults) is better than the null hypothesis at explaining the data. </w:t>
      </w:r>
      <w:r w:rsidRPr="00F97DD4">
        <w:rPr>
          <w:rFonts w:cstheme="minorHAnsi"/>
        </w:rPr>
        <w:t xml:space="preserve"> </w:t>
      </w:r>
    </w:p>
    <w:p w:rsidR="00131C27" w:rsidRPr="00F97DD4" w:rsidRDefault="00131C27" w:rsidP="00131C27">
      <w:pPr>
        <w:pStyle w:val="ListParagraph"/>
        <w:spacing w:line="360" w:lineRule="auto"/>
        <w:rPr>
          <w:rFonts w:cstheme="minorHAnsi"/>
        </w:rPr>
      </w:pPr>
    </w:p>
    <w:p w:rsidR="00457F0D" w:rsidRPr="00F97DD4" w:rsidRDefault="00457F0D" w:rsidP="00131C27">
      <w:pPr>
        <w:pStyle w:val="ListParagraph"/>
        <w:numPr>
          <w:ilvl w:val="0"/>
          <w:numId w:val="2"/>
        </w:numPr>
        <w:spacing w:line="360" w:lineRule="auto"/>
        <w:rPr>
          <w:rFonts w:cstheme="minorHAnsi"/>
        </w:rPr>
      </w:pPr>
      <w:r w:rsidRPr="00F97DD4">
        <w:rPr>
          <w:rFonts w:cstheme="minorHAnsi"/>
        </w:rPr>
        <w:t>Are the survival rate of children signiﬁcantly diﬀerent from that of adult women?</w:t>
      </w:r>
    </w:p>
    <w:p w:rsidR="001F0EF7" w:rsidRPr="00F97DD4" w:rsidRDefault="001F0EF7" w:rsidP="00131C27">
      <w:pPr>
        <w:pStyle w:val="ListParagraph"/>
        <w:numPr>
          <w:ilvl w:val="1"/>
          <w:numId w:val="2"/>
        </w:numPr>
        <w:spacing w:line="360" w:lineRule="auto"/>
        <w:rPr>
          <w:rFonts w:cstheme="minorHAnsi"/>
        </w:rPr>
      </w:pPr>
      <w:r w:rsidRPr="00F97DD4">
        <w:rPr>
          <w:rFonts w:cstheme="minorHAnsi"/>
        </w:rPr>
        <w:t>H0 : children does not have significantly diff</w:t>
      </w:r>
      <w:r w:rsidR="0077786F" w:rsidRPr="00F97DD4">
        <w:rPr>
          <w:rFonts w:cstheme="minorHAnsi"/>
        </w:rPr>
        <w:t xml:space="preserve">erent survival rate than adult </w:t>
      </w:r>
      <w:r w:rsidRPr="00F97DD4">
        <w:rPr>
          <w:rFonts w:cstheme="minorHAnsi"/>
        </w:rPr>
        <w:t>women</w:t>
      </w:r>
    </w:p>
    <w:p w:rsidR="001F0EF7" w:rsidRPr="00F97DD4" w:rsidRDefault="001F0EF7" w:rsidP="00131C27">
      <w:pPr>
        <w:pStyle w:val="ListParagraph"/>
        <w:numPr>
          <w:ilvl w:val="1"/>
          <w:numId w:val="2"/>
        </w:numPr>
        <w:spacing w:line="360" w:lineRule="auto"/>
        <w:rPr>
          <w:rFonts w:cstheme="minorHAnsi"/>
        </w:rPr>
      </w:pPr>
      <w:r w:rsidRPr="00F97DD4">
        <w:rPr>
          <w:rFonts w:cstheme="minorHAnsi"/>
        </w:rPr>
        <w:t>HA : Children have significantly dif</w:t>
      </w:r>
      <w:r w:rsidR="0077786F" w:rsidRPr="00F97DD4">
        <w:rPr>
          <w:rFonts w:cstheme="minorHAnsi"/>
        </w:rPr>
        <w:t>ferent survival rate than adult women</w:t>
      </w:r>
      <w:r w:rsidR="005B4209" w:rsidRPr="00F97DD4">
        <w:rPr>
          <w:rFonts w:cstheme="minorHAnsi"/>
        </w:rPr>
        <w:t>(Two-sided)</w:t>
      </w:r>
    </w:p>
    <w:p w:rsidR="001F0EF7" w:rsidRPr="00F97DD4" w:rsidRDefault="001F0EF7" w:rsidP="00131C27">
      <w:pPr>
        <w:pStyle w:val="ListParagraph"/>
        <w:numPr>
          <w:ilvl w:val="1"/>
          <w:numId w:val="2"/>
        </w:numPr>
        <w:spacing w:line="360" w:lineRule="auto"/>
        <w:rPr>
          <w:rFonts w:cstheme="minorHAnsi"/>
        </w:rPr>
      </w:pPr>
      <w:r w:rsidRPr="00F97DD4">
        <w:rPr>
          <w:rFonts w:cstheme="minorHAnsi"/>
        </w:rPr>
        <w:t>What test you use in R:</w:t>
      </w:r>
    </w:p>
    <w:p w:rsidR="0077786F" w:rsidRPr="00F97DD4" w:rsidRDefault="001F0EF7" w:rsidP="00131C27">
      <w:pPr>
        <w:pStyle w:val="ListParagraph"/>
        <w:spacing w:line="360" w:lineRule="auto"/>
        <w:ind w:left="2160"/>
        <w:rPr>
          <w:rFonts w:cstheme="minorHAnsi"/>
        </w:rPr>
      </w:pPr>
      <w:r w:rsidRPr="00F97DD4">
        <w:rPr>
          <w:rFonts w:cstheme="minorHAnsi"/>
        </w:rPr>
        <w:t xml:space="preserve">Since </w:t>
      </w:r>
      <w:r w:rsidR="0077786F" w:rsidRPr="00F97DD4">
        <w:rPr>
          <w:rFonts w:cstheme="minorHAnsi"/>
        </w:rPr>
        <w:t>the two data we obtained are the survival rate of children and the survival rate of adult women</w:t>
      </w:r>
      <w:r w:rsidR="005E7CD1" w:rsidRPr="00F97DD4">
        <w:rPr>
          <w:rFonts w:cstheme="minorHAnsi"/>
        </w:rPr>
        <w:t xml:space="preserve"> in question one</w:t>
      </w:r>
      <w:r w:rsidR="0077786F" w:rsidRPr="00F97DD4">
        <w:rPr>
          <w:rFonts w:cstheme="minorHAnsi"/>
        </w:rPr>
        <w:t>. Thus, using z-test for different proportion would help us determine if the children does not have significantly different survival rate than adult women.</w:t>
      </w:r>
    </w:p>
    <w:p w:rsidR="001F0EF7" w:rsidRPr="00F97DD4" w:rsidRDefault="0073323B" w:rsidP="00131C27">
      <w:pPr>
        <w:pStyle w:val="ListParagraph"/>
        <w:numPr>
          <w:ilvl w:val="1"/>
          <w:numId w:val="2"/>
        </w:numPr>
        <w:spacing w:line="360" w:lineRule="auto"/>
        <w:rPr>
          <w:rFonts w:cstheme="minorHAnsi"/>
        </w:rPr>
      </w:pPr>
      <w:r w:rsidRPr="00F97DD4">
        <w:rPr>
          <w:rFonts w:cstheme="minorHAnsi"/>
        </w:rPr>
        <w:t>Significant level alpha = 0.01</w:t>
      </w:r>
    </w:p>
    <w:p w:rsidR="001F0EF7" w:rsidRPr="00F97DD4" w:rsidRDefault="0073323B" w:rsidP="00131C27">
      <w:pPr>
        <w:pStyle w:val="ListParagraph"/>
        <w:numPr>
          <w:ilvl w:val="1"/>
          <w:numId w:val="2"/>
        </w:numPr>
        <w:spacing w:line="360" w:lineRule="auto"/>
        <w:rPr>
          <w:rFonts w:cstheme="minorHAnsi"/>
        </w:rPr>
      </w:pPr>
      <w:r w:rsidRPr="00F97DD4">
        <w:rPr>
          <w:rFonts w:cstheme="minorHAnsi"/>
        </w:rPr>
        <w:lastRenderedPageBreak/>
        <w:t>P-value:</w:t>
      </w:r>
      <w:r w:rsidR="0077786F" w:rsidRPr="00F97DD4">
        <w:rPr>
          <w:rFonts w:cstheme="minorHAnsi"/>
        </w:rPr>
        <w:t xml:space="preserve"> 0</w:t>
      </w:r>
    </w:p>
    <w:p w:rsidR="001F0EF7" w:rsidRPr="00F97DD4" w:rsidRDefault="001F0EF7" w:rsidP="00131C27">
      <w:pPr>
        <w:pStyle w:val="ListParagraph"/>
        <w:numPr>
          <w:ilvl w:val="1"/>
          <w:numId w:val="2"/>
        </w:numPr>
        <w:spacing w:line="360" w:lineRule="auto"/>
        <w:rPr>
          <w:rFonts w:cstheme="minorHAnsi"/>
        </w:rPr>
      </w:pPr>
      <w:r w:rsidRPr="00F97DD4">
        <w:rPr>
          <w:rFonts w:cstheme="minorHAnsi"/>
        </w:rPr>
        <w:t>Conclusion:</w:t>
      </w:r>
      <w:r w:rsidR="0077786F" w:rsidRPr="00F97DD4">
        <w:rPr>
          <w:rFonts w:cstheme="minorHAnsi"/>
        </w:rPr>
        <w:t xml:space="preserve"> If H0 (children does not have significantly different survival rate than adult women), then we will observe</w:t>
      </w:r>
      <w:r w:rsidR="00131C27" w:rsidRPr="00F97DD4">
        <w:rPr>
          <w:rFonts w:cstheme="minorHAnsi"/>
        </w:rPr>
        <w:t xml:space="preserve"> that children have survived more than adult women with a probability extremely close to zero. This is smaller than the significant level, so we conclude that most likely, Ha(children have significantly different survival rate than adult women) is better than the null hypothesis at explaining the data.</w:t>
      </w:r>
    </w:p>
    <w:p w:rsidR="00457F0D" w:rsidRPr="00F97DD4" w:rsidRDefault="00457F0D" w:rsidP="00131C27">
      <w:pPr>
        <w:spacing w:line="360" w:lineRule="auto"/>
        <w:rPr>
          <w:rFonts w:cstheme="minorHAnsi"/>
          <w:b/>
        </w:rPr>
      </w:pPr>
      <w:r w:rsidRPr="00F97DD4">
        <w:rPr>
          <w:rFonts w:cstheme="minorHAnsi"/>
          <w:b/>
        </w:rPr>
        <w:t>hsb2 dataset</w:t>
      </w:r>
    </w:p>
    <w:p w:rsidR="00457F0D" w:rsidRPr="00F97DD4" w:rsidRDefault="00457F0D" w:rsidP="00131C27">
      <w:pPr>
        <w:pStyle w:val="ListParagraph"/>
        <w:numPr>
          <w:ilvl w:val="0"/>
          <w:numId w:val="1"/>
        </w:numPr>
        <w:spacing w:line="360" w:lineRule="auto"/>
        <w:rPr>
          <w:rFonts w:cstheme="minorHAnsi"/>
        </w:rPr>
      </w:pPr>
      <w:r w:rsidRPr="00F97DD4">
        <w:rPr>
          <w:rFonts w:cstheme="minorHAnsi"/>
        </w:rPr>
        <w:t>Describe in graphs and numbers the distribution of math scores between male and female</w:t>
      </w:r>
    </w:p>
    <w:p w:rsidR="004134BB" w:rsidRPr="00F97DD4" w:rsidRDefault="004134BB" w:rsidP="004134BB">
      <w:pPr>
        <w:pStyle w:val="ListParagraph"/>
        <w:spacing w:line="360" w:lineRule="auto"/>
        <w:rPr>
          <w:rFonts w:cstheme="minorHAnsi"/>
        </w:rPr>
      </w:pPr>
      <w:r w:rsidRPr="00F97DD4">
        <w:rPr>
          <w:rFonts w:cstheme="minorHAnsi"/>
          <w:noProof/>
        </w:rPr>
        <w:drawing>
          <wp:inline distT="0" distB="0" distL="0" distR="0" wp14:anchorId="3C5A308B" wp14:editId="7E8363F1">
            <wp:extent cx="6188710" cy="4402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8710" cy="4402455"/>
                    </a:xfrm>
                    <a:prstGeom prst="rect">
                      <a:avLst/>
                    </a:prstGeom>
                  </pic:spPr>
                </pic:pic>
              </a:graphicData>
            </a:graphic>
          </wp:inline>
        </w:drawing>
      </w:r>
    </w:p>
    <w:p w:rsidR="004134BB" w:rsidRPr="00F97DD4" w:rsidRDefault="004134BB" w:rsidP="004134BB">
      <w:pPr>
        <w:pStyle w:val="ListParagraph"/>
        <w:spacing w:line="360" w:lineRule="auto"/>
        <w:rPr>
          <w:rFonts w:cstheme="minorHAnsi"/>
        </w:rPr>
      </w:pPr>
      <w:r w:rsidRPr="00F97DD4">
        <w:rPr>
          <w:rFonts w:cstheme="minorHAnsi"/>
        </w:rPr>
        <w:t>In this violin graph we can see that comparing two gender math grades, the male maximum score is higher than the female has, and the lowest score of male is also higher than that of female. Nonetheless, two shapes are similar in the way that there are less number of people having higher scores and much more people in either gender in the middle to bottom part of the scores.</w:t>
      </w:r>
    </w:p>
    <w:p w:rsidR="004134BB" w:rsidRPr="00F97DD4" w:rsidRDefault="004134BB" w:rsidP="004134BB">
      <w:pPr>
        <w:pStyle w:val="ListParagraph"/>
        <w:spacing w:line="360" w:lineRule="auto"/>
        <w:rPr>
          <w:rFonts w:cstheme="minorHAnsi"/>
        </w:rPr>
      </w:pPr>
      <w:r w:rsidRPr="00F97DD4">
        <w:rPr>
          <w:rFonts w:cstheme="minorHAnsi"/>
        </w:rPr>
        <w:t>The other plot would be</w:t>
      </w:r>
      <w:r w:rsidR="008A5DBF" w:rsidRPr="00F97DD4">
        <w:rPr>
          <w:rFonts w:cstheme="minorHAnsi"/>
        </w:rPr>
        <w:t xml:space="preserve"> more clear in the population distribution.</w:t>
      </w:r>
    </w:p>
    <w:p w:rsidR="004134BB" w:rsidRPr="00F97DD4" w:rsidRDefault="004134BB" w:rsidP="004134BB">
      <w:pPr>
        <w:pStyle w:val="ListParagraph"/>
        <w:spacing w:line="360" w:lineRule="auto"/>
        <w:rPr>
          <w:rFonts w:cstheme="minorHAnsi"/>
        </w:rPr>
      </w:pPr>
      <w:r w:rsidRPr="00F97DD4">
        <w:rPr>
          <w:rFonts w:cstheme="minorHAnsi"/>
          <w:noProof/>
        </w:rPr>
        <w:lastRenderedPageBreak/>
        <w:drawing>
          <wp:inline distT="0" distB="0" distL="0" distR="0" wp14:anchorId="5FCD3806" wp14:editId="4C66319D">
            <wp:extent cx="5546739" cy="3933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1204" cy="3936992"/>
                    </a:xfrm>
                    <a:prstGeom prst="rect">
                      <a:avLst/>
                    </a:prstGeom>
                  </pic:spPr>
                </pic:pic>
              </a:graphicData>
            </a:graphic>
          </wp:inline>
        </w:drawing>
      </w:r>
    </w:p>
    <w:p w:rsidR="004134BB" w:rsidRPr="00F97DD4" w:rsidRDefault="008A5DBF" w:rsidP="004134BB">
      <w:pPr>
        <w:pStyle w:val="ListParagraph"/>
        <w:spacing w:line="360" w:lineRule="auto"/>
        <w:rPr>
          <w:rFonts w:cstheme="minorHAnsi"/>
        </w:rPr>
      </w:pPr>
      <w:r w:rsidRPr="00F97DD4">
        <w:rPr>
          <w:rFonts w:cstheme="minorHAnsi"/>
        </w:rPr>
        <w:t>From this graph, we can see there are more students in the median scores, however, we can realize that there are not that much difference between two genders by this graph.</w:t>
      </w:r>
    </w:p>
    <w:p w:rsidR="008A5DBF" w:rsidRPr="00F97DD4" w:rsidRDefault="008A5DBF" w:rsidP="004134BB">
      <w:pPr>
        <w:pStyle w:val="ListParagraph"/>
        <w:spacing w:line="360" w:lineRule="auto"/>
        <w:rPr>
          <w:rFonts w:cstheme="minorHAnsi"/>
        </w:rPr>
      </w:pPr>
      <w:r w:rsidRPr="00F97DD4">
        <w:rPr>
          <w:rFonts w:cstheme="minorHAnsi"/>
        </w:rPr>
        <w:t>Let us see the number by table which relate gender to math score which divides into five rank</w:t>
      </w:r>
      <w:r w:rsidR="005356E1" w:rsidRPr="00F97DD4">
        <w:rPr>
          <w:rFonts w:cstheme="minorHAnsi"/>
        </w:rPr>
        <w:t>s</w:t>
      </w:r>
      <w:r w:rsidRPr="00F97DD4">
        <w:rPr>
          <w:rFonts w:cstheme="minorHAnsi"/>
        </w:rPr>
        <w:t xml:space="preserve"> by 20 points. </w:t>
      </w:r>
    </w:p>
    <w:tbl>
      <w:tblPr>
        <w:tblW w:w="6720" w:type="dxa"/>
        <w:jc w:val="center"/>
        <w:tblLook w:val="04A0" w:firstRow="1" w:lastRow="0" w:firstColumn="1" w:lastColumn="0" w:noHBand="0" w:noVBand="1"/>
      </w:tblPr>
      <w:tblGrid>
        <w:gridCol w:w="960"/>
        <w:gridCol w:w="960"/>
        <w:gridCol w:w="800"/>
        <w:gridCol w:w="960"/>
        <w:gridCol w:w="960"/>
        <w:gridCol w:w="960"/>
        <w:gridCol w:w="1120"/>
      </w:tblGrid>
      <w:tr w:rsidR="006A4B1F" w:rsidRPr="006A4B1F" w:rsidTr="006A4B1F">
        <w:trPr>
          <w:trHeight w:val="300"/>
          <w:jc w:val="center"/>
        </w:trPr>
        <w:tc>
          <w:tcPr>
            <w:tcW w:w="96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rPr>
                <w:rFonts w:eastAsia="Times New Roman" w:cstheme="minorHAnsi"/>
              </w:rPr>
            </w:pPr>
          </w:p>
        </w:tc>
        <w:tc>
          <w:tcPr>
            <w:tcW w:w="96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rPr>
            </w:pPr>
          </w:p>
        </w:tc>
        <w:tc>
          <w:tcPr>
            <w:tcW w:w="4800" w:type="dxa"/>
            <w:gridSpan w:val="5"/>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r w:rsidRPr="006A4B1F">
              <w:rPr>
                <w:rFonts w:eastAsia="Times New Roman" w:cstheme="minorHAnsi"/>
                <w:color w:val="000000"/>
              </w:rPr>
              <w:t>Math</w:t>
            </w:r>
          </w:p>
        </w:tc>
      </w:tr>
      <w:tr w:rsidR="006A4B1F" w:rsidRPr="006A4B1F" w:rsidTr="006A4B1F">
        <w:trPr>
          <w:trHeight w:val="300"/>
          <w:jc w:val="center"/>
        </w:trPr>
        <w:tc>
          <w:tcPr>
            <w:tcW w:w="96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p>
        </w:tc>
        <w:tc>
          <w:tcPr>
            <w:tcW w:w="96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rPr>
            </w:pPr>
          </w:p>
        </w:tc>
        <w:tc>
          <w:tcPr>
            <w:tcW w:w="80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r w:rsidRPr="006A4B1F">
              <w:rPr>
                <w:rFonts w:eastAsia="Times New Roman" w:cstheme="minorHAnsi"/>
                <w:color w:val="000000"/>
              </w:rPr>
              <w:t>[0,20)</w:t>
            </w:r>
          </w:p>
        </w:tc>
        <w:tc>
          <w:tcPr>
            <w:tcW w:w="96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r w:rsidRPr="006A4B1F">
              <w:rPr>
                <w:rFonts w:eastAsia="Times New Roman" w:cstheme="minorHAnsi"/>
                <w:color w:val="000000"/>
              </w:rPr>
              <w:t>[20,40)</w:t>
            </w:r>
          </w:p>
        </w:tc>
        <w:tc>
          <w:tcPr>
            <w:tcW w:w="96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r w:rsidRPr="006A4B1F">
              <w:rPr>
                <w:rFonts w:eastAsia="Times New Roman" w:cstheme="minorHAnsi"/>
                <w:color w:val="000000"/>
              </w:rPr>
              <w:t>[40,60)</w:t>
            </w:r>
          </w:p>
        </w:tc>
        <w:tc>
          <w:tcPr>
            <w:tcW w:w="96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r w:rsidRPr="006A4B1F">
              <w:rPr>
                <w:rFonts w:eastAsia="Times New Roman" w:cstheme="minorHAnsi"/>
                <w:color w:val="000000"/>
              </w:rPr>
              <w:t>[60,80)</w:t>
            </w:r>
          </w:p>
        </w:tc>
        <w:tc>
          <w:tcPr>
            <w:tcW w:w="112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r w:rsidRPr="006A4B1F">
              <w:rPr>
                <w:rFonts w:eastAsia="Times New Roman" w:cstheme="minorHAnsi"/>
                <w:color w:val="000000"/>
              </w:rPr>
              <w:t>[80,100)</w:t>
            </w:r>
          </w:p>
        </w:tc>
      </w:tr>
      <w:tr w:rsidR="006A4B1F" w:rsidRPr="006A4B1F" w:rsidTr="006A4B1F">
        <w:trPr>
          <w:trHeight w:val="300"/>
          <w:jc w:val="center"/>
        </w:trPr>
        <w:tc>
          <w:tcPr>
            <w:tcW w:w="960" w:type="dxa"/>
            <w:vMerge w:val="restart"/>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r w:rsidRPr="006A4B1F">
              <w:rPr>
                <w:rFonts w:eastAsia="Times New Roman" w:cstheme="minorHAnsi"/>
                <w:color w:val="000000"/>
              </w:rPr>
              <w:t>Gender</w:t>
            </w:r>
          </w:p>
        </w:tc>
        <w:tc>
          <w:tcPr>
            <w:tcW w:w="96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r w:rsidRPr="006A4B1F">
              <w:rPr>
                <w:rFonts w:eastAsia="Times New Roman" w:cstheme="minorHAnsi"/>
                <w:color w:val="000000"/>
              </w:rPr>
              <w:t>Female</w:t>
            </w:r>
          </w:p>
        </w:tc>
        <w:tc>
          <w:tcPr>
            <w:tcW w:w="80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r w:rsidRPr="006A4B1F">
              <w:rPr>
                <w:rFonts w:eastAsia="Times New Roman" w:cstheme="minorHAnsi"/>
                <w:color w:val="000000"/>
              </w:rPr>
              <w:t>0</w:t>
            </w:r>
          </w:p>
        </w:tc>
        <w:tc>
          <w:tcPr>
            <w:tcW w:w="96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r w:rsidRPr="006A4B1F">
              <w:rPr>
                <w:rFonts w:eastAsia="Times New Roman" w:cstheme="minorHAnsi"/>
                <w:color w:val="000000"/>
              </w:rPr>
              <w:t>5</w:t>
            </w:r>
          </w:p>
        </w:tc>
        <w:tc>
          <w:tcPr>
            <w:tcW w:w="96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r w:rsidRPr="006A4B1F">
              <w:rPr>
                <w:rFonts w:eastAsia="Times New Roman" w:cstheme="minorHAnsi"/>
                <w:color w:val="000000"/>
              </w:rPr>
              <w:t>78</w:t>
            </w:r>
          </w:p>
        </w:tc>
        <w:tc>
          <w:tcPr>
            <w:tcW w:w="96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r w:rsidRPr="006A4B1F">
              <w:rPr>
                <w:rFonts w:eastAsia="Times New Roman" w:cstheme="minorHAnsi"/>
                <w:color w:val="000000"/>
              </w:rPr>
              <w:t>26</w:t>
            </w:r>
          </w:p>
        </w:tc>
        <w:tc>
          <w:tcPr>
            <w:tcW w:w="112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r w:rsidRPr="006A4B1F">
              <w:rPr>
                <w:rFonts w:eastAsia="Times New Roman" w:cstheme="minorHAnsi"/>
                <w:color w:val="000000"/>
              </w:rPr>
              <w:t>0</w:t>
            </w:r>
          </w:p>
        </w:tc>
      </w:tr>
      <w:tr w:rsidR="006A4B1F" w:rsidRPr="006A4B1F" w:rsidTr="006A4B1F">
        <w:trPr>
          <w:trHeight w:val="300"/>
          <w:jc w:val="center"/>
        </w:trPr>
        <w:tc>
          <w:tcPr>
            <w:tcW w:w="960" w:type="dxa"/>
            <w:vMerge/>
            <w:tcBorders>
              <w:top w:val="nil"/>
              <w:left w:val="nil"/>
              <w:bottom w:val="nil"/>
              <w:right w:val="nil"/>
            </w:tcBorders>
            <w:vAlign w:val="center"/>
            <w:hideMark/>
          </w:tcPr>
          <w:p w:rsidR="006A4B1F" w:rsidRPr="006A4B1F" w:rsidRDefault="006A4B1F" w:rsidP="006A4B1F">
            <w:pPr>
              <w:spacing w:after="0" w:line="240" w:lineRule="auto"/>
              <w:rPr>
                <w:rFonts w:eastAsia="Times New Roman" w:cstheme="minorHAnsi"/>
                <w:color w:val="000000"/>
              </w:rPr>
            </w:pPr>
          </w:p>
        </w:tc>
        <w:tc>
          <w:tcPr>
            <w:tcW w:w="96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r w:rsidRPr="006A4B1F">
              <w:rPr>
                <w:rFonts w:eastAsia="Times New Roman" w:cstheme="minorHAnsi"/>
                <w:color w:val="000000"/>
              </w:rPr>
              <w:t>Male</w:t>
            </w:r>
          </w:p>
        </w:tc>
        <w:tc>
          <w:tcPr>
            <w:tcW w:w="80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r w:rsidRPr="006A4B1F">
              <w:rPr>
                <w:rFonts w:eastAsia="Times New Roman" w:cstheme="minorHAnsi"/>
                <w:color w:val="000000"/>
              </w:rPr>
              <w:t>0</w:t>
            </w:r>
          </w:p>
        </w:tc>
        <w:tc>
          <w:tcPr>
            <w:tcW w:w="96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r w:rsidRPr="006A4B1F">
              <w:rPr>
                <w:rFonts w:eastAsia="Times New Roman" w:cstheme="minorHAnsi"/>
                <w:color w:val="000000"/>
              </w:rPr>
              <w:t>6</w:t>
            </w:r>
          </w:p>
        </w:tc>
        <w:tc>
          <w:tcPr>
            <w:tcW w:w="96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r w:rsidRPr="006A4B1F">
              <w:rPr>
                <w:rFonts w:eastAsia="Times New Roman" w:cstheme="minorHAnsi"/>
                <w:color w:val="000000"/>
              </w:rPr>
              <w:t>62</w:t>
            </w:r>
          </w:p>
        </w:tc>
        <w:tc>
          <w:tcPr>
            <w:tcW w:w="96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r w:rsidRPr="006A4B1F">
              <w:rPr>
                <w:rFonts w:eastAsia="Times New Roman" w:cstheme="minorHAnsi"/>
                <w:color w:val="000000"/>
              </w:rPr>
              <w:t>23</w:t>
            </w:r>
          </w:p>
        </w:tc>
        <w:tc>
          <w:tcPr>
            <w:tcW w:w="1120" w:type="dxa"/>
            <w:tcBorders>
              <w:top w:val="nil"/>
              <w:left w:val="nil"/>
              <w:bottom w:val="nil"/>
              <w:right w:val="nil"/>
            </w:tcBorders>
            <w:shd w:val="clear" w:color="auto" w:fill="auto"/>
            <w:noWrap/>
            <w:vAlign w:val="center"/>
            <w:hideMark/>
          </w:tcPr>
          <w:p w:rsidR="006A4B1F" w:rsidRPr="006A4B1F" w:rsidRDefault="006A4B1F" w:rsidP="006A4B1F">
            <w:pPr>
              <w:spacing w:after="0" w:line="240" w:lineRule="auto"/>
              <w:jc w:val="center"/>
              <w:rPr>
                <w:rFonts w:eastAsia="Times New Roman" w:cstheme="minorHAnsi"/>
                <w:color w:val="000000"/>
              </w:rPr>
            </w:pPr>
            <w:r w:rsidRPr="006A4B1F">
              <w:rPr>
                <w:rFonts w:eastAsia="Times New Roman" w:cstheme="minorHAnsi"/>
                <w:color w:val="000000"/>
              </w:rPr>
              <w:t>0</w:t>
            </w:r>
          </w:p>
        </w:tc>
      </w:tr>
    </w:tbl>
    <w:p w:rsidR="006A4B1F" w:rsidRPr="00F97DD4" w:rsidRDefault="006A4B1F" w:rsidP="004134BB">
      <w:pPr>
        <w:pStyle w:val="ListParagraph"/>
        <w:spacing w:line="360" w:lineRule="auto"/>
        <w:rPr>
          <w:rFonts w:cstheme="minorHAnsi"/>
        </w:rPr>
      </w:pPr>
      <w:r w:rsidRPr="00F97DD4">
        <w:rPr>
          <w:rFonts w:cstheme="minorHAnsi"/>
        </w:rPr>
        <w:t>It could be easily observed that for both genders, the majority are in score 40 to 60, with some scoring 60 to 80. However, opposite to what shown in the first graph that male student have a generally higher score in math. By this table we could even notice that more female students are in 40 to 60 range and 60 to 80 range but one student less in 20 to 40 range. Hence, more detailed analysis needed for the math score among male and female students.</w:t>
      </w:r>
    </w:p>
    <w:p w:rsidR="008A5DBF" w:rsidRPr="00F97DD4" w:rsidRDefault="008A5DBF" w:rsidP="004134BB">
      <w:pPr>
        <w:pStyle w:val="ListParagraph"/>
        <w:spacing w:line="360" w:lineRule="auto"/>
        <w:rPr>
          <w:rFonts w:cstheme="minorHAnsi"/>
        </w:rPr>
      </w:pPr>
    </w:p>
    <w:p w:rsidR="006A4B1F" w:rsidRPr="00F97DD4" w:rsidRDefault="00457F0D" w:rsidP="00FA4215">
      <w:pPr>
        <w:pStyle w:val="ListParagraph"/>
        <w:numPr>
          <w:ilvl w:val="0"/>
          <w:numId w:val="1"/>
        </w:numPr>
        <w:spacing w:line="360" w:lineRule="auto"/>
        <w:rPr>
          <w:rFonts w:cstheme="minorHAnsi"/>
        </w:rPr>
      </w:pPr>
      <w:r w:rsidRPr="00F97DD4">
        <w:rPr>
          <w:rFonts w:cstheme="minorHAnsi"/>
        </w:rPr>
        <w:t>Is there a signiﬁcant diﬀerence in the median score between these two groups? Use a permutation test to ﬁnd out.</w:t>
      </w:r>
      <w:r w:rsidR="007E286B" w:rsidRPr="00F97DD4">
        <w:rPr>
          <w:rFonts w:cstheme="minorHAnsi"/>
        </w:rPr>
        <w:t xml:space="preserve"> (Math median)</w:t>
      </w:r>
    </w:p>
    <w:p w:rsidR="00FA4215" w:rsidRPr="00F97DD4" w:rsidRDefault="00FA4215" w:rsidP="00FA4215">
      <w:pPr>
        <w:pStyle w:val="ListParagraph"/>
        <w:numPr>
          <w:ilvl w:val="1"/>
          <w:numId w:val="1"/>
        </w:numPr>
        <w:spacing w:line="360" w:lineRule="auto"/>
        <w:rPr>
          <w:rFonts w:cstheme="minorHAnsi"/>
        </w:rPr>
      </w:pPr>
      <w:r w:rsidRPr="00F97DD4">
        <w:rPr>
          <w:rFonts w:cstheme="minorHAnsi"/>
        </w:rPr>
        <w:t xml:space="preserve">H0 : </w:t>
      </w:r>
      <w:r w:rsidRPr="00F97DD4">
        <w:rPr>
          <w:rFonts w:cstheme="minorHAnsi"/>
        </w:rPr>
        <w:t>There does not exist a significant difference in the median score between these two groups.</w:t>
      </w:r>
    </w:p>
    <w:p w:rsidR="00FA4215" w:rsidRPr="00F97DD4" w:rsidRDefault="00FA4215" w:rsidP="00FA4215">
      <w:pPr>
        <w:pStyle w:val="ListParagraph"/>
        <w:numPr>
          <w:ilvl w:val="1"/>
          <w:numId w:val="1"/>
        </w:numPr>
        <w:spacing w:line="360" w:lineRule="auto"/>
        <w:rPr>
          <w:rFonts w:cstheme="minorHAnsi"/>
        </w:rPr>
      </w:pPr>
      <w:r w:rsidRPr="00F97DD4">
        <w:rPr>
          <w:rFonts w:cstheme="minorHAnsi"/>
        </w:rPr>
        <w:t xml:space="preserve">HA : </w:t>
      </w:r>
      <w:r w:rsidRPr="00F97DD4">
        <w:rPr>
          <w:rFonts w:cstheme="minorHAnsi"/>
        </w:rPr>
        <w:t>The median score between these two groups are significantly different.</w:t>
      </w:r>
      <w:r w:rsidR="0051564C" w:rsidRPr="00F97DD4">
        <w:rPr>
          <w:rFonts w:cstheme="minorHAnsi"/>
        </w:rPr>
        <w:t xml:space="preserve"> </w:t>
      </w:r>
      <w:r w:rsidR="0051564C" w:rsidRPr="00F97DD4">
        <w:rPr>
          <w:rFonts w:cstheme="minorHAnsi"/>
        </w:rPr>
        <w:t>(Two-sided)</w:t>
      </w:r>
    </w:p>
    <w:p w:rsidR="00FA4215" w:rsidRPr="00F97DD4" w:rsidRDefault="00FA4215" w:rsidP="00FA4215">
      <w:pPr>
        <w:pStyle w:val="ListParagraph"/>
        <w:numPr>
          <w:ilvl w:val="1"/>
          <w:numId w:val="1"/>
        </w:numPr>
        <w:spacing w:line="360" w:lineRule="auto"/>
        <w:rPr>
          <w:rFonts w:cstheme="minorHAnsi"/>
        </w:rPr>
      </w:pPr>
      <w:r w:rsidRPr="00F97DD4">
        <w:rPr>
          <w:rFonts w:cstheme="minorHAnsi"/>
        </w:rPr>
        <w:lastRenderedPageBreak/>
        <w:t>What test you use in R:</w:t>
      </w:r>
    </w:p>
    <w:p w:rsidR="00FA4215" w:rsidRPr="00F97DD4" w:rsidRDefault="003F4484" w:rsidP="003F4484">
      <w:pPr>
        <w:pStyle w:val="ListParagraph"/>
        <w:spacing w:line="360" w:lineRule="auto"/>
        <w:ind w:left="2160"/>
        <w:rPr>
          <w:rFonts w:cstheme="minorHAnsi"/>
        </w:rPr>
      </w:pPr>
      <w:r w:rsidRPr="00F97DD4">
        <w:rPr>
          <w:rFonts w:cstheme="minorHAnsi"/>
        </w:rPr>
        <w:t>As the question stated, the permutation test is used to find out if the difference is significant.</w:t>
      </w:r>
    </w:p>
    <w:p w:rsidR="00FA4215" w:rsidRPr="00F97DD4" w:rsidRDefault="00FA4215" w:rsidP="00FA4215">
      <w:pPr>
        <w:pStyle w:val="ListParagraph"/>
        <w:numPr>
          <w:ilvl w:val="1"/>
          <w:numId w:val="1"/>
        </w:numPr>
        <w:spacing w:line="360" w:lineRule="auto"/>
        <w:rPr>
          <w:rFonts w:cstheme="minorHAnsi"/>
        </w:rPr>
      </w:pPr>
      <w:r w:rsidRPr="00F97DD4">
        <w:rPr>
          <w:rFonts w:cstheme="minorHAnsi"/>
        </w:rPr>
        <w:t>Significant level alpha = 0.01</w:t>
      </w:r>
    </w:p>
    <w:p w:rsidR="00FA4215" w:rsidRPr="00F97DD4" w:rsidRDefault="00FA4215" w:rsidP="003F4484">
      <w:pPr>
        <w:pStyle w:val="ListParagraph"/>
        <w:numPr>
          <w:ilvl w:val="1"/>
          <w:numId w:val="1"/>
        </w:numPr>
        <w:spacing w:line="360" w:lineRule="auto"/>
        <w:rPr>
          <w:rFonts w:cstheme="minorHAnsi"/>
        </w:rPr>
      </w:pPr>
      <w:r w:rsidRPr="00F97DD4">
        <w:rPr>
          <w:rFonts w:cstheme="minorHAnsi"/>
        </w:rPr>
        <w:t>P-value:</w:t>
      </w:r>
      <w:r w:rsidR="003F4484" w:rsidRPr="00F97DD4">
        <w:rPr>
          <w:rFonts w:cstheme="minorHAnsi"/>
        </w:rPr>
        <w:t xml:space="preserve"> 0.894 </w:t>
      </w:r>
    </w:p>
    <w:p w:rsidR="00FA4215" w:rsidRPr="00F97DD4" w:rsidRDefault="00FA4215" w:rsidP="003F4484">
      <w:pPr>
        <w:pStyle w:val="ListParagraph"/>
        <w:numPr>
          <w:ilvl w:val="1"/>
          <w:numId w:val="1"/>
        </w:numPr>
        <w:spacing w:line="360" w:lineRule="auto"/>
        <w:rPr>
          <w:rFonts w:cstheme="minorHAnsi"/>
        </w:rPr>
      </w:pPr>
      <w:r w:rsidRPr="00F97DD4">
        <w:rPr>
          <w:rFonts w:cstheme="minorHAnsi"/>
        </w:rPr>
        <w:t>Conclusion: If H0 (</w:t>
      </w:r>
      <w:r w:rsidR="003F4484" w:rsidRPr="00F97DD4">
        <w:rPr>
          <w:rFonts w:cstheme="minorHAnsi"/>
        </w:rPr>
        <w:t>the difference in median score between these two group by gender is not significant</w:t>
      </w:r>
      <w:r w:rsidRPr="00F97DD4">
        <w:rPr>
          <w:rFonts w:cstheme="minorHAnsi"/>
        </w:rPr>
        <w:t xml:space="preserve">), then we will observe that </w:t>
      </w:r>
      <w:r w:rsidR="003F4484" w:rsidRPr="00F97DD4">
        <w:rPr>
          <w:rFonts w:cstheme="minorHAnsi"/>
        </w:rPr>
        <w:t xml:space="preserve">the difference between two </w:t>
      </w:r>
      <w:r w:rsidR="001A50E1" w:rsidRPr="00F97DD4">
        <w:rPr>
          <w:rFonts w:cstheme="minorHAnsi"/>
        </w:rPr>
        <w:t>medians</w:t>
      </w:r>
      <w:r w:rsidR="003F4484" w:rsidRPr="00F97DD4">
        <w:rPr>
          <w:rFonts w:cstheme="minorHAnsi"/>
        </w:rPr>
        <w:t xml:space="preserve"> are close to each other </w:t>
      </w:r>
      <w:r w:rsidRPr="00F97DD4">
        <w:rPr>
          <w:rFonts w:cstheme="minorHAnsi"/>
        </w:rPr>
        <w:t xml:space="preserve">with a probability </w:t>
      </w:r>
      <w:r w:rsidR="003F4484" w:rsidRPr="00F97DD4">
        <w:rPr>
          <w:rFonts w:cstheme="minorHAnsi"/>
        </w:rPr>
        <w:t>0.894. This is larger</w:t>
      </w:r>
      <w:r w:rsidRPr="00F97DD4">
        <w:rPr>
          <w:rFonts w:cstheme="minorHAnsi"/>
        </w:rPr>
        <w:t xml:space="preserve"> than the significant level, so we conclude that </w:t>
      </w:r>
      <w:r w:rsidR="003F4484" w:rsidRPr="00F97DD4">
        <w:rPr>
          <w:rFonts w:cstheme="minorHAnsi"/>
        </w:rPr>
        <w:t>we cannot reject the null hypothesis, and</w:t>
      </w:r>
      <w:r w:rsidRPr="00F97DD4">
        <w:rPr>
          <w:rFonts w:cstheme="minorHAnsi"/>
        </w:rPr>
        <w:t xml:space="preserve"> Ha(</w:t>
      </w:r>
      <w:r w:rsidR="003F4484" w:rsidRPr="00F97DD4">
        <w:rPr>
          <w:rFonts w:cstheme="minorHAnsi"/>
        </w:rPr>
        <w:t>the median score between these two groups are significantly different) is worse</w:t>
      </w:r>
      <w:r w:rsidRPr="00F97DD4">
        <w:rPr>
          <w:rFonts w:cstheme="minorHAnsi"/>
        </w:rPr>
        <w:t xml:space="preserve"> than the null hypothesis at explaining the data.</w:t>
      </w:r>
    </w:p>
    <w:p w:rsidR="006A4B1F" w:rsidRPr="00F97DD4" w:rsidRDefault="006A4B1F" w:rsidP="006A4B1F">
      <w:pPr>
        <w:pStyle w:val="ListParagraph"/>
        <w:spacing w:line="360" w:lineRule="auto"/>
        <w:rPr>
          <w:rFonts w:cstheme="minorHAnsi"/>
        </w:rPr>
      </w:pPr>
    </w:p>
    <w:p w:rsidR="006A4B1F" w:rsidRPr="00F97DD4" w:rsidRDefault="006A4B1F" w:rsidP="006A4B1F">
      <w:pPr>
        <w:pStyle w:val="ListParagraph"/>
        <w:spacing w:line="360" w:lineRule="auto"/>
        <w:rPr>
          <w:rFonts w:cstheme="minorHAnsi"/>
        </w:rPr>
      </w:pPr>
    </w:p>
    <w:p w:rsidR="002E24C6" w:rsidRPr="00F97DD4" w:rsidRDefault="00457F0D" w:rsidP="00131C27">
      <w:pPr>
        <w:pStyle w:val="ListParagraph"/>
        <w:numPr>
          <w:ilvl w:val="0"/>
          <w:numId w:val="1"/>
        </w:numPr>
        <w:spacing w:line="360" w:lineRule="auto"/>
        <w:rPr>
          <w:rFonts w:cstheme="minorHAnsi"/>
        </w:rPr>
      </w:pPr>
      <w:r w:rsidRPr="00F97DD4">
        <w:rPr>
          <w:rFonts w:cstheme="minorHAnsi"/>
        </w:rPr>
        <w:t>Is there a signiﬁcant diﬀerence between male and female in the proportion of those who math score is 65 or more? Use a test of your choice</w:t>
      </w:r>
    </w:p>
    <w:p w:rsidR="003F5763" w:rsidRPr="00F97DD4" w:rsidRDefault="003F5763" w:rsidP="003F5763">
      <w:pPr>
        <w:pStyle w:val="ListParagraph"/>
        <w:numPr>
          <w:ilvl w:val="1"/>
          <w:numId w:val="1"/>
        </w:numPr>
        <w:spacing w:line="360" w:lineRule="auto"/>
        <w:rPr>
          <w:rFonts w:cstheme="minorHAnsi"/>
        </w:rPr>
      </w:pPr>
      <w:r w:rsidRPr="00F97DD4">
        <w:rPr>
          <w:rFonts w:cstheme="minorHAnsi"/>
        </w:rPr>
        <w:t>Thus we let students have higher or equal to  65 math score in one catalog, and the rest in the other catalog.</w:t>
      </w:r>
    </w:p>
    <w:p w:rsidR="0051564C" w:rsidRPr="00F97DD4" w:rsidRDefault="0051564C" w:rsidP="0051564C">
      <w:pPr>
        <w:pStyle w:val="ListParagraph"/>
        <w:numPr>
          <w:ilvl w:val="1"/>
          <w:numId w:val="1"/>
        </w:numPr>
        <w:spacing w:line="360" w:lineRule="auto"/>
        <w:rPr>
          <w:rFonts w:cstheme="minorHAnsi"/>
        </w:rPr>
      </w:pPr>
      <w:r w:rsidRPr="00F97DD4">
        <w:rPr>
          <w:rFonts w:cstheme="minorHAnsi"/>
        </w:rPr>
        <w:t xml:space="preserve">H0 : </w:t>
      </w:r>
      <w:r w:rsidRPr="00F97DD4">
        <w:rPr>
          <w:rFonts w:cstheme="minorHAnsi"/>
        </w:rPr>
        <w:t>The difference between male and female in the proportion of those who math score is 65 or more is not significant.</w:t>
      </w:r>
    </w:p>
    <w:p w:rsidR="0051564C" w:rsidRPr="00F97DD4" w:rsidRDefault="0051564C" w:rsidP="0051564C">
      <w:pPr>
        <w:pStyle w:val="ListParagraph"/>
        <w:numPr>
          <w:ilvl w:val="1"/>
          <w:numId w:val="1"/>
        </w:numPr>
        <w:spacing w:line="360" w:lineRule="auto"/>
        <w:rPr>
          <w:rFonts w:cstheme="minorHAnsi"/>
        </w:rPr>
      </w:pPr>
      <w:r w:rsidRPr="00F97DD4">
        <w:rPr>
          <w:rFonts w:cstheme="minorHAnsi"/>
        </w:rPr>
        <w:t>HA : The difference between male and female in the proportion of those who</w:t>
      </w:r>
      <w:r w:rsidRPr="00F97DD4">
        <w:rPr>
          <w:rFonts w:cstheme="minorHAnsi"/>
        </w:rPr>
        <w:t xml:space="preserve"> math score is 65 or more is</w:t>
      </w:r>
      <w:r w:rsidRPr="00F97DD4">
        <w:rPr>
          <w:rFonts w:cstheme="minorHAnsi"/>
        </w:rPr>
        <w:t xml:space="preserve"> significant.</w:t>
      </w:r>
      <w:r w:rsidRPr="00F97DD4">
        <w:rPr>
          <w:rFonts w:cstheme="minorHAnsi"/>
        </w:rPr>
        <w:t xml:space="preserve"> (Two-sided)</w:t>
      </w:r>
    </w:p>
    <w:p w:rsidR="0051564C" w:rsidRPr="00F97DD4" w:rsidRDefault="0051564C" w:rsidP="0051564C">
      <w:pPr>
        <w:pStyle w:val="ListParagraph"/>
        <w:numPr>
          <w:ilvl w:val="1"/>
          <w:numId w:val="1"/>
        </w:numPr>
        <w:spacing w:line="360" w:lineRule="auto"/>
        <w:rPr>
          <w:rFonts w:cstheme="minorHAnsi"/>
        </w:rPr>
      </w:pPr>
      <w:r w:rsidRPr="00F97DD4">
        <w:rPr>
          <w:rFonts w:cstheme="minorHAnsi"/>
        </w:rPr>
        <w:t>What test you use in R:</w:t>
      </w:r>
    </w:p>
    <w:p w:rsidR="0051564C" w:rsidRPr="00F97DD4" w:rsidRDefault="005B4209" w:rsidP="0051564C">
      <w:pPr>
        <w:pStyle w:val="ListParagraph"/>
        <w:spacing w:line="360" w:lineRule="auto"/>
        <w:ind w:left="2160"/>
        <w:rPr>
          <w:rFonts w:cstheme="minorHAnsi"/>
        </w:rPr>
      </w:pPr>
      <w:r w:rsidRPr="00F97DD4">
        <w:rPr>
          <w:rFonts w:cstheme="minorHAnsi"/>
        </w:rPr>
        <w:t>Since this become a categorical versus categorical  variables, and formed a 2 x 2 matrix with small numbers – less than a hundred population in side. Therefore, use fisher’s exact test to find out if the null hypothesis could be proved by data or not.</w:t>
      </w:r>
    </w:p>
    <w:p w:rsidR="00585DD3" w:rsidRPr="00F97DD4" w:rsidRDefault="00F7571D" w:rsidP="00F7571D">
      <w:pPr>
        <w:pStyle w:val="ListParagraph"/>
        <w:spacing w:line="360" w:lineRule="auto"/>
        <w:ind w:left="2880" w:firstLine="720"/>
        <w:rPr>
          <w:rFonts w:cstheme="minorHAnsi"/>
        </w:rPr>
      </w:pPr>
      <w:r w:rsidRPr="00F97DD4">
        <w:rPr>
          <w:rFonts w:cstheme="minorHAnsi"/>
        </w:rPr>
        <w:t>[</w:t>
      </w:r>
      <w:r w:rsidR="00585DD3" w:rsidRPr="00F97DD4">
        <w:rPr>
          <w:rFonts w:cstheme="minorHAnsi"/>
        </w:rPr>
        <w:t>Table:</w:t>
      </w:r>
      <w:r w:rsidRPr="00F97DD4">
        <w:rPr>
          <w:rFonts w:cstheme="minorHAnsi"/>
        </w:rPr>
        <w:t xml:space="preserve"> Math Score vs. Gender]</w:t>
      </w:r>
    </w:p>
    <w:tbl>
      <w:tblPr>
        <w:tblW w:w="3974" w:type="dxa"/>
        <w:jc w:val="center"/>
        <w:tblLook w:val="04A0" w:firstRow="1" w:lastRow="0" w:firstColumn="1" w:lastColumn="0" w:noHBand="0" w:noVBand="1"/>
      </w:tblPr>
      <w:tblGrid>
        <w:gridCol w:w="1059"/>
        <w:gridCol w:w="995"/>
        <w:gridCol w:w="1111"/>
        <w:gridCol w:w="809"/>
      </w:tblGrid>
      <w:tr w:rsidR="00585DD3" w:rsidRPr="00585DD3" w:rsidTr="00585DD3">
        <w:trPr>
          <w:trHeight w:val="300"/>
          <w:jc w:val="center"/>
        </w:trPr>
        <w:tc>
          <w:tcPr>
            <w:tcW w:w="1059" w:type="dxa"/>
            <w:tcBorders>
              <w:top w:val="nil"/>
              <w:left w:val="nil"/>
              <w:bottom w:val="nil"/>
              <w:right w:val="nil"/>
            </w:tcBorders>
            <w:shd w:val="clear" w:color="auto" w:fill="auto"/>
            <w:noWrap/>
            <w:vAlign w:val="center"/>
            <w:hideMark/>
          </w:tcPr>
          <w:p w:rsidR="00585DD3" w:rsidRPr="00585DD3" w:rsidRDefault="00585DD3" w:rsidP="00585DD3">
            <w:pPr>
              <w:spacing w:after="0" w:line="240" w:lineRule="auto"/>
              <w:rPr>
                <w:rFonts w:eastAsia="Times New Roman" w:cstheme="minorHAnsi"/>
              </w:rPr>
            </w:pPr>
          </w:p>
        </w:tc>
        <w:tc>
          <w:tcPr>
            <w:tcW w:w="995" w:type="dxa"/>
            <w:tcBorders>
              <w:top w:val="nil"/>
              <w:left w:val="nil"/>
              <w:bottom w:val="nil"/>
              <w:right w:val="single" w:sz="4" w:space="0" w:color="auto"/>
            </w:tcBorders>
            <w:shd w:val="clear" w:color="auto" w:fill="auto"/>
            <w:noWrap/>
            <w:vAlign w:val="center"/>
            <w:hideMark/>
          </w:tcPr>
          <w:p w:rsidR="00585DD3" w:rsidRPr="00585DD3" w:rsidRDefault="00585DD3" w:rsidP="00585DD3">
            <w:pPr>
              <w:spacing w:after="0" w:line="240" w:lineRule="auto"/>
              <w:jc w:val="center"/>
              <w:rPr>
                <w:rFonts w:eastAsia="Times New Roman" w:cstheme="minorHAnsi"/>
                <w:color w:val="000000"/>
              </w:rPr>
            </w:pPr>
            <w:r w:rsidRPr="00585DD3">
              <w:rPr>
                <w:rFonts w:eastAsia="Times New Roman" w:cstheme="minorHAnsi"/>
                <w:color w:val="000000"/>
              </w:rPr>
              <w:t> </w:t>
            </w:r>
          </w:p>
        </w:tc>
        <w:tc>
          <w:tcPr>
            <w:tcW w:w="1920" w:type="dxa"/>
            <w:gridSpan w:val="2"/>
            <w:tcBorders>
              <w:top w:val="nil"/>
              <w:left w:val="nil"/>
              <w:bottom w:val="nil"/>
              <w:right w:val="nil"/>
            </w:tcBorders>
            <w:shd w:val="clear" w:color="auto" w:fill="auto"/>
            <w:noWrap/>
            <w:vAlign w:val="center"/>
            <w:hideMark/>
          </w:tcPr>
          <w:p w:rsidR="00585DD3" w:rsidRPr="00585DD3" w:rsidRDefault="00585DD3" w:rsidP="00585DD3">
            <w:pPr>
              <w:spacing w:after="0" w:line="240" w:lineRule="auto"/>
              <w:jc w:val="center"/>
              <w:rPr>
                <w:rFonts w:eastAsia="Times New Roman" w:cstheme="minorHAnsi"/>
                <w:color w:val="000000"/>
              </w:rPr>
            </w:pPr>
            <w:r w:rsidRPr="00585DD3">
              <w:rPr>
                <w:rFonts w:eastAsia="Times New Roman" w:cstheme="minorHAnsi"/>
                <w:color w:val="000000"/>
              </w:rPr>
              <w:t>Gender</w:t>
            </w:r>
          </w:p>
        </w:tc>
      </w:tr>
      <w:tr w:rsidR="00585DD3" w:rsidRPr="00585DD3" w:rsidTr="00585DD3">
        <w:trPr>
          <w:trHeight w:val="300"/>
          <w:jc w:val="center"/>
        </w:trPr>
        <w:tc>
          <w:tcPr>
            <w:tcW w:w="1059" w:type="dxa"/>
            <w:tcBorders>
              <w:top w:val="nil"/>
              <w:left w:val="nil"/>
              <w:bottom w:val="single" w:sz="4" w:space="0" w:color="auto"/>
              <w:right w:val="nil"/>
            </w:tcBorders>
            <w:shd w:val="clear" w:color="auto" w:fill="auto"/>
            <w:noWrap/>
            <w:vAlign w:val="center"/>
            <w:hideMark/>
          </w:tcPr>
          <w:p w:rsidR="00585DD3" w:rsidRPr="00585DD3" w:rsidRDefault="00585DD3" w:rsidP="00585DD3">
            <w:pPr>
              <w:spacing w:after="0" w:line="240" w:lineRule="auto"/>
              <w:jc w:val="center"/>
              <w:rPr>
                <w:rFonts w:eastAsia="Times New Roman" w:cstheme="minorHAnsi"/>
                <w:color w:val="000000"/>
              </w:rPr>
            </w:pPr>
            <w:r w:rsidRPr="00585DD3">
              <w:rPr>
                <w:rFonts w:eastAsia="Times New Roman" w:cstheme="minorHAnsi"/>
                <w:color w:val="000000"/>
              </w:rPr>
              <w:t> </w:t>
            </w:r>
          </w:p>
        </w:tc>
        <w:tc>
          <w:tcPr>
            <w:tcW w:w="995" w:type="dxa"/>
            <w:tcBorders>
              <w:top w:val="nil"/>
              <w:left w:val="nil"/>
              <w:bottom w:val="single" w:sz="4" w:space="0" w:color="auto"/>
              <w:right w:val="single" w:sz="4" w:space="0" w:color="auto"/>
            </w:tcBorders>
            <w:shd w:val="clear" w:color="auto" w:fill="auto"/>
            <w:noWrap/>
            <w:vAlign w:val="center"/>
            <w:hideMark/>
          </w:tcPr>
          <w:p w:rsidR="00585DD3" w:rsidRPr="00585DD3" w:rsidRDefault="00585DD3" w:rsidP="00585DD3">
            <w:pPr>
              <w:spacing w:after="0" w:line="240" w:lineRule="auto"/>
              <w:jc w:val="center"/>
              <w:rPr>
                <w:rFonts w:eastAsia="Times New Roman" w:cstheme="minorHAnsi"/>
                <w:color w:val="000000"/>
              </w:rPr>
            </w:pPr>
            <w:r w:rsidRPr="00585DD3">
              <w:rPr>
                <w:rFonts w:eastAsia="Times New Roman" w:cstheme="minorHAnsi"/>
                <w:color w:val="000000"/>
              </w:rPr>
              <w:t> </w:t>
            </w:r>
          </w:p>
        </w:tc>
        <w:tc>
          <w:tcPr>
            <w:tcW w:w="1111" w:type="dxa"/>
            <w:tcBorders>
              <w:top w:val="nil"/>
              <w:left w:val="nil"/>
              <w:bottom w:val="single" w:sz="4" w:space="0" w:color="auto"/>
              <w:right w:val="nil"/>
            </w:tcBorders>
            <w:shd w:val="clear" w:color="auto" w:fill="auto"/>
            <w:noWrap/>
            <w:vAlign w:val="center"/>
            <w:hideMark/>
          </w:tcPr>
          <w:p w:rsidR="00585DD3" w:rsidRPr="00585DD3" w:rsidRDefault="00585DD3" w:rsidP="00585DD3">
            <w:pPr>
              <w:spacing w:after="0" w:line="240" w:lineRule="auto"/>
              <w:jc w:val="center"/>
              <w:rPr>
                <w:rFonts w:eastAsia="Times New Roman" w:cstheme="minorHAnsi"/>
                <w:color w:val="000000"/>
              </w:rPr>
            </w:pPr>
            <w:r w:rsidRPr="00585DD3">
              <w:rPr>
                <w:rFonts w:eastAsia="Times New Roman" w:cstheme="minorHAnsi"/>
                <w:color w:val="000000"/>
              </w:rPr>
              <w:t>female</w:t>
            </w:r>
          </w:p>
        </w:tc>
        <w:tc>
          <w:tcPr>
            <w:tcW w:w="809" w:type="dxa"/>
            <w:tcBorders>
              <w:top w:val="nil"/>
              <w:left w:val="nil"/>
              <w:bottom w:val="single" w:sz="4" w:space="0" w:color="auto"/>
              <w:right w:val="nil"/>
            </w:tcBorders>
            <w:shd w:val="clear" w:color="auto" w:fill="auto"/>
            <w:noWrap/>
            <w:vAlign w:val="center"/>
            <w:hideMark/>
          </w:tcPr>
          <w:p w:rsidR="00585DD3" w:rsidRPr="00585DD3" w:rsidRDefault="00585DD3" w:rsidP="00585DD3">
            <w:pPr>
              <w:spacing w:after="0" w:line="240" w:lineRule="auto"/>
              <w:jc w:val="center"/>
              <w:rPr>
                <w:rFonts w:eastAsia="Times New Roman" w:cstheme="minorHAnsi"/>
                <w:color w:val="000000"/>
              </w:rPr>
            </w:pPr>
            <w:r w:rsidRPr="00585DD3">
              <w:rPr>
                <w:rFonts w:eastAsia="Times New Roman" w:cstheme="minorHAnsi"/>
                <w:color w:val="000000"/>
              </w:rPr>
              <w:t>male</w:t>
            </w:r>
          </w:p>
        </w:tc>
      </w:tr>
      <w:tr w:rsidR="00585DD3" w:rsidRPr="00585DD3" w:rsidTr="00585DD3">
        <w:trPr>
          <w:trHeight w:val="300"/>
          <w:jc w:val="center"/>
        </w:trPr>
        <w:tc>
          <w:tcPr>
            <w:tcW w:w="1059" w:type="dxa"/>
            <w:vMerge w:val="restart"/>
            <w:tcBorders>
              <w:top w:val="nil"/>
              <w:left w:val="nil"/>
              <w:bottom w:val="nil"/>
              <w:right w:val="nil"/>
            </w:tcBorders>
            <w:shd w:val="clear" w:color="auto" w:fill="auto"/>
            <w:noWrap/>
            <w:vAlign w:val="center"/>
            <w:hideMark/>
          </w:tcPr>
          <w:p w:rsidR="00585DD3" w:rsidRPr="00585DD3" w:rsidRDefault="00585DD3" w:rsidP="00585DD3">
            <w:pPr>
              <w:spacing w:after="0" w:line="240" w:lineRule="auto"/>
              <w:jc w:val="center"/>
              <w:rPr>
                <w:rFonts w:eastAsia="Times New Roman" w:cstheme="minorHAnsi"/>
                <w:color w:val="000000"/>
              </w:rPr>
            </w:pPr>
            <w:r w:rsidRPr="00585DD3">
              <w:rPr>
                <w:rFonts w:eastAsia="Times New Roman" w:cstheme="minorHAnsi"/>
                <w:color w:val="000000"/>
              </w:rPr>
              <w:t>Math Score</w:t>
            </w:r>
          </w:p>
        </w:tc>
        <w:tc>
          <w:tcPr>
            <w:tcW w:w="995" w:type="dxa"/>
            <w:tcBorders>
              <w:top w:val="nil"/>
              <w:left w:val="nil"/>
              <w:bottom w:val="nil"/>
              <w:right w:val="single" w:sz="4" w:space="0" w:color="auto"/>
            </w:tcBorders>
            <w:shd w:val="clear" w:color="auto" w:fill="auto"/>
            <w:noWrap/>
            <w:vAlign w:val="center"/>
            <w:hideMark/>
          </w:tcPr>
          <w:p w:rsidR="00585DD3" w:rsidRPr="00585DD3" w:rsidRDefault="00585DD3" w:rsidP="00585DD3">
            <w:pPr>
              <w:spacing w:after="0" w:line="240" w:lineRule="auto"/>
              <w:jc w:val="center"/>
              <w:rPr>
                <w:rFonts w:eastAsia="Times New Roman" w:cstheme="minorHAnsi"/>
                <w:color w:val="000000"/>
              </w:rPr>
            </w:pPr>
            <w:r w:rsidRPr="00585DD3">
              <w:rPr>
                <w:rFonts w:eastAsia="Times New Roman" w:cstheme="minorHAnsi"/>
                <w:color w:val="000000"/>
              </w:rPr>
              <w:t>[0,65)</w:t>
            </w:r>
          </w:p>
        </w:tc>
        <w:tc>
          <w:tcPr>
            <w:tcW w:w="1111" w:type="dxa"/>
            <w:tcBorders>
              <w:top w:val="nil"/>
              <w:left w:val="nil"/>
              <w:bottom w:val="single" w:sz="4" w:space="0" w:color="auto"/>
              <w:right w:val="single" w:sz="4" w:space="0" w:color="auto"/>
            </w:tcBorders>
            <w:shd w:val="clear" w:color="auto" w:fill="auto"/>
            <w:noWrap/>
            <w:vAlign w:val="center"/>
            <w:hideMark/>
          </w:tcPr>
          <w:p w:rsidR="00585DD3" w:rsidRPr="00585DD3" w:rsidRDefault="00585DD3" w:rsidP="00585DD3">
            <w:pPr>
              <w:spacing w:after="0" w:line="240" w:lineRule="auto"/>
              <w:jc w:val="center"/>
              <w:rPr>
                <w:rFonts w:eastAsia="Times New Roman" w:cstheme="minorHAnsi"/>
                <w:color w:val="000000"/>
              </w:rPr>
            </w:pPr>
            <w:r w:rsidRPr="00585DD3">
              <w:rPr>
                <w:rFonts w:eastAsia="Times New Roman" w:cstheme="minorHAnsi"/>
                <w:color w:val="000000"/>
              </w:rPr>
              <w:t>96</w:t>
            </w:r>
          </w:p>
        </w:tc>
        <w:tc>
          <w:tcPr>
            <w:tcW w:w="809" w:type="dxa"/>
            <w:tcBorders>
              <w:top w:val="nil"/>
              <w:left w:val="nil"/>
              <w:bottom w:val="single" w:sz="4" w:space="0" w:color="auto"/>
              <w:right w:val="nil"/>
            </w:tcBorders>
            <w:shd w:val="clear" w:color="auto" w:fill="auto"/>
            <w:noWrap/>
            <w:vAlign w:val="center"/>
            <w:hideMark/>
          </w:tcPr>
          <w:p w:rsidR="00585DD3" w:rsidRPr="00585DD3" w:rsidRDefault="00585DD3" w:rsidP="00585DD3">
            <w:pPr>
              <w:spacing w:after="0" w:line="240" w:lineRule="auto"/>
              <w:jc w:val="center"/>
              <w:rPr>
                <w:rFonts w:eastAsia="Times New Roman" w:cstheme="minorHAnsi"/>
                <w:color w:val="000000"/>
              </w:rPr>
            </w:pPr>
            <w:r w:rsidRPr="00585DD3">
              <w:rPr>
                <w:rFonts w:eastAsia="Times New Roman" w:cstheme="minorHAnsi"/>
                <w:color w:val="000000"/>
              </w:rPr>
              <w:t>81</w:t>
            </w:r>
          </w:p>
        </w:tc>
      </w:tr>
      <w:tr w:rsidR="00585DD3" w:rsidRPr="00585DD3" w:rsidTr="00585DD3">
        <w:trPr>
          <w:trHeight w:val="300"/>
          <w:jc w:val="center"/>
        </w:trPr>
        <w:tc>
          <w:tcPr>
            <w:tcW w:w="1059" w:type="dxa"/>
            <w:vMerge/>
            <w:tcBorders>
              <w:top w:val="nil"/>
              <w:left w:val="nil"/>
              <w:bottom w:val="nil"/>
              <w:right w:val="nil"/>
            </w:tcBorders>
            <w:vAlign w:val="center"/>
            <w:hideMark/>
          </w:tcPr>
          <w:p w:rsidR="00585DD3" w:rsidRPr="00585DD3" w:rsidRDefault="00585DD3" w:rsidP="00585DD3">
            <w:pPr>
              <w:spacing w:after="0" w:line="240" w:lineRule="auto"/>
              <w:rPr>
                <w:rFonts w:eastAsia="Times New Roman" w:cstheme="minorHAnsi"/>
                <w:color w:val="000000"/>
              </w:rPr>
            </w:pPr>
          </w:p>
        </w:tc>
        <w:tc>
          <w:tcPr>
            <w:tcW w:w="995" w:type="dxa"/>
            <w:tcBorders>
              <w:top w:val="nil"/>
              <w:left w:val="nil"/>
              <w:bottom w:val="nil"/>
              <w:right w:val="single" w:sz="4" w:space="0" w:color="auto"/>
            </w:tcBorders>
            <w:shd w:val="clear" w:color="auto" w:fill="auto"/>
            <w:noWrap/>
            <w:vAlign w:val="center"/>
            <w:hideMark/>
          </w:tcPr>
          <w:p w:rsidR="00585DD3" w:rsidRPr="00585DD3" w:rsidRDefault="00585DD3" w:rsidP="00585DD3">
            <w:pPr>
              <w:spacing w:after="0" w:line="240" w:lineRule="auto"/>
              <w:jc w:val="center"/>
              <w:rPr>
                <w:rFonts w:eastAsia="Times New Roman" w:cstheme="minorHAnsi"/>
                <w:color w:val="000000"/>
              </w:rPr>
            </w:pPr>
            <w:r w:rsidRPr="00585DD3">
              <w:rPr>
                <w:rFonts w:eastAsia="Times New Roman" w:cstheme="minorHAnsi"/>
                <w:color w:val="000000"/>
              </w:rPr>
              <w:t>[65,100)</w:t>
            </w:r>
          </w:p>
        </w:tc>
        <w:tc>
          <w:tcPr>
            <w:tcW w:w="1111" w:type="dxa"/>
            <w:tcBorders>
              <w:top w:val="nil"/>
              <w:left w:val="nil"/>
              <w:bottom w:val="nil"/>
              <w:right w:val="single" w:sz="4" w:space="0" w:color="auto"/>
            </w:tcBorders>
            <w:shd w:val="clear" w:color="auto" w:fill="auto"/>
            <w:noWrap/>
            <w:vAlign w:val="center"/>
            <w:hideMark/>
          </w:tcPr>
          <w:p w:rsidR="00585DD3" w:rsidRPr="00585DD3" w:rsidRDefault="00585DD3" w:rsidP="00585DD3">
            <w:pPr>
              <w:spacing w:after="0" w:line="240" w:lineRule="auto"/>
              <w:jc w:val="center"/>
              <w:rPr>
                <w:rFonts w:eastAsia="Times New Roman" w:cstheme="minorHAnsi"/>
                <w:color w:val="000000"/>
              </w:rPr>
            </w:pPr>
            <w:r w:rsidRPr="00585DD3">
              <w:rPr>
                <w:rFonts w:eastAsia="Times New Roman" w:cstheme="minorHAnsi"/>
                <w:color w:val="000000"/>
              </w:rPr>
              <w:t>13</w:t>
            </w:r>
          </w:p>
        </w:tc>
        <w:tc>
          <w:tcPr>
            <w:tcW w:w="809" w:type="dxa"/>
            <w:tcBorders>
              <w:top w:val="nil"/>
              <w:left w:val="nil"/>
              <w:bottom w:val="nil"/>
              <w:right w:val="nil"/>
            </w:tcBorders>
            <w:shd w:val="clear" w:color="auto" w:fill="auto"/>
            <w:noWrap/>
            <w:vAlign w:val="center"/>
            <w:hideMark/>
          </w:tcPr>
          <w:p w:rsidR="00585DD3" w:rsidRPr="00585DD3" w:rsidRDefault="00585DD3" w:rsidP="00585DD3">
            <w:pPr>
              <w:spacing w:after="0" w:line="240" w:lineRule="auto"/>
              <w:jc w:val="center"/>
              <w:rPr>
                <w:rFonts w:eastAsia="Times New Roman" w:cstheme="minorHAnsi"/>
                <w:color w:val="000000"/>
              </w:rPr>
            </w:pPr>
            <w:r w:rsidRPr="00585DD3">
              <w:rPr>
                <w:rFonts w:eastAsia="Times New Roman" w:cstheme="minorHAnsi"/>
                <w:color w:val="000000"/>
              </w:rPr>
              <w:t>10</w:t>
            </w:r>
          </w:p>
        </w:tc>
      </w:tr>
    </w:tbl>
    <w:p w:rsidR="00585DD3" w:rsidRPr="00F97DD4" w:rsidRDefault="00585DD3" w:rsidP="00585DD3">
      <w:pPr>
        <w:pStyle w:val="ListParagraph"/>
        <w:spacing w:line="360" w:lineRule="auto"/>
        <w:ind w:left="2160"/>
        <w:jc w:val="center"/>
        <w:rPr>
          <w:rFonts w:cstheme="minorHAnsi"/>
        </w:rPr>
      </w:pPr>
    </w:p>
    <w:p w:rsidR="0051564C" w:rsidRPr="00F97DD4" w:rsidRDefault="0051564C" w:rsidP="0051564C">
      <w:pPr>
        <w:pStyle w:val="ListParagraph"/>
        <w:numPr>
          <w:ilvl w:val="1"/>
          <w:numId w:val="1"/>
        </w:numPr>
        <w:spacing w:line="360" w:lineRule="auto"/>
        <w:rPr>
          <w:rFonts w:cstheme="minorHAnsi"/>
        </w:rPr>
      </w:pPr>
      <w:r w:rsidRPr="00F97DD4">
        <w:rPr>
          <w:rFonts w:cstheme="minorHAnsi"/>
        </w:rPr>
        <w:t>Significant level alpha = 0.01</w:t>
      </w:r>
    </w:p>
    <w:p w:rsidR="0051564C" w:rsidRPr="00F97DD4" w:rsidRDefault="0051564C" w:rsidP="0051564C">
      <w:pPr>
        <w:pStyle w:val="ListParagraph"/>
        <w:numPr>
          <w:ilvl w:val="1"/>
          <w:numId w:val="1"/>
        </w:numPr>
        <w:spacing w:line="360" w:lineRule="auto"/>
        <w:rPr>
          <w:rFonts w:cstheme="minorHAnsi"/>
        </w:rPr>
      </w:pPr>
      <w:r w:rsidRPr="00F97DD4">
        <w:rPr>
          <w:rFonts w:cstheme="minorHAnsi"/>
        </w:rPr>
        <w:t xml:space="preserve">P-value: </w:t>
      </w:r>
      <w:r w:rsidR="00F7571D" w:rsidRPr="00F97DD4">
        <w:rPr>
          <w:rFonts w:cstheme="minorHAnsi"/>
        </w:rPr>
        <w:t>1</w:t>
      </w:r>
    </w:p>
    <w:p w:rsidR="0051564C" w:rsidRPr="00F97DD4" w:rsidRDefault="0051564C" w:rsidP="0051564C">
      <w:pPr>
        <w:pStyle w:val="ListParagraph"/>
        <w:numPr>
          <w:ilvl w:val="1"/>
          <w:numId w:val="1"/>
        </w:numPr>
        <w:spacing w:line="360" w:lineRule="auto"/>
        <w:rPr>
          <w:rFonts w:cstheme="minorHAnsi"/>
        </w:rPr>
      </w:pPr>
      <w:r w:rsidRPr="00F97DD4">
        <w:rPr>
          <w:rFonts w:cstheme="minorHAnsi"/>
        </w:rPr>
        <w:t>Conclusion: If H0 (</w:t>
      </w:r>
      <w:r w:rsidR="00F7571D" w:rsidRPr="00F97DD4">
        <w:rPr>
          <w:rFonts w:cstheme="minorHAnsi"/>
        </w:rPr>
        <w:t xml:space="preserve"> The difference between male and gemale in the proportion of those who math score is 65 or more is not significant</w:t>
      </w:r>
      <w:r w:rsidRPr="00F97DD4">
        <w:rPr>
          <w:rFonts w:cstheme="minorHAnsi"/>
        </w:rPr>
        <w:t>), then we will observe that</w:t>
      </w:r>
      <w:r w:rsidR="003F5763" w:rsidRPr="00F97DD4">
        <w:rPr>
          <w:rFonts w:cstheme="minorHAnsi"/>
        </w:rPr>
        <w:t xml:space="preserve"> difference between</w:t>
      </w:r>
      <w:r w:rsidRPr="00F97DD4">
        <w:rPr>
          <w:rFonts w:cstheme="minorHAnsi"/>
        </w:rPr>
        <w:t xml:space="preserve"> </w:t>
      </w:r>
      <w:r w:rsidR="003F5763" w:rsidRPr="00F97DD4">
        <w:rPr>
          <w:rFonts w:cstheme="minorHAnsi"/>
        </w:rPr>
        <w:t xml:space="preserve">math score female student have and the math score male students have are close to zero </w:t>
      </w:r>
      <w:r w:rsidRPr="00F97DD4">
        <w:rPr>
          <w:rFonts w:cstheme="minorHAnsi"/>
        </w:rPr>
        <w:lastRenderedPageBreak/>
        <w:t xml:space="preserve">with a probability </w:t>
      </w:r>
      <w:r w:rsidR="003F5763" w:rsidRPr="00F97DD4">
        <w:rPr>
          <w:rFonts w:cstheme="minorHAnsi"/>
        </w:rPr>
        <w:t>1</w:t>
      </w:r>
      <w:r w:rsidRPr="00F97DD4">
        <w:rPr>
          <w:rFonts w:cstheme="minorHAnsi"/>
        </w:rPr>
        <w:t>. This is larger than the significant level, so we conclude that we cannot reject the null hypothesis, and Ha(</w:t>
      </w:r>
      <w:r w:rsidR="003F5763" w:rsidRPr="00F97DD4">
        <w:rPr>
          <w:rFonts w:cstheme="minorHAnsi"/>
        </w:rPr>
        <w:t>the difference between male and female students in proportion of those who math score is 65 or more is significant</w:t>
      </w:r>
      <w:r w:rsidRPr="00F97DD4">
        <w:rPr>
          <w:rFonts w:cstheme="minorHAnsi"/>
        </w:rPr>
        <w:t>) is worse than the null hypothesis at explaining the data.</w:t>
      </w:r>
    </w:p>
    <w:p w:rsidR="0051564C" w:rsidRPr="00F97DD4" w:rsidRDefault="0051564C" w:rsidP="00E23FE7">
      <w:pPr>
        <w:pStyle w:val="ListParagraph"/>
        <w:spacing w:line="360" w:lineRule="auto"/>
        <w:ind w:left="1440"/>
        <w:rPr>
          <w:rFonts w:cstheme="minorHAnsi"/>
        </w:rPr>
      </w:pPr>
    </w:p>
    <w:p w:rsidR="00457F0D" w:rsidRPr="00F97DD4" w:rsidRDefault="00457F0D" w:rsidP="00131C27">
      <w:pPr>
        <w:pStyle w:val="ListParagraph"/>
        <w:numPr>
          <w:ilvl w:val="0"/>
          <w:numId w:val="1"/>
        </w:numPr>
        <w:spacing w:line="360" w:lineRule="auto"/>
        <w:rPr>
          <w:rFonts w:cstheme="minorHAnsi"/>
        </w:rPr>
      </w:pPr>
      <w:r w:rsidRPr="00F97DD4">
        <w:rPr>
          <w:rFonts w:cstheme="minorHAnsi"/>
        </w:rPr>
        <w:t>Does your analysis disprove or support the claim that ”top math students tend to be male”?</w:t>
      </w:r>
    </w:p>
    <w:p w:rsidR="00E23FE7" w:rsidRPr="00F97DD4" w:rsidRDefault="00E23FE7" w:rsidP="00E23FE7">
      <w:pPr>
        <w:spacing w:line="360" w:lineRule="auto"/>
        <w:ind w:left="720" w:firstLine="720"/>
        <w:rPr>
          <w:rFonts w:cstheme="minorHAnsi"/>
        </w:rPr>
      </w:pPr>
      <w:r w:rsidRPr="00F97DD4">
        <w:rPr>
          <w:rFonts w:cstheme="minorHAnsi"/>
        </w:rPr>
        <w:t>My analysis disprove that “top math students tend to be male.” Indeed, the math score is pretty independent from gender if we divide the math score into two group by a line of 65.</w:t>
      </w:r>
      <w:r w:rsidR="001A50E1" w:rsidRPr="00F97DD4">
        <w:rPr>
          <w:rFonts w:cstheme="minorHAnsi"/>
        </w:rPr>
        <w:t xml:space="preserve"> From the earlier analysis about median, we also concluded that math scores for male and female students does not have a significant difference. Even from the graph, we could see there is only little difference between the distribution of female students’ math score and male students’. Overall, none of the analysis support the claim that math scores could be different depends on the gender of student.</w:t>
      </w:r>
    </w:p>
    <w:p w:rsidR="00457F0D" w:rsidRPr="00F97DD4" w:rsidRDefault="00457F0D" w:rsidP="00131C27">
      <w:pPr>
        <w:spacing w:line="360" w:lineRule="auto"/>
        <w:rPr>
          <w:rFonts w:cstheme="minorHAnsi"/>
          <w:b/>
        </w:rPr>
      </w:pPr>
      <w:r w:rsidRPr="00F97DD4">
        <w:rPr>
          <w:rFonts w:cstheme="minorHAnsi"/>
          <w:b/>
        </w:rPr>
        <w:t>murders dataset</w:t>
      </w:r>
    </w:p>
    <w:p w:rsidR="00457F0D" w:rsidRPr="00F97DD4" w:rsidRDefault="00457F0D" w:rsidP="00131C27">
      <w:pPr>
        <w:spacing w:line="360" w:lineRule="auto"/>
        <w:rPr>
          <w:rFonts w:cstheme="minorHAnsi"/>
        </w:rPr>
      </w:pPr>
      <w:r w:rsidRPr="00F97DD4">
        <w:rPr>
          <w:rFonts w:cstheme="minorHAnsi"/>
        </w:rPr>
        <w:t>The dataset murders contains the victim name, age, and location of every murder recorded in the Greater London area by the Metropolitan Police from January 1, 2006 to September 7, 2011.</w:t>
      </w:r>
    </w:p>
    <w:p w:rsidR="00457F0D" w:rsidRPr="00F97DD4" w:rsidRDefault="00457F0D" w:rsidP="00131C27">
      <w:pPr>
        <w:spacing w:line="360" w:lineRule="auto"/>
        <w:rPr>
          <w:rFonts w:cstheme="minorHAnsi"/>
        </w:rPr>
      </w:pPr>
      <w:r w:rsidRPr="00F97DD4">
        <w:rPr>
          <w:rFonts w:cstheme="minorHAnsi"/>
        </w:rPr>
        <w:t>This dataset is included in the OIdata package. You can load this dataset in R with the following commands: install.packages("OIdata") library(OIdata) data(murders)</w:t>
      </w:r>
    </w:p>
    <w:p w:rsidR="00457F0D" w:rsidRPr="00F97DD4" w:rsidRDefault="00457F0D" w:rsidP="00131C27">
      <w:pPr>
        <w:spacing w:line="360" w:lineRule="auto"/>
        <w:rPr>
          <w:rFonts w:cstheme="minorHAnsi"/>
        </w:rPr>
      </w:pPr>
      <w:r w:rsidRPr="00F97DD4">
        <w:rPr>
          <w:rFonts w:cstheme="minorHAnsi"/>
        </w:rPr>
        <w:t>Now there will be a dataframe named murders in your R workspace. You can do usual commands, such as head(murders)</w:t>
      </w:r>
    </w:p>
    <w:p w:rsidR="00457F0D" w:rsidRPr="00F97DD4" w:rsidRDefault="00457F0D" w:rsidP="00131C27">
      <w:pPr>
        <w:spacing w:line="360" w:lineRule="auto"/>
        <w:rPr>
          <w:rFonts w:cstheme="minorHAnsi"/>
        </w:rPr>
      </w:pPr>
      <w:r w:rsidRPr="00F97DD4">
        <w:rPr>
          <w:rFonts w:cstheme="minorHAnsi"/>
        </w:rPr>
        <w:t>For information on the variables, type in R ?murders This documentation has helpful examples, including a code on how you can visualize the murder on the London map.</w:t>
      </w:r>
    </w:p>
    <w:p w:rsidR="00457F0D" w:rsidRPr="00F97DD4" w:rsidRDefault="00457F0D" w:rsidP="00131C27">
      <w:pPr>
        <w:spacing w:line="360" w:lineRule="auto"/>
        <w:rPr>
          <w:rFonts w:cstheme="minorHAnsi"/>
        </w:rPr>
      </w:pPr>
      <w:r w:rsidRPr="00F97DD4">
        <w:rPr>
          <w:rFonts w:cstheme="minorHAnsi"/>
        </w:rPr>
        <w:t>Our goal is to answer the question: do all boroughs have the same murder rate, or are there some ”bad neighborhoods”?</w:t>
      </w:r>
    </w:p>
    <w:p w:rsidR="00457F0D" w:rsidRPr="00F97DD4" w:rsidRDefault="00457F0D" w:rsidP="00131C27">
      <w:pPr>
        <w:spacing w:line="360" w:lineRule="auto"/>
        <w:rPr>
          <w:rFonts w:cstheme="minorHAnsi"/>
        </w:rPr>
      </w:pPr>
    </w:p>
    <w:p w:rsidR="000C52C4" w:rsidRPr="00F97DD4" w:rsidRDefault="00457F0D" w:rsidP="00131C27">
      <w:pPr>
        <w:pStyle w:val="ListParagraph"/>
        <w:numPr>
          <w:ilvl w:val="0"/>
          <w:numId w:val="3"/>
        </w:numPr>
        <w:spacing w:line="360" w:lineRule="auto"/>
        <w:rPr>
          <w:rFonts w:cstheme="minorHAnsi"/>
        </w:rPr>
      </w:pPr>
      <w:r w:rsidRPr="00F97DD4">
        <w:rPr>
          <w:rFonts w:cstheme="minorHAnsi"/>
        </w:rPr>
        <w:t>Produce a map to visualize the murders by borough.</w:t>
      </w:r>
    </w:p>
    <w:p w:rsidR="001A50E1" w:rsidRPr="00F97DD4" w:rsidRDefault="001A50E1" w:rsidP="001A50E1">
      <w:pPr>
        <w:pStyle w:val="ListParagraph"/>
        <w:spacing w:line="360" w:lineRule="auto"/>
        <w:rPr>
          <w:rFonts w:cstheme="minorHAnsi"/>
        </w:rPr>
      </w:pPr>
      <w:r w:rsidRPr="00F97DD4">
        <w:rPr>
          <w:rFonts w:cstheme="minorHAnsi"/>
          <w:noProof/>
        </w:rPr>
        <w:lastRenderedPageBreak/>
        <w:drawing>
          <wp:inline distT="0" distB="0" distL="0" distR="0" wp14:anchorId="7BFD235C" wp14:editId="0974C41F">
            <wp:extent cx="6188710" cy="4389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4389755"/>
                    </a:xfrm>
                    <a:prstGeom prst="rect">
                      <a:avLst/>
                    </a:prstGeom>
                  </pic:spPr>
                </pic:pic>
              </a:graphicData>
            </a:graphic>
          </wp:inline>
        </w:drawing>
      </w:r>
    </w:p>
    <w:p w:rsidR="000C52C4" w:rsidRPr="00F97DD4" w:rsidRDefault="00457F0D" w:rsidP="00131C27">
      <w:pPr>
        <w:pStyle w:val="ListParagraph"/>
        <w:numPr>
          <w:ilvl w:val="0"/>
          <w:numId w:val="3"/>
        </w:numPr>
        <w:spacing w:line="360" w:lineRule="auto"/>
        <w:rPr>
          <w:rFonts w:cstheme="minorHAnsi"/>
        </w:rPr>
      </w:pPr>
      <w:r w:rsidRPr="00F97DD4">
        <w:rPr>
          <w:rFonts w:cstheme="minorHAnsi"/>
        </w:rPr>
        <w:t>Produce a table that counts the number of murders by borough.</w:t>
      </w:r>
    </w:p>
    <w:tbl>
      <w:tblPr>
        <w:tblW w:w="0" w:type="auto"/>
        <w:tblLayout w:type="fixed"/>
        <w:tblLook w:val="04A0" w:firstRow="1" w:lastRow="0" w:firstColumn="1" w:lastColumn="0" w:noHBand="0" w:noVBand="1"/>
      </w:tblPr>
      <w:tblGrid>
        <w:gridCol w:w="1949"/>
        <w:gridCol w:w="1949"/>
        <w:gridCol w:w="1949"/>
        <w:gridCol w:w="1949"/>
        <w:gridCol w:w="1950"/>
      </w:tblGrid>
      <w:tr w:rsidR="00F97DD4" w:rsidRPr="00F97DD4" w:rsidTr="00F97DD4">
        <w:trPr>
          <w:trHeight w:val="324"/>
        </w:trPr>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Borough</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Barking &amp; Dagenham</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Barnet</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Bexley</w:t>
            </w:r>
          </w:p>
        </w:tc>
        <w:tc>
          <w:tcPr>
            <w:tcW w:w="1950"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Brent</w:t>
            </w:r>
          </w:p>
        </w:tc>
      </w:tr>
      <w:tr w:rsidR="00F97DD4" w:rsidRPr="00F97DD4" w:rsidTr="00F97DD4">
        <w:trPr>
          <w:trHeight w:val="324"/>
        </w:trPr>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No Murders</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20</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24</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14</w:t>
            </w:r>
          </w:p>
        </w:tc>
        <w:tc>
          <w:tcPr>
            <w:tcW w:w="1950"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32</w:t>
            </w:r>
          </w:p>
        </w:tc>
      </w:tr>
      <w:tr w:rsidR="00F97DD4" w:rsidRPr="00F97DD4" w:rsidTr="00F97DD4">
        <w:trPr>
          <w:trHeight w:val="324"/>
        </w:trPr>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Borough</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Bromley</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Camden</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Croydon</w:t>
            </w:r>
          </w:p>
        </w:tc>
        <w:tc>
          <w:tcPr>
            <w:tcW w:w="1950"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Ealing</w:t>
            </w:r>
          </w:p>
        </w:tc>
      </w:tr>
      <w:tr w:rsidR="00F97DD4" w:rsidRPr="00F97DD4" w:rsidTr="00F97DD4">
        <w:trPr>
          <w:trHeight w:val="324"/>
        </w:trPr>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No Murders</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19</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24</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38</w:t>
            </w:r>
          </w:p>
        </w:tc>
        <w:tc>
          <w:tcPr>
            <w:tcW w:w="1950"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34</w:t>
            </w:r>
          </w:p>
        </w:tc>
      </w:tr>
      <w:tr w:rsidR="00F97DD4" w:rsidRPr="00F97DD4" w:rsidTr="00F97DD4">
        <w:trPr>
          <w:trHeight w:val="324"/>
        </w:trPr>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Borough</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Enfield</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Greenwich</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Hackney</w:t>
            </w:r>
          </w:p>
        </w:tc>
        <w:tc>
          <w:tcPr>
            <w:tcW w:w="1950"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Hammersmith &amp; Fulham</w:t>
            </w:r>
          </w:p>
        </w:tc>
      </w:tr>
      <w:tr w:rsidR="00F97DD4" w:rsidRPr="00F97DD4" w:rsidTr="00F97DD4">
        <w:trPr>
          <w:trHeight w:val="324"/>
        </w:trPr>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No Murders</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31</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33</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42</w:t>
            </w:r>
          </w:p>
        </w:tc>
        <w:tc>
          <w:tcPr>
            <w:tcW w:w="1950"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17</w:t>
            </w:r>
          </w:p>
        </w:tc>
      </w:tr>
      <w:tr w:rsidR="00F97DD4" w:rsidRPr="00F97DD4" w:rsidTr="00F97DD4">
        <w:trPr>
          <w:trHeight w:val="324"/>
        </w:trPr>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Borough</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Haringey</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Harrow</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Havering</w:t>
            </w:r>
          </w:p>
        </w:tc>
        <w:tc>
          <w:tcPr>
            <w:tcW w:w="1950"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Hillingdon</w:t>
            </w:r>
          </w:p>
        </w:tc>
      </w:tr>
      <w:tr w:rsidR="00F97DD4" w:rsidRPr="00F97DD4" w:rsidTr="00F97DD4">
        <w:trPr>
          <w:trHeight w:val="324"/>
        </w:trPr>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No Murders</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36</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12</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14</w:t>
            </w:r>
          </w:p>
        </w:tc>
        <w:tc>
          <w:tcPr>
            <w:tcW w:w="1950"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21</w:t>
            </w:r>
          </w:p>
        </w:tc>
      </w:tr>
      <w:tr w:rsidR="00F97DD4" w:rsidRPr="00F97DD4" w:rsidTr="00F97DD4">
        <w:trPr>
          <w:trHeight w:val="324"/>
        </w:trPr>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Borough</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Hounslow</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Islington</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Kensington &amp; Chelsea</w:t>
            </w:r>
          </w:p>
        </w:tc>
        <w:tc>
          <w:tcPr>
            <w:tcW w:w="1950"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Kingston</w:t>
            </w:r>
          </w:p>
        </w:tc>
      </w:tr>
      <w:tr w:rsidR="00F97DD4" w:rsidRPr="00F97DD4" w:rsidTr="00F97DD4">
        <w:trPr>
          <w:trHeight w:val="324"/>
        </w:trPr>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No Murders</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15</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31</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2</w:t>
            </w:r>
          </w:p>
        </w:tc>
        <w:tc>
          <w:tcPr>
            <w:tcW w:w="1950"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4</w:t>
            </w:r>
          </w:p>
        </w:tc>
      </w:tr>
      <w:tr w:rsidR="00F97DD4" w:rsidRPr="00F97DD4" w:rsidTr="00F97DD4">
        <w:trPr>
          <w:trHeight w:val="324"/>
        </w:trPr>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Borough</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Lambeth</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Lewisham</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Merton</w:t>
            </w:r>
          </w:p>
        </w:tc>
        <w:tc>
          <w:tcPr>
            <w:tcW w:w="1950"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Newham</w:t>
            </w:r>
          </w:p>
        </w:tc>
      </w:tr>
      <w:tr w:rsidR="00F97DD4" w:rsidRPr="00F97DD4" w:rsidTr="00F97DD4">
        <w:trPr>
          <w:trHeight w:val="324"/>
        </w:trPr>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No Murders</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79</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36</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13</w:t>
            </w:r>
          </w:p>
        </w:tc>
        <w:tc>
          <w:tcPr>
            <w:tcW w:w="1950"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56</w:t>
            </w:r>
          </w:p>
        </w:tc>
      </w:tr>
      <w:tr w:rsidR="00F97DD4" w:rsidRPr="00F97DD4" w:rsidTr="00F97DD4">
        <w:trPr>
          <w:trHeight w:val="324"/>
        </w:trPr>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Borough</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Redbridge</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Richmond</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Southwark</w:t>
            </w:r>
          </w:p>
        </w:tc>
        <w:tc>
          <w:tcPr>
            <w:tcW w:w="1950"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Sutton</w:t>
            </w:r>
          </w:p>
        </w:tc>
      </w:tr>
      <w:tr w:rsidR="00F97DD4" w:rsidRPr="00F97DD4" w:rsidTr="00F97DD4">
        <w:trPr>
          <w:trHeight w:val="324"/>
        </w:trPr>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No Murders</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14</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1</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49</w:t>
            </w:r>
          </w:p>
        </w:tc>
        <w:tc>
          <w:tcPr>
            <w:tcW w:w="1950"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14</w:t>
            </w:r>
          </w:p>
        </w:tc>
      </w:tr>
      <w:tr w:rsidR="00F97DD4" w:rsidRPr="00F97DD4" w:rsidTr="00F97DD4">
        <w:trPr>
          <w:trHeight w:val="324"/>
        </w:trPr>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Borough</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Tower Hamlets</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Waltham Forest</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Wandsworth</w:t>
            </w:r>
          </w:p>
        </w:tc>
        <w:tc>
          <w:tcPr>
            <w:tcW w:w="1950"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Westminster</w:t>
            </w:r>
          </w:p>
        </w:tc>
      </w:tr>
      <w:tr w:rsidR="00F97DD4" w:rsidRPr="00F97DD4" w:rsidTr="00F97DD4">
        <w:trPr>
          <w:trHeight w:val="324"/>
        </w:trPr>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No Murders</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32</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32</w:t>
            </w:r>
          </w:p>
        </w:tc>
        <w:tc>
          <w:tcPr>
            <w:tcW w:w="1949"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26</w:t>
            </w:r>
          </w:p>
        </w:tc>
        <w:tc>
          <w:tcPr>
            <w:tcW w:w="1950" w:type="dxa"/>
            <w:tcBorders>
              <w:top w:val="nil"/>
              <w:left w:val="nil"/>
              <w:bottom w:val="nil"/>
              <w:right w:val="nil"/>
            </w:tcBorders>
            <w:shd w:val="clear" w:color="auto" w:fill="auto"/>
            <w:noWrap/>
            <w:vAlign w:val="center"/>
            <w:hideMark/>
          </w:tcPr>
          <w:p w:rsidR="009361DE" w:rsidRPr="009361DE" w:rsidRDefault="009361DE" w:rsidP="009361DE">
            <w:pPr>
              <w:spacing w:after="0" w:line="240" w:lineRule="auto"/>
              <w:jc w:val="center"/>
              <w:rPr>
                <w:rFonts w:eastAsia="Times New Roman" w:cstheme="minorHAnsi"/>
                <w:color w:val="000000"/>
              </w:rPr>
            </w:pPr>
            <w:r w:rsidRPr="009361DE">
              <w:rPr>
                <w:rFonts w:eastAsia="Times New Roman" w:cstheme="minorHAnsi"/>
                <w:color w:val="000000"/>
              </w:rPr>
              <w:t>23</w:t>
            </w:r>
          </w:p>
        </w:tc>
      </w:tr>
    </w:tbl>
    <w:p w:rsidR="009361DE" w:rsidRPr="00F97DD4" w:rsidRDefault="009361DE" w:rsidP="009361DE">
      <w:pPr>
        <w:pStyle w:val="ListParagraph"/>
        <w:spacing w:line="360" w:lineRule="auto"/>
        <w:rPr>
          <w:rFonts w:cstheme="minorHAnsi"/>
        </w:rPr>
      </w:pPr>
    </w:p>
    <w:p w:rsidR="000C52C4" w:rsidRDefault="00457F0D" w:rsidP="00131C27">
      <w:pPr>
        <w:pStyle w:val="ListParagraph"/>
        <w:numPr>
          <w:ilvl w:val="0"/>
          <w:numId w:val="3"/>
        </w:numPr>
        <w:spacing w:line="360" w:lineRule="auto"/>
        <w:rPr>
          <w:rFonts w:cstheme="minorHAnsi"/>
        </w:rPr>
      </w:pPr>
      <w:r w:rsidRPr="00F97DD4">
        <w:rPr>
          <w:rFonts w:cstheme="minorHAnsi"/>
        </w:rPr>
        <w:lastRenderedPageBreak/>
        <w:t>Is the count itself meaningful? What other statistics are we missing to compute the murder rate? Go online to ﬁnd them and compute the murder rate by borough.</w:t>
      </w:r>
    </w:p>
    <w:p w:rsidR="00834F93" w:rsidRDefault="00834F93" w:rsidP="00834F93">
      <w:pPr>
        <w:pStyle w:val="ListParagraph"/>
        <w:numPr>
          <w:ilvl w:val="1"/>
          <w:numId w:val="3"/>
        </w:numPr>
        <w:spacing w:line="360" w:lineRule="auto"/>
        <w:rPr>
          <w:rFonts w:cstheme="minorHAnsi"/>
        </w:rPr>
      </w:pPr>
      <w:r>
        <w:rPr>
          <w:rFonts w:cstheme="minorHAnsi"/>
        </w:rPr>
        <w:t>We need to know the population in each borough to know that the murder rate. Otherwise, even some of the borough seems have a relatively high number or murders, but if the population is also very large, hence the murder rate makes more sense.</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9"/>
        <w:gridCol w:w="2931"/>
      </w:tblGrid>
      <w:tr w:rsidR="00C40347" w:rsidTr="00215E56">
        <w:trPr>
          <w:trHeight w:val="6537"/>
        </w:trPr>
        <w:tc>
          <w:tcPr>
            <w:tcW w:w="3659" w:type="dxa"/>
          </w:tcPr>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 xml:space="preserve">1    BarkingDagenham </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2             Barnet</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3             Bexley</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4              Brent</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5            Bromley</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6             Camden</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7            Croydon</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8             Ealing</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9            Enfield</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10         Greenwich</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11           Hackney</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12 HammersmithFulham</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13          Haringey</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14            Harrow</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15          Havering</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16        Hillingdon</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17          Hounslow</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18         Islington</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19 KensingtonChelsea</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20          Kingston</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21           Lambeth</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22          Lewisham</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23            Merton</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24            Newham</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25         Redbridge</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26          Richmond</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27         Southwark</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28            Sutton</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29       TowerHamlet</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196F5A">
              <w:rPr>
                <w:rFonts w:ascii="Lucida Console" w:eastAsia="Times New Roman" w:hAnsi="Lucida Console" w:cs="Courier New"/>
                <w:color w:val="000000"/>
                <w:sz w:val="20"/>
                <w:szCs w:val="20"/>
              </w:rPr>
              <w:t>30    Waltham Forest</w:t>
            </w:r>
          </w:p>
          <w:p w:rsidR="00C40347" w:rsidRPr="00196F5A" w:rsidRDefault="00C40347" w:rsidP="0019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196F5A">
              <w:rPr>
                <w:rFonts w:ascii="Lucida Console" w:eastAsia="Times New Roman" w:hAnsi="Lucida Console" w:cs="Courier New"/>
                <w:color w:val="000000"/>
                <w:sz w:val="20"/>
                <w:szCs w:val="20"/>
              </w:rPr>
              <w:t>31        Wandsworth</w:t>
            </w:r>
          </w:p>
          <w:p w:rsidR="00C40347" w:rsidRPr="00196F5A" w:rsidRDefault="00C40347" w:rsidP="00196F5A">
            <w:pPr>
              <w:spacing w:line="360" w:lineRule="auto"/>
              <w:rPr>
                <w:rFonts w:cstheme="minorHAnsi"/>
              </w:rPr>
            </w:pPr>
            <w:r>
              <w:rPr>
                <w:rFonts w:ascii="Lucida Console" w:eastAsia="Times New Roman" w:hAnsi="Lucida Console" w:cs="Courier New"/>
                <w:color w:val="000000"/>
                <w:sz w:val="20"/>
                <w:szCs w:val="20"/>
              </w:rPr>
              <w:t xml:space="preserve">   </w:t>
            </w:r>
            <w:r w:rsidRPr="00196F5A">
              <w:rPr>
                <w:rFonts w:ascii="Lucida Console" w:eastAsia="Times New Roman" w:hAnsi="Lucida Console" w:cs="Courier New"/>
                <w:color w:val="000000"/>
                <w:sz w:val="20"/>
                <w:szCs w:val="20"/>
              </w:rPr>
              <w:t>32       Westminster</w:t>
            </w:r>
          </w:p>
        </w:tc>
        <w:tc>
          <w:tcPr>
            <w:tcW w:w="2931" w:type="dxa"/>
          </w:tcPr>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1.07E-04</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6.71E-05</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6.01E-05</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1.02E-04</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6.12E-05</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1.09E-04</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1.04E-04</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1.00E-04</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9.87E-05</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1.29E-04</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1.70E-04</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9.32E-05</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1.41E-04</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4.99E-05</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5.88E-05</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7.62E-05</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5.88E-05</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1.50E-04</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1.26E-05</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2.49E-05</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2.59E-04</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1.30E-04</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6.48E-05</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1.80E-04</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4.98E-05</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5.33E-06</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1.70E-04</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7.33E-05</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1.25E-04</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1.23E-04</w:t>
            </w:r>
          </w:p>
          <w:p w:rsidR="00215E56" w:rsidRPr="00215E56"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8.45E-05</w:t>
            </w:r>
          </w:p>
          <w:p w:rsidR="00C40347" w:rsidRPr="00B6289B" w:rsidRDefault="00215E56" w:rsidP="00215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5E56">
              <w:rPr>
                <w:rFonts w:ascii="Lucida Console" w:eastAsia="Times New Roman" w:hAnsi="Lucida Console" w:cs="Courier New"/>
                <w:color w:val="000000"/>
                <w:sz w:val="20"/>
                <w:szCs w:val="20"/>
              </w:rPr>
              <w:t>1.05E-04</w:t>
            </w:r>
          </w:p>
        </w:tc>
      </w:tr>
    </w:tbl>
    <w:p w:rsidR="00834F93" w:rsidRPr="00C40347" w:rsidRDefault="00834F93" w:rsidP="00C40347">
      <w:pPr>
        <w:spacing w:line="360" w:lineRule="auto"/>
        <w:rPr>
          <w:rFonts w:cstheme="minorHAnsi"/>
        </w:rPr>
      </w:pPr>
    </w:p>
    <w:p w:rsidR="00457F0D" w:rsidRDefault="00457F0D" w:rsidP="00131C27">
      <w:pPr>
        <w:pStyle w:val="ListParagraph"/>
        <w:numPr>
          <w:ilvl w:val="0"/>
          <w:numId w:val="3"/>
        </w:numPr>
        <w:spacing w:line="360" w:lineRule="auto"/>
        <w:rPr>
          <w:rFonts w:cstheme="minorHAnsi"/>
        </w:rPr>
      </w:pPr>
      <w:r w:rsidRPr="00F97DD4">
        <w:rPr>
          <w:rFonts w:cstheme="minorHAnsi"/>
        </w:rPr>
        <w:t>Is there a signiﬁcant diﬀerence in the rate of murders between boroughs? (be clear on what test you are using).</w:t>
      </w:r>
    </w:p>
    <w:p w:rsidR="00215E56" w:rsidRPr="00F97DD4" w:rsidRDefault="00215E56" w:rsidP="00215E56">
      <w:pPr>
        <w:pStyle w:val="ListParagraph"/>
        <w:numPr>
          <w:ilvl w:val="1"/>
          <w:numId w:val="3"/>
        </w:numPr>
        <w:spacing w:line="360" w:lineRule="auto"/>
        <w:rPr>
          <w:rFonts w:cstheme="minorHAnsi"/>
        </w:rPr>
      </w:pPr>
      <w:r w:rsidRPr="00F97DD4">
        <w:rPr>
          <w:rFonts w:cstheme="minorHAnsi"/>
        </w:rPr>
        <w:t>H0 : The</w:t>
      </w:r>
      <w:r>
        <w:rPr>
          <w:rFonts w:cstheme="minorHAnsi"/>
        </w:rPr>
        <w:t>re is no significant difference in the rate of murders between boroughs.</w:t>
      </w:r>
    </w:p>
    <w:p w:rsidR="00215E56" w:rsidRPr="00F97DD4" w:rsidRDefault="00215E56" w:rsidP="00215E56">
      <w:pPr>
        <w:pStyle w:val="ListParagraph"/>
        <w:numPr>
          <w:ilvl w:val="1"/>
          <w:numId w:val="3"/>
        </w:numPr>
        <w:spacing w:line="360" w:lineRule="auto"/>
        <w:rPr>
          <w:rFonts w:cstheme="minorHAnsi"/>
        </w:rPr>
      </w:pPr>
      <w:r w:rsidRPr="00F97DD4">
        <w:rPr>
          <w:rFonts w:cstheme="minorHAnsi"/>
        </w:rPr>
        <w:t xml:space="preserve">HA : </w:t>
      </w:r>
      <w:r>
        <w:rPr>
          <w:rFonts w:cstheme="minorHAnsi"/>
        </w:rPr>
        <w:t>There is significant difference in the rate of murders between boroughs.</w:t>
      </w:r>
    </w:p>
    <w:p w:rsidR="00215E56" w:rsidRPr="00F97DD4" w:rsidRDefault="00215E56" w:rsidP="00215E56">
      <w:pPr>
        <w:pStyle w:val="ListParagraph"/>
        <w:numPr>
          <w:ilvl w:val="1"/>
          <w:numId w:val="3"/>
        </w:numPr>
        <w:spacing w:line="360" w:lineRule="auto"/>
        <w:rPr>
          <w:rFonts w:cstheme="minorHAnsi"/>
        </w:rPr>
      </w:pPr>
      <w:r w:rsidRPr="00F97DD4">
        <w:rPr>
          <w:rFonts w:cstheme="minorHAnsi"/>
        </w:rPr>
        <w:t>What test you use in R:</w:t>
      </w:r>
    </w:p>
    <w:p w:rsidR="00215E56" w:rsidRPr="00F97DD4" w:rsidRDefault="00215E56" w:rsidP="00215E56">
      <w:pPr>
        <w:pStyle w:val="ListParagraph"/>
        <w:spacing w:line="360" w:lineRule="auto"/>
        <w:ind w:left="2160"/>
        <w:rPr>
          <w:rFonts w:cstheme="minorHAnsi"/>
        </w:rPr>
      </w:pPr>
      <w:r w:rsidRPr="00F97DD4">
        <w:rPr>
          <w:rFonts w:cstheme="minorHAnsi"/>
        </w:rPr>
        <w:t xml:space="preserve">Since this </w:t>
      </w:r>
      <w:r>
        <w:rPr>
          <w:rFonts w:cstheme="minorHAnsi"/>
        </w:rPr>
        <w:t xml:space="preserve">situation is comparison between all rates. Set an average to be </w:t>
      </w:r>
      <w:r w:rsidR="00236F01">
        <w:rPr>
          <w:rFonts w:cstheme="minorHAnsi"/>
        </w:rPr>
        <w:t xml:space="preserve">9.83E-5. </w:t>
      </w:r>
      <w:r w:rsidR="00F838D9">
        <w:rPr>
          <w:rFonts w:cstheme="minorHAnsi"/>
        </w:rPr>
        <w:t>Use t-test to compare each rate in borough to the average.</w:t>
      </w:r>
    </w:p>
    <w:p w:rsidR="00215E56" w:rsidRPr="00F97DD4" w:rsidRDefault="00215E56" w:rsidP="00215E56">
      <w:pPr>
        <w:pStyle w:val="ListParagraph"/>
        <w:numPr>
          <w:ilvl w:val="1"/>
          <w:numId w:val="3"/>
        </w:numPr>
        <w:spacing w:line="360" w:lineRule="auto"/>
        <w:rPr>
          <w:rFonts w:cstheme="minorHAnsi"/>
        </w:rPr>
      </w:pPr>
      <w:r w:rsidRPr="00F97DD4">
        <w:rPr>
          <w:rFonts w:cstheme="minorHAnsi"/>
        </w:rPr>
        <w:t>Significant level alpha = 0.01</w:t>
      </w:r>
    </w:p>
    <w:p w:rsidR="00215E56" w:rsidRPr="00F97DD4" w:rsidRDefault="00215E56" w:rsidP="00215E56">
      <w:pPr>
        <w:pStyle w:val="ListParagraph"/>
        <w:numPr>
          <w:ilvl w:val="1"/>
          <w:numId w:val="3"/>
        </w:numPr>
        <w:spacing w:line="360" w:lineRule="auto"/>
        <w:rPr>
          <w:rFonts w:cstheme="minorHAnsi"/>
        </w:rPr>
      </w:pPr>
      <w:r w:rsidRPr="00F97DD4">
        <w:rPr>
          <w:rFonts w:cstheme="minorHAnsi"/>
        </w:rPr>
        <w:t xml:space="preserve">P-value: </w:t>
      </w:r>
      <w:r w:rsidR="00F838D9">
        <w:rPr>
          <w:rFonts w:cstheme="minorHAnsi"/>
        </w:rPr>
        <w:t>0.3478</w:t>
      </w:r>
    </w:p>
    <w:p w:rsidR="00C40347" w:rsidRPr="00236F01" w:rsidRDefault="00215E56" w:rsidP="00236F01">
      <w:pPr>
        <w:pStyle w:val="ListParagraph"/>
        <w:numPr>
          <w:ilvl w:val="1"/>
          <w:numId w:val="3"/>
        </w:numPr>
        <w:spacing w:line="360" w:lineRule="auto"/>
        <w:rPr>
          <w:rFonts w:cstheme="minorHAnsi"/>
        </w:rPr>
      </w:pPr>
      <w:r w:rsidRPr="00F97DD4">
        <w:rPr>
          <w:rFonts w:cstheme="minorHAnsi"/>
        </w:rPr>
        <w:lastRenderedPageBreak/>
        <w:t xml:space="preserve">Conclusion: If H0 ( </w:t>
      </w:r>
      <w:r w:rsidR="00236F01">
        <w:rPr>
          <w:rFonts w:cstheme="minorHAnsi"/>
        </w:rPr>
        <w:t>There is no significant difference in the rate of murders between boroughs</w:t>
      </w:r>
      <w:r w:rsidRPr="00F97DD4">
        <w:rPr>
          <w:rFonts w:cstheme="minorHAnsi"/>
        </w:rPr>
        <w:t xml:space="preserve">), then we will observe that difference between </w:t>
      </w:r>
      <w:r w:rsidR="00236F01">
        <w:rPr>
          <w:rFonts w:cstheme="minorHAnsi"/>
        </w:rPr>
        <w:t>all boroughs</w:t>
      </w:r>
      <w:r w:rsidR="00F838D9">
        <w:rPr>
          <w:rFonts w:cstheme="minorHAnsi"/>
        </w:rPr>
        <w:t xml:space="preserve"> murders rate could be random</w:t>
      </w:r>
      <w:r w:rsidRPr="00F97DD4">
        <w:rPr>
          <w:rFonts w:cstheme="minorHAnsi"/>
        </w:rPr>
        <w:t xml:space="preserve"> with a probability </w:t>
      </w:r>
      <w:r w:rsidR="00F838D9">
        <w:rPr>
          <w:rFonts w:cstheme="minorHAnsi"/>
        </w:rPr>
        <w:t>0.3478</w:t>
      </w:r>
      <w:r w:rsidRPr="00F97DD4">
        <w:rPr>
          <w:rFonts w:cstheme="minorHAnsi"/>
        </w:rPr>
        <w:t xml:space="preserve">. This is larger than the significant level, so we conclude that we cannot reject the null hypothesis, and Ha(the difference </w:t>
      </w:r>
      <w:r w:rsidR="00F838D9">
        <w:rPr>
          <w:rFonts w:cstheme="minorHAnsi"/>
        </w:rPr>
        <w:t>rate of murders between boroughs</w:t>
      </w:r>
      <w:r w:rsidRPr="00F97DD4">
        <w:rPr>
          <w:rFonts w:cstheme="minorHAnsi"/>
        </w:rPr>
        <w:t xml:space="preserve"> </w:t>
      </w:r>
      <w:r w:rsidR="00F838D9">
        <w:rPr>
          <w:rFonts w:cstheme="minorHAnsi"/>
        </w:rPr>
        <w:t>are</w:t>
      </w:r>
      <w:bookmarkStart w:id="0" w:name="_GoBack"/>
      <w:bookmarkEnd w:id="0"/>
      <w:r w:rsidRPr="00F97DD4">
        <w:rPr>
          <w:rFonts w:cstheme="minorHAnsi"/>
        </w:rPr>
        <w:t xml:space="preserve"> significant) is worse than the null hypothesis at explaining the data.</w:t>
      </w:r>
    </w:p>
    <w:p w:rsidR="00457F0D" w:rsidRPr="00F97DD4" w:rsidRDefault="00457F0D" w:rsidP="00131C27">
      <w:pPr>
        <w:spacing w:line="360" w:lineRule="auto"/>
        <w:rPr>
          <w:rFonts w:cstheme="minorHAnsi"/>
        </w:rPr>
      </w:pPr>
      <w:r w:rsidRPr="00F97DD4">
        <w:rPr>
          <w:rFonts w:cstheme="minorHAnsi"/>
        </w:rPr>
        <w:t>Bonus question Answer the previous question by performing own permutation test. You will need to write a piece of R code to randomly reassign the location of the murders in the dataset. Be VERY clear on what test statistic you are using.</w:t>
      </w:r>
    </w:p>
    <w:p w:rsidR="006C305F" w:rsidRPr="00F97DD4" w:rsidRDefault="00457F0D" w:rsidP="00131C27">
      <w:pPr>
        <w:spacing w:line="360" w:lineRule="auto"/>
        <w:rPr>
          <w:rFonts w:cstheme="minorHAnsi"/>
        </w:rPr>
      </w:pPr>
      <w:r w:rsidRPr="00F97DD4">
        <w:rPr>
          <w:rFonts w:cstheme="minorHAnsi"/>
        </w:rPr>
        <w:t>Bonus question Obtain a similar dataset for Austin, and perform the same analysis.</w:t>
      </w:r>
    </w:p>
    <w:sectPr w:rsidR="006C305F" w:rsidRPr="00F97DD4" w:rsidSect="00131C27">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1E2B"/>
    <w:multiLevelType w:val="hybridMultilevel"/>
    <w:tmpl w:val="565217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67080"/>
    <w:multiLevelType w:val="hybridMultilevel"/>
    <w:tmpl w:val="DC0C7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D3576C"/>
    <w:multiLevelType w:val="hybridMultilevel"/>
    <w:tmpl w:val="F75E9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54"/>
    <w:rsid w:val="000C52C4"/>
    <w:rsid w:val="00131C27"/>
    <w:rsid w:val="00196F5A"/>
    <w:rsid w:val="001A50E1"/>
    <w:rsid w:val="001F0EF7"/>
    <w:rsid w:val="00215E56"/>
    <w:rsid w:val="00236F01"/>
    <w:rsid w:val="002E24C6"/>
    <w:rsid w:val="003F4484"/>
    <w:rsid w:val="003F5763"/>
    <w:rsid w:val="0041144E"/>
    <w:rsid w:val="004134BB"/>
    <w:rsid w:val="00457F0D"/>
    <w:rsid w:val="0051564C"/>
    <w:rsid w:val="005356E1"/>
    <w:rsid w:val="00585DD3"/>
    <w:rsid w:val="005B4209"/>
    <w:rsid w:val="005E7CD1"/>
    <w:rsid w:val="00616B44"/>
    <w:rsid w:val="006A4B1F"/>
    <w:rsid w:val="006C305F"/>
    <w:rsid w:val="0073323B"/>
    <w:rsid w:val="0077786F"/>
    <w:rsid w:val="007E286B"/>
    <w:rsid w:val="00834F93"/>
    <w:rsid w:val="008A5DBF"/>
    <w:rsid w:val="009361DE"/>
    <w:rsid w:val="00B1121A"/>
    <w:rsid w:val="00B6289B"/>
    <w:rsid w:val="00C40347"/>
    <w:rsid w:val="00C810FE"/>
    <w:rsid w:val="00DD03D7"/>
    <w:rsid w:val="00E23FE7"/>
    <w:rsid w:val="00E50EE6"/>
    <w:rsid w:val="00EB28FC"/>
    <w:rsid w:val="00F7571D"/>
    <w:rsid w:val="00F838D9"/>
    <w:rsid w:val="00F84A54"/>
    <w:rsid w:val="00F97DD4"/>
    <w:rsid w:val="00FA4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CE0D"/>
  <w15:chartTrackingRefBased/>
  <w15:docId w15:val="{574D2541-D42E-481F-B498-824145968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4C6"/>
    <w:pPr>
      <w:ind w:left="720"/>
      <w:contextualSpacing/>
    </w:pPr>
  </w:style>
  <w:style w:type="table" w:styleId="TableGrid">
    <w:name w:val="Table Grid"/>
    <w:basedOn w:val="TableNormal"/>
    <w:uiPriority w:val="39"/>
    <w:rsid w:val="00196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6F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589855">
      <w:bodyDiv w:val="1"/>
      <w:marLeft w:val="0"/>
      <w:marRight w:val="0"/>
      <w:marTop w:val="0"/>
      <w:marBottom w:val="0"/>
      <w:divBdr>
        <w:top w:val="none" w:sz="0" w:space="0" w:color="auto"/>
        <w:left w:val="none" w:sz="0" w:space="0" w:color="auto"/>
        <w:bottom w:val="none" w:sz="0" w:space="0" w:color="auto"/>
        <w:right w:val="none" w:sz="0" w:space="0" w:color="auto"/>
      </w:divBdr>
    </w:div>
    <w:div w:id="712576728">
      <w:bodyDiv w:val="1"/>
      <w:marLeft w:val="0"/>
      <w:marRight w:val="0"/>
      <w:marTop w:val="0"/>
      <w:marBottom w:val="0"/>
      <w:divBdr>
        <w:top w:val="none" w:sz="0" w:space="0" w:color="auto"/>
        <w:left w:val="none" w:sz="0" w:space="0" w:color="auto"/>
        <w:bottom w:val="none" w:sz="0" w:space="0" w:color="auto"/>
        <w:right w:val="none" w:sz="0" w:space="0" w:color="auto"/>
      </w:divBdr>
    </w:div>
    <w:div w:id="824861778">
      <w:bodyDiv w:val="1"/>
      <w:marLeft w:val="0"/>
      <w:marRight w:val="0"/>
      <w:marTop w:val="0"/>
      <w:marBottom w:val="0"/>
      <w:divBdr>
        <w:top w:val="none" w:sz="0" w:space="0" w:color="auto"/>
        <w:left w:val="none" w:sz="0" w:space="0" w:color="auto"/>
        <w:bottom w:val="none" w:sz="0" w:space="0" w:color="auto"/>
        <w:right w:val="none" w:sz="0" w:space="0" w:color="auto"/>
      </w:divBdr>
    </w:div>
    <w:div w:id="998071567">
      <w:bodyDiv w:val="1"/>
      <w:marLeft w:val="0"/>
      <w:marRight w:val="0"/>
      <w:marTop w:val="0"/>
      <w:marBottom w:val="0"/>
      <w:divBdr>
        <w:top w:val="none" w:sz="0" w:space="0" w:color="auto"/>
        <w:left w:val="none" w:sz="0" w:space="0" w:color="auto"/>
        <w:bottom w:val="none" w:sz="0" w:space="0" w:color="auto"/>
        <w:right w:val="none" w:sz="0" w:space="0" w:color="auto"/>
      </w:divBdr>
    </w:div>
    <w:div w:id="1085035443">
      <w:bodyDiv w:val="1"/>
      <w:marLeft w:val="0"/>
      <w:marRight w:val="0"/>
      <w:marTop w:val="0"/>
      <w:marBottom w:val="0"/>
      <w:divBdr>
        <w:top w:val="none" w:sz="0" w:space="0" w:color="auto"/>
        <w:left w:val="none" w:sz="0" w:space="0" w:color="auto"/>
        <w:bottom w:val="none" w:sz="0" w:space="0" w:color="auto"/>
        <w:right w:val="none" w:sz="0" w:space="0" w:color="auto"/>
      </w:divBdr>
    </w:div>
    <w:div w:id="1239831326">
      <w:bodyDiv w:val="1"/>
      <w:marLeft w:val="0"/>
      <w:marRight w:val="0"/>
      <w:marTop w:val="0"/>
      <w:marBottom w:val="0"/>
      <w:divBdr>
        <w:top w:val="none" w:sz="0" w:space="0" w:color="auto"/>
        <w:left w:val="none" w:sz="0" w:space="0" w:color="auto"/>
        <w:bottom w:val="none" w:sz="0" w:space="0" w:color="auto"/>
        <w:right w:val="none" w:sz="0" w:space="0" w:color="auto"/>
      </w:divBdr>
    </w:div>
    <w:div w:id="1274511323">
      <w:bodyDiv w:val="1"/>
      <w:marLeft w:val="0"/>
      <w:marRight w:val="0"/>
      <w:marTop w:val="0"/>
      <w:marBottom w:val="0"/>
      <w:divBdr>
        <w:top w:val="none" w:sz="0" w:space="0" w:color="auto"/>
        <w:left w:val="none" w:sz="0" w:space="0" w:color="auto"/>
        <w:bottom w:val="none" w:sz="0" w:space="0" w:color="auto"/>
        <w:right w:val="none" w:sz="0" w:space="0" w:color="auto"/>
      </w:divBdr>
    </w:div>
    <w:div w:id="1422946901">
      <w:bodyDiv w:val="1"/>
      <w:marLeft w:val="0"/>
      <w:marRight w:val="0"/>
      <w:marTop w:val="0"/>
      <w:marBottom w:val="0"/>
      <w:divBdr>
        <w:top w:val="none" w:sz="0" w:space="0" w:color="auto"/>
        <w:left w:val="none" w:sz="0" w:space="0" w:color="auto"/>
        <w:bottom w:val="none" w:sz="0" w:space="0" w:color="auto"/>
        <w:right w:val="none" w:sz="0" w:space="0" w:color="auto"/>
      </w:divBdr>
    </w:div>
    <w:div w:id="1590649884">
      <w:bodyDiv w:val="1"/>
      <w:marLeft w:val="0"/>
      <w:marRight w:val="0"/>
      <w:marTop w:val="0"/>
      <w:marBottom w:val="0"/>
      <w:divBdr>
        <w:top w:val="none" w:sz="0" w:space="0" w:color="auto"/>
        <w:left w:val="none" w:sz="0" w:space="0" w:color="auto"/>
        <w:bottom w:val="none" w:sz="0" w:space="0" w:color="auto"/>
        <w:right w:val="none" w:sz="0" w:space="0" w:color="auto"/>
      </w:divBdr>
    </w:div>
    <w:div w:id="1697190267">
      <w:bodyDiv w:val="1"/>
      <w:marLeft w:val="0"/>
      <w:marRight w:val="0"/>
      <w:marTop w:val="0"/>
      <w:marBottom w:val="0"/>
      <w:divBdr>
        <w:top w:val="none" w:sz="0" w:space="0" w:color="auto"/>
        <w:left w:val="none" w:sz="0" w:space="0" w:color="auto"/>
        <w:bottom w:val="none" w:sz="0" w:space="0" w:color="auto"/>
        <w:right w:val="none" w:sz="0" w:space="0" w:color="auto"/>
      </w:divBdr>
    </w:div>
    <w:div w:id="1944991674">
      <w:bodyDiv w:val="1"/>
      <w:marLeft w:val="0"/>
      <w:marRight w:val="0"/>
      <w:marTop w:val="0"/>
      <w:marBottom w:val="0"/>
      <w:divBdr>
        <w:top w:val="none" w:sz="0" w:space="0" w:color="auto"/>
        <w:left w:val="none" w:sz="0" w:space="0" w:color="auto"/>
        <w:bottom w:val="none" w:sz="0" w:space="0" w:color="auto"/>
        <w:right w:val="none" w:sz="0" w:space="0" w:color="auto"/>
      </w:divBdr>
    </w:div>
    <w:div w:id="211891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8</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Yang</dc:creator>
  <cp:keywords/>
  <dc:description/>
  <cp:lastModifiedBy>Hu, Yang</cp:lastModifiedBy>
  <cp:revision>23</cp:revision>
  <dcterms:created xsi:type="dcterms:W3CDTF">2017-10-07T16:47:00Z</dcterms:created>
  <dcterms:modified xsi:type="dcterms:W3CDTF">2017-10-12T04:57:00Z</dcterms:modified>
</cp:coreProperties>
</file>