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16007" w14:textId="5E071D39" w:rsidR="00361E62" w:rsidRDefault="00955DC5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 w:rsidRPr="00955DC5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装饰模式提供了一个非常好的解决方案，它把每个要装饰的功能放在单独的类中，并让这个类包装它所要装饰的对象，因此当需要执行特殊行为时，客户代码就可以在运行时根据需要有选择地、按顺序地使用装饰功能包装对象了。</w:t>
      </w:r>
    </w:p>
    <w:p w14:paraId="51F8EAA0" w14:textId="02F7B4C5" w:rsidR="00D534C3" w:rsidRDefault="00D534C3">
      <w:pPr>
        <w:rPr>
          <w:rFonts w:ascii="微软雅黑" w:eastAsia="微软雅黑" w:hAnsi="微软雅黑" w:hint="eastAsia"/>
          <w:color w:val="000000" w:themeColor="text1"/>
          <w:shd w:val="clear" w:color="auto" w:fill="FFFFFF"/>
        </w:rPr>
      </w:pPr>
      <w:r w:rsidRPr="00D534C3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装饰模式（</w:t>
      </w:r>
      <w:r w:rsidRPr="00D534C3">
        <w:rPr>
          <w:rFonts w:ascii="微软雅黑" w:eastAsia="微软雅黑" w:hAnsi="微软雅黑"/>
          <w:color w:val="000000" w:themeColor="text1"/>
          <w:shd w:val="clear" w:color="auto" w:fill="FFFFFF"/>
        </w:rPr>
        <w:t>Decorator）：动态地给一个对象添加一些额外的职责，就增加功能来说，装饰模式比生成子类更为灵活。</w:t>
      </w:r>
    </w:p>
    <w:p w14:paraId="42CC5E36" w14:textId="6E898AE9" w:rsidR="00D534C3" w:rsidRDefault="00D534C3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 w:rsidRPr="00D534C3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装饰模式（</w:t>
      </w:r>
      <w:r w:rsidRPr="00D534C3">
        <w:rPr>
          <w:rFonts w:ascii="微软雅黑" w:eastAsia="微软雅黑" w:hAnsi="微软雅黑"/>
          <w:color w:val="000000" w:themeColor="text1"/>
          <w:shd w:val="clear" w:color="auto" w:fill="FFFFFF"/>
        </w:rPr>
        <w:t>Decorator）结构图</w:t>
      </w: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：</w:t>
      </w:r>
    </w:p>
    <w:p w14:paraId="2DA3105F" w14:textId="45BCF1EC" w:rsidR="00D534C3" w:rsidRDefault="00D534C3">
      <w:pPr>
        <w:rPr>
          <w:rFonts w:ascii="微软雅黑" w:eastAsia="微软雅黑" w:hAnsi="微软雅黑" w:hint="eastAsia"/>
          <w:color w:val="000000" w:themeColor="text1"/>
          <w:shd w:val="clear" w:color="auto" w:fill="FFFFFF"/>
        </w:rPr>
      </w:pPr>
      <w:r w:rsidRPr="00D534C3">
        <w:drawing>
          <wp:inline distT="0" distB="0" distL="0" distR="0" wp14:anchorId="7C99B5BC" wp14:editId="356DDFCD">
            <wp:extent cx="5274310" cy="2816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454A" w14:textId="6BBA0B89" w:rsidR="00955DC5" w:rsidRDefault="00955DC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794B3EA" wp14:editId="4247F823">
            <wp:extent cx="5189643" cy="1931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5"/>
                    <a:stretch/>
                  </pic:blipFill>
                  <pic:spPr bwMode="auto">
                    <a:xfrm>
                      <a:off x="0" y="0"/>
                      <a:ext cx="5189643" cy="193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9773C" w14:textId="77777777" w:rsidR="00D534C3" w:rsidRPr="00955DC5" w:rsidRDefault="00D534C3">
      <w:pPr>
        <w:rPr>
          <w:rFonts w:hint="eastAsia"/>
          <w:color w:val="000000" w:themeColor="text1"/>
        </w:rPr>
      </w:pPr>
    </w:p>
    <w:sectPr w:rsidR="00D534C3" w:rsidRPr="00955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F284F" w14:textId="77777777" w:rsidR="004C2A1E" w:rsidRDefault="004C2A1E" w:rsidP="00955DC5">
      <w:r>
        <w:separator/>
      </w:r>
    </w:p>
  </w:endnote>
  <w:endnote w:type="continuationSeparator" w:id="0">
    <w:p w14:paraId="009BC0FE" w14:textId="77777777" w:rsidR="004C2A1E" w:rsidRDefault="004C2A1E" w:rsidP="00955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7DE11" w14:textId="77777777" w:rsidR="004C2A1E" w:rsidRDefault="004C2A1E" w:rsidP="00955DC5">
      <w:r>
        <w:separator/>
      </w:r>
    </w:p>
  </w:footnote>
  <w:footnote w:type="continuationSeparator" w:id="0">
    <w:p w14:paraId="13AE3643" w14:textId="77777777" w:rsidR="004C2A1E" w:rsidRDefault="004C2A1E" w:rsidP="00955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D2"/>
    <w:rsid w:val="0021181A"/>
    <w:rsid w:val="00361E62"/>
    <w:rsid w:val="004C2A1E"/>
    <w:rsid w:val="00955DC5"/>
    <w:rsid w:val="009D3FD2"/>
    <w:rsid w:val="00D5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223C3"/>
  <w15:chartTrackingRefBased/>
  <w15:docId w15:val="{644A3B49-3BED-4F4A-BD37-3792A420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D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D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富朝</dc:creator>
  <cp:keywords/>
  <dc:description/>
  <cp:lastModifiedBy>2307521970@qq.com</cp:lastModifiedBy>
  <cp:revision>3</cp:revision>
  <dcterms:created xsi:type="dcterms:W3CDTF">2020-05-27T23:30:00Z</dcterms:created>
  <dcterms:modified xsi:type="dcterms:W3CDTF">2020-06-04T01:06:00Z</dcterms:modified>
</cp:coreProperties>
</file>