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</w:pP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  <w:t>#Bike sharing in China. Mobile and Ofo has flooded China’s streets with cycles. Pay with mobile phone and QR code.</w:t>
      </w:r>
    </w:p>
    <w:p>
      <w:pP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</w:pPr>
    </w:p>
    <w:p>
      <w:pPr>
        <w:rPr>
          <w:rFonts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</w:rPr>
      </w:pP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  <w:t>#</w:t>
      </w:r>
      <w:r>
        <w:rPr>
          <w:rFonts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</w:rPr>
        <w:t xml:space="preserve"> 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</w:rPr>
        <w:t>Sharing bikes</w:t>
      </w:r>
    </w:p>
    <w:p>
      <w:pPr>
        <w:ind w:firstLine="151" w:firstLineChars="100"/>
        <w:rPr>
          <w:rFonts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</w:rPr>
      </w:pPr>
      <w:r>
        <w:rPr>
          <w:rFonts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</w:rPr>
        <w:t>unlocks a bike of Chinese bike-sharing company Mobike by scanning the QR Code</w:t>
      </w:r>
    </w:p>
    <w:p>
      <w:pPr>
        <w:rPr>
          <w:rFonts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</w:rPr>
      </w:pPr>
    </w:p>
    <w:p>
      <w:pP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</w:pP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  <w:t>#</w:t>
      </w:r>
      <w:r>
        <w:rPr>
          <w:rFonts w:hint="eastAsia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 w:eastAsia="zh-CN"/>
        </w:rPr>
        <w:t xml:space="preserve"> B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  <w:t>ike-sharing services can't crack the US</w:t>
      </w:r>
    </w:p>
    <w:p>
      <w:pPr>
        <w:rPr>
          <w:rFonts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</w:rPr>
      </w:pPr>
    </w:p>
    <w:p>
      <w:pPr>
        <w:rPr>
          <w:rFonts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</w:rPr>
      </w:pPr>
      <w:bookmarkStart w:id="0" w:name="_GoBack"/>
      <w:bookmarkEnd w:id="0"/>
    </w:p>
    <w:p>
      <w:pPr>
        <w:rPr>
          <w:rFonts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</w:rPr>
      </w:pPr>
    </w:p>
    <w:p>
      <w:pPr>
        <w:rPr>
          <w:rFonts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</w:rPr>
      </w:pPr>
    </w:p>
    <w:p>
      <w:pP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 w:eastAsia="zh-CN"/>
        </w:rPr>
      </w:pP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  <w:t>[url_</w:t>
      </w:r>
      <w:r>
        <w:rPr>
          <w:rFonts w:hint="eastAsia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 w:eastAsia="zh-CN"/>
        </w:rPr>
        <w:t xml:space="preserve">2]  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"https://a16z.com/2017/08/11/qr-codes-in-china/"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https://a16z.com/2017/08/11/qr-codes-in-china/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</w:pP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  <w:t>[url_3</w:t>
      </w:r>
      <w:r>
        <w:rPr>
          <w:rFonts w:hint="eastAsia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 w:eastAsia="zh-CN"/>
        </w:rPr>
        <w:t>]</w:t>
      </w:r>
      <w: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  <w:t xml:space="preserve"> I tried the two Chinese bike-sharing giants trying to take over the world, and it was immediately obvious why they can't seem to crack the US</w:t>
      </w:r>
    </w:p>
    <w:p>
      <w:pPr>
        <w:rPr>
          <w:rFonts w:hint="default" w:ascii="Verdana" w:hAnsi="Verdana" w:eastAsia="宋体" w:cs="Verdana"/>
          <w:b/>
          <w:i w:val="0"/>
          <w:caps w:val="0"/>
          <w:color w:val="333333"/>
          <w:spacing w:val="0"/>
          <w:sz w:val="15"/>
          <w:szCs w:val="15"/>
          <w:shd w:val="clear" w:fill="F6F6F6"/>
          <w:lang w:val="en-US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"https://www.businessinsider.com/ofo-mobike-chinese-bicycle-sharing-apps-problems-with-us-expansion-2018-7"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https://www.businessinsider.com/ofo-mobike-chinese-bicycle-sharing-apps-problems-with-us-expansion-2018-7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3567E"/>
    <w:rsid w:val="15803C55"/>
    <w:rsid w:val="30DA2D1E"/>
    <w:rsid w:val="35397DA5"/>
    <w:rsid w:val="471857FB"/>
    <w:rsid w:val="4B7E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zoupeng</dc:creator>
  <cp:lastModifiedBy>zoupeng</cp:lastModifiedBy>
  <dcterms:modified xsi:type="dcterms:W3CDTF">2019-05-23T10:49:59Z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