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方法说明：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</w:rPr>
      </w:pPr>
      <w:del w:id="0" w:author="飒飒 张" w:date="2023-11-07T09:55:00Z">
        <w:bookmarkStart w:id="0" w:name="_Hlk145243381"/>
        <w:r>
          <w:rPr>
            <w:rFonts w:hint="default" w:ascii="Times New Roman" w:hAnsi="Times New Roman" w:eastAsia="宋体" w:cs="Times New Roman"/>
          </w:rPr>
          <w:delText>Add2Mi</w:delText>
        </w:r>
      </w:del>
      <w:del w:id="1" w:author="飒飒 张" w:date="2023-11-07T09:54:00Z">
        <w:r>
          <w:rPr>
            <w:rFonts w:hint="default" w:ascii="Times New Roman" w:hAnsi="Times New Roman" w:eastAsia="宋体" w:cs="Times New Roman"/>
          </w:rPr>
          <w:delText>lvus.py</w:delText>
        </w:r>
      </w:del>
      <w:ins w:id="2" w:author="飒飒 张" w:date="2023-11-07T10:08:00Z">
        <w:r>
          <w:rPr>
            <w:rFonts w:hint="default" w:ascii="Times New Roman" w:hAnsi="Times New Roman" w:eastAsia="宋体" w:cs="Times New Roman"/>
          </w:rPr>
          <w:t>Create.py</w:t>
        </w:r>
      </w:ins>
    </w:p>
    <w:bookmarkEnd w:id="0"/>
    <w:p>
      <w:pPr>
        <w:ind w:firstLine="420"/>
        <w:rPr>
          <w:rFonts w:hint="default" w:ascii="Times New Roman" w:hAnsi="Times New Roman" w:eastAsia="宋体" w:cs="Times New Roman"/>
        </w:rPr>
      </w:pPr>
      <w:ins w:id="3" w:author="飒飒 张" w:date="2023-11-07T10:09:00Z">
        <w:r>
          <w:rPr>
            <w:rFonts w:hint="default" w:ascii="Times New Roman" w:hAnsi="Times New Roman" w:eastAsia="宋体" w:cs="Times New Roman"/>
          </w:rPr>
          <w:t>调用CreateAndInsert2Database方法</w:t>
        </w:r>
      </w:ins>
      <w:r>
        <w:rPr>
          <w:rFonts w:hint="default" w:ascii="Times New Roman" w:hAnsi="Times New Roman" w:eastAsia="宋体" w:cs="Times New Roman"/>
        </w:rPr>
        <w:t>提取视频关键帧，将其保存在Frames文件夹中</w:t>
      </w:r>
      <w:ins w:id="4" w:author="飒飒 张" w:date="2023-11-07T10:04:00Z">
        <w:r>
          <w:rPr>
            <w:rFonts w:hint="default" w:ascii="Times New Roman" w:hAnsi="Times New Roman" w:eastAsia="宋体" w:cs="Times New Roman"/>
          </w:rPr>
          <w:t>，并</w:t>
        </w:r>
      </w:ins>
      <w:ins w:id="5" w:author="飒飒 张" w:date="2023-11-07T10:03:00Z">
        <w:r>
          <w:rPr>
            <w:rFonts w:hint="default" w:ascii="Times New Roman" w:hAnsi="Times New Roman" w:eastAsia="宋体" w:cs="Times New Roman"/>
          </w:rPr>
          <w:t>将相关信息保存至关系型数据库中</w:t>
        </w:r>
      </w:ins>
      <w:ins w:id="6" w:author="飒飒 张" w:date="2023-11-07T10:04:00Z">
        <w:r>
          <w:rPr>
            <w:rFonts w:hint="default" w:ascii="Times New Roman" w:hAnsi="Times New Roman" w:eastAsia="宋体" w:cs="Times New Roman"/>
          </w:rPr>
          <w:t>，并生成一个</w:t>
        </w:r>
      </w:ins>
      <w:ins w:id="7" w:author="飒飒 张" w:date="2023-11-07T10:05:00Z">
        <w:r>
          <w:rPr>
            <w:rFonts w:hint="default" w:ascii="Times New Roman" w:hAnsi="Times New Roman" w:eastAsia="宋体" w:cs="Times New Roman"/>
          </w:rPr>
          <w:t>data.txt文件来存储frame_id和frame_path的对应关系，用于后续的Insert2Milvus.py</w:t>
        </w:r>
      </w:ins>
      <w:r>
        <w:rPr>
          <w:rFonts w:hint="default" w:ascii="Times New Roman" w:hAnsi="Times New Roman" w:eastAsia="宋体" w:cs="Times New Roman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</w:rPr>
      </w:pPr>
      <w:del w:id="8" w:author="飒飒 张" w:date="2023-11-07T10:06:00Z">
        <w:r>
          <w:rPr>
            <w:rFonts w:hint="default" w:ascii="Times New Roman" w:hAnsi="Times New Roman" w:eastAsia="宋体" w:cs="Times New Roman"/>
          </w:rPr>
          <w:delText>Add.py</w:delText>
        </w:r>
      </w:del>
      <w:r>
        <w:rPr>
          <w:rFonts w:hint="default" w:ascii="Times New Roman" w:hAnsi="Times New Roman" w:eastAsia="宋体" w:cs="Times New Roman"/>
        </w:rPr>
        <w:t xml:space="preserve"> </w:t>
      </w:r>
      <w:ins w:id="9" w:author="飒飒 张" w:date="2023-11-07T10:08:00Z">
        <w:r>
          <w:rPr>
            <w:rFonts w:hint="default" w:ascii="Times New Roman" w:hAnsi="Times New Roman" w:eastAsia="宋体" w:cs="Times New Roman"/>
          </w:rPr>
          <w:t>Insert2Milvus.py</w:t>
        </w:r>
      </w:ins>
    </w:p>
    <w:p>
      <w:pPr>
        <w:pStyle w:val="10"/>
        <w:ind w:left="425" w:firstLine="0" w:firstLineChars="0"/>
        <w:rPr>
          <w:del w:id="10" w:author="飒飒 张" w:date="2023-11-07T10:08:00Z"/>
          <w:rFonts w:hint="default" w:ascii="Times New Roman" w:hAnsi="Times New Roman" w:eastAsia="宋体" w:cs="Times New Roman"/>
        </w:rPr>
      </w:pPr>
      <w:ins w:id="11" w:author="飒飒 张" w:date="2023-11-07T10:10:00Z">
        <w:r>
          <w:rPr>
            <w:rFonts w:hint="default" w:ascii="Times New Roman" w:hAnsi="Times New Roman" w:eastAsia="宋体" w:cs="Times New Roman"/>
          </w:rPr>
          <w:t>调用Insert2Milvus方法根据data.txt文件</w:t>
        </w:r>
      </w:ins>
      <w:ins w:id="12" w:author="飒飒 张" w:date="2023-11-07T10:09:00Z">
        <w:r>
          <w:rPr>
            <w:rFonts w:hint="default" w:ascii="Times New Roman" w:hAnsi="Times New Roman" w:eastAsia="宋体" w:cs="Times New Roman"/>
          </w:rPr>
          <w:t>读取视频关键帧并将其转换成特征向量，传入Milvus数据库中存储。</w:t>
        </w:r>
      </w:ins>
    </w:p>
    <w:p>
      <w:pPr>
        <w:pStyle w:val="10"/>
        <w:ind w:left="425" w:firstLine="0" w:firstLineChars="0"/>
        <w:rPr>
          <w:ins w:id="13" w:author="飒飒 张" w:date="2023-11-07T10:12:00Z"/>
          <w:rFonts w:hint="default" w:ascii="Times New Roman" w:hAnsi="Times New Roman" w:eastAsia="宋体" w:cs="Times New Roman"/>
        </w:rPr>
      </w:pPr>
      <w:ins w:id="14" w:author="飒飒 张" w:date="2023-11-07T10:12:00Z">
        <w:r>
          <w:rPr>
            <w:rFonts w:hint="default" w:ascii="Times New Roman" w:hAnsi="Times New Roman" w:eastAsia="宋体" w:cs="Times New Roman"/>
            <w:color w:val="ED0000"/>
          </w:rPr>
          <w:t>（注意：需要先执行</w:t>
        </w:r>
      </w:ins>
      <w:ins w:id="15" w:author="飒飒 张" w:date="2023-11-07T10:13:00Z">
        <w:r>
          <w:rPr>
            <w:rFonts w:hint="default" w:ascii="Times New Roman" w:hAnsi="Times New Roman" w:eastAsia="宋体" w:cs="Times New Roman"/>
            <w:color w:val="ED0000"/>
          </w:rPr>
          <w:t>Create.py再执行Insert2Milvus.py才可以进行完整的插入过程。</w:t>
        </w:r>
      </w:ins>
      <w:ins w:id="16" w:author="飒飒 张" w:date="2023-11-07T10:12:00Z">
        <w:r>
          <w:rPr>
            <w:rFonts w:hint="default" w:ascii="Times New Roman" w:hAnsi="Times New Roman" w:eastAsia="宋体" w:cs="Times New Roman"/>
            <w:color w:val="ED0000"/>
          </w:rPr>
          <w:t>）</w:t>
        </w:r>
      </w:ins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Search.py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调用SearchVideoByOnePic方法进行以1张图片搜视频。</w:t>
      </w:r>
    </w:p>
    <w:p>
      <w:pPr>
        <w:pStyle w:val="10"/>
        <w:numPr>
          <w:ilvl w:val="0"/>
          <w:numId w:val="1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</w:rPr>
        <w:t>Delete.py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调用delete_frame_by_v_id方法根据视频id列表删除Milvus数据库中相应的视频的关键帧的特征向量。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VideoRetrieval.py</w:t>
      </w:r>
    </w:p>
    <w:p>
      <w:pPr>
        <w:numPr>
          <w:ilvl w:val="255"/>
          <w:numId w:val="0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调用VideoRetrieval方法根据视频路径列表进行视频在库检索。</w:t>
      </w:r>
    </w:p>
    <w:tbl>
      <w:tblPr>
        <w:tblStyle w:val="6"/>
        <w:tblpPr w:leftFromText="180" w:rightFromText="180" w:vertAnchor="text" w:horzAnchor="page" w:tblpX="522" w:tblpY="886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27"/>
        <w:gridCol w:w="2458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方法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功能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输入参数定义</w:t>
            </w:r>
          </w:p>
        </w:tc>
        <w:tc>
          <w:tcPr>
            <w:tcW w:w="484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输出参数定义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6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GetVideoFrames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获取视频关键帧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video_path_list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(视频路径列表)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videos: {</w:t>
            </w:r>
            <w:r>
              <w:rPr>
                <w:rFonts w:hint="default" w:ascii="Times New Roman" w:hAnsi="Times New Roman" w:eastAsia="宋体" w:cs="Times New Roma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</w:rPr>
              <w:t>'video_id_list': v_id_list (视频id列表),</w:t>
            </w:r>
            <w:r>
              <w:rPr>
                <w:rFonts w:hint="default" w:ascii="Times New Roman" w:hAnsi="Times New Roman" w:eastAsia="宋体" w:cs="Times New Roma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</w:rPr>
              <w:t>'video_path_list': videos_path_list(视频路径列表)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frames: 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'frame_id_list': frame_id_list (关键帧id列表),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'frame_path_list': frame_path_list (关键帧路径列表),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'frame_position_list': frame_position_list (关键帧位置信息列表)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GetFramesFeature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批量获取视频关键帧特征向量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frame_path_list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(视频关键帧路径列表)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weight_path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feature_list (特征向量列表)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  <w:ins w:id="17" w:author="飒飒 张" w:date="2023-11-07T10:17:00Z"/>
        </w:trPr>
        <w:tc>
          <w:tcPr>
            <w:tcW w:w="2278" w:type="dxa"/>
            <w:vAlign w:val="center"/>
          </w:tcPr>
          <w:p>
            <w:pPr>
              <w:jc w:val="center"/>
              <w:rPr>
                <w:ins w:id="18" w:author="飒飒 张" w:date="2023-11-07T10:17:00Z"/>
                <w:rFonts w:hint="default" w:ascii="Times New Roman" w:hAnsi="Times New Roman" w:eastAsia="宋体" w:cs="Times New Roman"/>
              </w:rPr>
            </w:pPr>
            <w:ins w:id="19" w:author="飒飒 张" w:date="2023-11-07T10:18:00Z">
              <w:r>
                <w:rPr>
                  <w:rFonts w:hint="default" w:ascii="Times New Roman" w:hAnsi="Times New Roman" w:eastAsia="宋体" w:cs="Times New Roman"/>
                </w:rPr>
                <w:t>CreateAndInsert2Database</w:t>
              </w:r>
            </w:ins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ins w:id="20" w:author="飒飒 张" w:date="2023-11-07T10:17:00Z"/>
                <w:rFonts w:hint="default" w:ascii="Times New Roman" w:hAnsi="Times New Roman" w:eastAsia="宋体" w:cs="Times New Roman"/>
              </w:rPr>
            </w:pPr>
            <w:ins w:id="21" w:author="飒飒 张" w:date="2023-11-07T10:18:00Z">
              <w:r>
                <w:rPr>
                  <w:rFonts w:hint="default" w:ascii="Times New Roman" w:hAnsi="Times New Roman" w:eastAsia="宋体" w:cs="Times New Roman"/>
                </w:rPr>
                <w:t>提取视频关键帧并插入关系型数据库</w:t>
              </w:r>
            </w:ins>
          </w:p>
        </w:tc>
        <w:tc>
          <w:tcPr>
            <w:tcW w:w="2458" w:type="dxa"/>
            <w:vAlign w:val="center"/>
          </w:tcPr>
          <w:p>
            <w:pPr>
              <w:rPr>
                <w:ins w:id="22" w:author="飒飒 张" w:date="2023-11-07T10:19:00Z"/>
                <w:rFonts w:hint="default" w:ascii="Times New Roman" w:hAnsi="Times New Roman" w:eastAsia="宋体" w:cs="Times New Roman"/>
              </w:rPr>
            </w:pPr>
            <w:ins w:id="23" w:author="飒飒 张" w:date="2023-11-07T10:18:00Z">
              <w:r>
                <w:rPr>
                  <w:rFonts w:hint="default" w:ascii="Times New Roman" w:hAnsi="Times New Roman" w:eastAsia="宋体" w:cs="Times New Roman"/>
                </w:rPr>
                <w:t>Vides_path_list</w:t>
              </w:r>
            </w:ins>
          </w:p>
          <w:p>
            <w:pPr>
              <w:rPr>
                <w:ins w:id="24" w:author="飒飒 张" w:date="2023-11-07T10:17:00Z"/>
                <w:rFonts w:hint="default" w:ascii="Times New Roman" w:hAnsi="Times New Roman" w:eastAsia="宋体" w:cs="Times New Roman"/>
              </w:rPr>
            </w:pPr>
            <w:ins w:id="25" w:author="飒飒 张" w:date="2023-11-07T10:19:00Z">
              <w:r>
                <w:rPr>
                  <w:rFonts w:hint="default" w:ascii="Times New Roman" w:hAnsi="Times New Roman" w:eastAsia="宋体" w:cs="Times New Roman"/>
                </w:rPr>
                <w:t>(视频路径数组)</w:t>
              </w:r>
            </w:ins>
          </w:p>
        </w:tc>
        <w:tc>
          <w:tcPr>
            <w:tcW w:w="4841" w:type="dxa"/>
            <w:vAlign w:val="center"/>
          </w:tcPr>
          <w:p>
            <w:pPr>
              <w:rPr>
                <w:ins w:id="26" w:author="飒飒 张" w:date="2023-11-07T10:20:00Z"/>
                <w:rFonts w:hint="default" w:ascii="Times New Roman" w:hAnsi="Times New Roman" w:eastAsia="宋体" w:cs="Times New Roman"/>
              </w:rPr>
            </w:pPr>
            <w:ins w:id="27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t>result: {</w:t>
              </w:r>
            </w:ins>
            <w:ins w:id="28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br w:type="textWrapping"/>
              </w:r>
            </w:ins>
            <w:ins w:id="29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t>"video_path": video_path (视频路径),</w:t>
              </w:r>
            </w:ins>
          </w:p>
          <w:p>
            <w:pPr>
              <w:rPr>
                <w:ins w:id="30" w:author="飒飒 张" w:date="2023-11-07T10:20:00Z"/>
                <w:rFonts w:hint="default" w:ascii="Times New Roman" w:hAnsi="Times New Roman" w:eastAsia="宋体" w:cs="Times New Roman"/>
              </w:rPr>
            </w:pPr>
            <w:ins w:id="31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t>"isSuccess": (True: 插入成功；False: 插入失败)</w:t>
              </w:r>
            </w:ins>
          </w:p>
          <w:p>
            <w:pPr>
              <w:rPr>
                <w:ins w:id="32" w:author="飒飒 张" w:date="2023-11-07T10:17:00Z"/>
                <w:rFonts w:hint="default" w:ascii="Times New Roman" w:hAnsi="Times New Roman" w:eastAsia="宋体" w:cs="Times New Roman"/>
              </w:rPr>
            </w:pPr>
            <w:ins w:id="33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t>}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  <w:ins w:id="34" w:author="飒飒 张" w:date="2023-11-07T10:17:00Z"/>
        </w:trPr>
        <w:tc>
          <w:tcPr>
            <w:tcW w:w="2278" w:type="dxa"/>
            <w:vAlign w:val="center"/>
          </w:tcPr>
          <w:p>
            <w:pPr>
              <w:jc w:val="center"/>
              <w:rPr>
                <w:ins w:id="35" w:author="飒飒 张" w:date="2023-11-07T10:17:00Z"/>
                <w:rFonts w:hint="default" w:ascii="Times New Roman" w:hAnsi="Times New Roman" w:eastAsia="宋体" w:cs="Times New Roman"/>
              </w:rPr>
            </w:pPr>
            <w:ins w:id="36" w:author="飒飒 张" w:date="2023-11-07T10:21:00Z">
              <w:r>
                <w:rPr>
                  <w:rFonts w:hint="default" w:ascii="Times New Roman" w:hAnsi="Times New Roman" w:eastAsia="宋体" w:cs="Times New Roman"/>
                </w:rPr>
                <w:t>Insert2Milvus</w:t>
              </w:r>
            </w:ins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ins w:id="37" w:author="飒飒 张" w:date="2023-11-07T10:17:00Z"/>
                <w:rFonts w:hint="default" w:ascii="Times New Roman" w:hAnsi="Times New Roman" w:eastAsia="宋体" w:cs="Times New Roman"/>
              </w:rPr>
            </w:pPr>
            <w:ins w:id="38" w:author="飒飒 张" w:date="2023-11-07T10:22:00Z">
              <w:r>
                <w:rPr>
                  <w:rFonts w:hint="default" w:ascii="Times New Roman" w:hAnsi="Times New Roman" w:eastAsia="宋体" w:cs="Times New Roman"/>
                </w:rPr>
                <w:t>读取视频关键帧并将其转换成特征向量，传入Milvus数据库中存储</w:t>
              </w:r>
            </w:ins>
          </w:p>
        </w:tc>
        <w:tc>
          <w:tcPr>
            <w:tcW w:w="2458" w:type="dxa"/>
            <w:vAlign w:val="center"/>
          </w:tcPr>
          <w:p>
            <w:pPr>
              <w:rPr>
                <w:ins w:id="39" w:author="飒飒 张" w:date="2023-11-07T10:22:00Z"/>
                <w:rFonts w:hint="default" w:ascii="Times New Roman" w:hAnsi="Times New Roman" w:eastAsia="宋体" w:cs="Times New Roman"/>
              </w:rPr>
            </w:pPr>
            <w:ins w:id="40" w:author="飒飒 张" w:date="2023-11-07T10:22:00Z">
              <w:r>
                <w:rPr>
                  <w:rFonts w:hint="default" w:ascii="Times New Roman" w:hAnsi="Times New Roman" w:eastAsia="宋体" w:cs="Times New Roman"/>
                </w:rPr>
                <w:t>Collection</w:t>
              </w:r>
            </w:ins>
          </w:p>
          <w:p>
            <w:pPr>
              <w:rPr>
                <w:ins w:id="41" w:author="飒飒 张" w:date="2023-11-07T10:22:00Z"/>
                <w:rFonts w:hint="default" w:ascii="Times New Roman" w:hAnsi="Times New Roman" w:eastAsia="宋体" w:cs="Times New Roman"/>
              </w:rPr>
            </w:pPr>
            <w:ins w:id="42" w:author="飒飒 张" w:date="2023-11-07T10:22:00Z">
              <w:r>
                <w:rPr>
                  <w:rFonts w:hint="default" w:ascii="Times New Roman" w:hAnsi="Times New Roman" w:eastAsia="宋体" w:cs="Times New Roman"/>
                </w:rPr>
                <w:t>(Milvus中的Collection)</w:t>
              </w:r>
            </w:ins>
          </w:p>
          <w:p>
            <w:pPr>
              <w:rPr>
                <w:ins w:id="43" w:author="飒飒 张" w:date="2023-11-07T10:22:00Z"/>
                <w:rFonts w:hint="default" w:ascii="Times New Roman" w:hAnsi="Times New Roman" w:eastAsia="宋体" w:cs="Times New Roman"/>
              </w:rPr>
            </w:pPr>
            <w:ins w:id="44" w:author="飒飒 张" w:date="2023-11-07T10:22:00Z">
              <w:r>
                <w:rPr>
                  <w:rFonts w:hint="default" w:ascii="Times New Roman" w:hAnsi="Times New Roman" w:eastAsia="宋体" w:cs="Times New Roman"/>
                </w:rPr>
                <w:t>txt_path</w:t>
              </w:r>
            </w:ins>
          </w:p>
          <w:p>
            <w:pPr>
              <w:rPr>
                <w:ins w:id="45" w:author="飒飒 张" w:date="2023-11-07T10:22:00Z"/>
                <w:rFonts w:hint="default" w:ascii="Times New Roman" w:hAnsi="Times New Roman" w:eastAsia="宋体" w:cs="Times New Roman"/>
              </w:rPr>
            </w:pPr>
            <w:ins w:id="46" w:author="飒飒 张" w:date="2023-11-07T10:22:00Z">
              <w:r>
                <w:rPr>
                  <w:rFonts w:hint="default" w:ascii="Times New Roman" w:hAnsi="Times New Roman" w:eastAsia="宋体" w:cs="Times New Roman"/>
                </w:rPr>
                <w:t>(存储需要送入Milvus数据库中的视频关键帧id和视频关键帧路径对应关系的文本的路径)</w:t>
              </w:r>
            </w:ins>
          </w:p>
          <w:p>
            <w:pPr>
              <w:rPr>
                <w:ins w:id="47" w:author="飒飒 张" w:date="2023-11-07T10:23:00Z"/>
                <w:rFonts w:hint="default" w:ascii="Times New Roman" w:hAnsi="Times New Roman" w:eastAsia="宋体" w:cs="Times New Roman"/>
              </w:rPr>
            </w:pPr>
            <w:ins w:id="48" w:author="飒飒 张" w:date="2023-11-07T10:23:00Z">
              <w:r>
                <w:rPr>
                  <w:rFonts w:hint="default" w:ascii="Times New Roman" w:hAnsi="Times New Roman" w:eastAsia="宋体" w:cs="Times New Roman"/>
                </w:rPr>
                <w:t>Weight_path</w:t>
              </w:r>
            </w:ins>
          </w:p>
          <w:p>
            <w:pPr>
              <w:rPr>
                <w:ins w:id="49" w:author="飒飒 张" w:date="2023-11-07T10:17:00Z"/>
                <w:rFonts w:hint="default" w:ascii="Times New Roman" w:hAnsi="Times New Roman" w:eastAsia="宋体" w:cs="Times New Roman"/>
              </w:rPr>
            </w:pPr>
            <w:ins w:id="50" w:author="飒飒 张" w:date="2023-11-07T10:23:00Z">
              <w:r>
                <w:rPr>
                  <w:rFonts w:hint="default" w:ascii="Times New Roman" w:hAnsi="Times New Roman" w:eastAsia="宋体" w:cs="Times New Roman"/>
                </w:rPr>
                <w:t>(提取特征向量的模型的路径)</w:t>
              </w:r>
            </w:ins>
          </w:p>
        </w:tc>
        <w:tc>
          <w:tcPr>
            <w:tcW w:w="4841" w:type="dxa"/>
            <w:vAlign w:val="center"/>
          </w:tcPr>
          <w:p>
            <w:pPr>
              <w:rPr>
                <w:ins w:id="51" w:author="飒飒 张" w:date="2023-11-07T10:17:00Z"/>
                <w:rFonts w:hint="default" w:ascii="Times New Roman" w:hAnsi="Times New Roman" w:eastAsia="宋体" w:cs="Times New Roman"/>
              </w:rPr>
            </w:pPr>
            <w:ins w:id="52" w:author="飒飒 张" w:date="2023-11-07T10:23:00Z">
              <w:r>
                <w:rPr>
                  <w:rFonts w:hint="default" w:ascii="Times New Roman" w:hAnsi="Times New Roman" w:eastAsia="宋体" w:cs="Times New Roman"/>
                </w:rPr>
                <w:t>无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SearchVideoByOnePic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以图搜视频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Collection</w:t>
            </w:r>
          </w:p>
          <w:p>
            <w:pPr>
              <w:wordWrap w:val="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(Milvus中的Collection)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weight_path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(提取特征向量模型路径)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pic_path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(图片路径)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Similarity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(相似度阈值)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Number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(前N个视频)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distance_list (相似度列表),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frame_id_list (关键帧id列表)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4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delete_frame_by_v_id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Collection</w:t>
            </w:r>
          </w:p>
          <w:p>
            <w:pPr>
              <w:wordWrap w:val="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(Milvus中的Collection)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v_ids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(要删除视频的id列表)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result (被删除的视频关键帧的特征向量的数量)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  <w:del w:id="53" w:author="飒飒 张" w:date="2023-11-07T10:17:00Z"/>
        </w:trPr>
        <w:tc>
          <w:tcPr>
            <w:tcW w:w="2278" w:type="dxa"/>
            <w:vAlign w:val="center"/>
          </w:tcPr>
          <w:p>
            <w:pPr>
              <w:jc w:val="center"/>
              <w:rPr>
                <w:del w:id="54" w:author="飒飒 张" w:date="2023-11-07T10:17:00Z"/>
                <w:rFonts w:hint="default" w:ascii="Times New Roman" w:hAnsi="Times New Roman" w:eastAsia="宋体" w:cs="Times New Roman"/>
              </w:rPr>
            </w:pPr>
            <w:del w:id="55" w:author="飒飒 张" w:date="2023-11-07T10:17:00Z">
              <w:r>
                <w:rPr>
                  <w:rFonts w:hint="default" w:ascii="Times New Roman" w:hAnsi="Times New Roman" w:eastAsia="宋体" w:cs="Times New Roman"/>
                </w:rPr>
                <w:delText>add_videos2milvus</w:delText>
              </w:r>
            </w:del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del w:id="56" w:author="飒飒 张" w:date="2023-11-07T10:17:00Z"/>
                <w:rFonts w:hint="default" w:ascii="Times New Roman" w:hAnsi="Times New Roman" w:eastAsia="宋体" w:cs="Times New Roman"/>
              </w:rPr>
            </w:pPr>
            <w:del w:id="57" w:author="飒飒 张" w:date="2023-11-07T10:17:00Z">
              <w:r>
                <w:rPr>
                  <w:rFonts w:hint="default" w:ascii="Times New Roman" w:hAnsi="Times New Roman" w:eastAsia="宋体" w:cs="Times New Roman"/>
                </w:rPr>
                <w:delText>对新增视频进行插入操作，返回插入结果</w:delText>
              </w:r>
            </w:del>
          </w:p>
        </w:tc>
        <w:tc>
          <w:tcPr>
            <w:tcW w:w="2458" w:type="dxa"/>
            <w:vAlign w:val="center"/>
          </w:tcPr>
          <w:p>
            <w:pPr>
              <w:rPr>
                <w:del w:id="58" w:author="飒飒 张" w:date="2023-11-07T10:17:00Z"/>
                <w:rFonts w:hint="default" w:ascii="Times New Roman" w:hAnsi="Times New Roman" w:eastAsia="宋体" w:cs="Times New Roman"/>
              </w:rPr>
            </w:pPr>
            <w:del w:id="59" w:author="飒飒 张" w:date="2023-11-07T10:17:00Z">
              <w:r>
                <w:rPr>
                  <w:rFonts w:hint="default" w:ascii="Times New Roman" w:hAnsi="Times New Roman" w:eastAsia="宋体" w:cs="Times New Roman"/>
                </w:rPr>
                <w:delText>Collection</w:delText>
              </w:r>
            </w:del>
          </w:p>
          <w:p>
            <w:pPr>
              <w:rPr>
                <w:del w:id="60" w:author="飒飒 张" w:date="2023-11-07T10:17:00Z"/>
                <w:rFonts w:hint="default" w:ascii="Times New Roman" w:hAnsi="Times New Roman" w:eastAsia="宋体" w:cs="Times New Roman"/>
              </w:rPr>
            </w:pPr>
            <w:del w:id="61" w:author="飒飒 张" w:date="2023-11-07T10:17:00Z">
              <w:r>
                <w:rPr>
                  <w:rFonts w:hint="default" w:ascii="Times New Roman" w:hAnsi="Times New Roman" w:eastAsia="宋体" w:cs="Times New Roman"/>
                </w:rPr>
                <w:delText>(Milvus中的Collection)</w:delText>
              </w:r>
            </w:del>
          </w:p>
          <w:p>
            <w:pPr>
              <w:rPr>
                <w:del w:id="62" w:author="飒飒 张" w:date="2023-11-07T10:17:00Z"/>
                <w:rFonts w:hint="default" w:ascii="Times New Roman" w:hAnsi="Times New Roman" w:eastAsia="宋体" w:cs="Times New Roman"/>
              </w:rPr>
            </w:pPr>
            <w:del w:id="63" w:author="飒飒 张" w:date="2023-11-07T10:17:00Z">
              <w:r>
                <w:rPr>
                  <w:rFonts w:hint="default" w:ascii="Times New Roman" w:hAnsi="Times New Roman" w:eastAsia="宋体" w:cs="Times New Roman"/>
                </w:rPr>
                <w:delText>video_path_list</w:delText>
              </w:r>
            </w:del>
          </w:p>
          <w:p>
            <w:pPr>
              <w:rPr>
                <w:del w:id="64" w:author="飒飒 张" w:date="2023-11-07T10:17:00Z"/>
                <w:rFonts w:hint="default" w:ascii="Times New Roman" w:hAnsi="Times New Roman" w:eastAsia="宋体" w:cs="Times New Roman"/>
              </w:rPr>
            </w:pPr>
            <w:del w:id="65" w:author="飒飒 张" w:date="2023-11-07T10:17:00Z">
              <w:r>
                <w:rPr>
                  <w:rFonts w:hint="default" w:ascii="Times New Roman" w:hAnsi="Times New Roman" w:eastAsia="宋体" w:cs="Times New Roman"/>
                </w:rPr>
                <w:delText>(新增视频的路径列表)</w:delText>
              </w:r>
            </w:del>
          </w:p>
          <w:p>
            <w:pPr>
              <w:rPr>
                <w:del w:id="66" w:author="飒飒 张" w:date="2023-11-07T10:17:00Z"/>
                <w:rFonts w:hint="default" w:ascii="Times New Roman" w:hAnsi="Times New Roman" w:eastAsia="宋体" w:cs="Times New Roman"/>
              </w:rPr>
            </w:pPr>
            <w:del w:id="67" w:author="飒飒 张" w:date="2023-11-07T10:17:00Z">
              <w:r>
                <w:rPr>
                  <w:rFonts w:hint="default" w:ascii="Times New Roman" w:hAnsi="Times New Roman" w:eastAsia="宋体" w:cs="Times New Roman"/>
                </w:rPr>
                <w:delText>weight_path</w:delText>
              </w:r>
            </w:del>
          </w:p>
          <w:p>
            <w:pPr>
              <w:rPr>
                <w:del w:id="68" w:author="飒飒 张" w:date="2023-11-07T10:17:00Z"/>
                <w:rFonts w:hint="default" w:ascii="Times New Roman" w:hAnsi="Times New Roman" w:eastAsia="宋体" w:cs="Times New Roman"/>
              </w:rPr>
            </w:pPr>
            <w:del w:id="69" w:author="飒飒 张" w:date="2023-11-07T10:17:00Z">
              <w:r>
                <w:rPr>
                  <w:rFonts w:hint="default" w:ascii="Times New Roman" w:hAnsi="Times New Roman" w:eastAsia="宋体" w:cs="Times New Roman"/>
                </w:rPr>
                <w:delText>(提取特征向量模型路径)</w:delText>
              </w:r>
            </w:del>
          </w:p>
        </w:tc>
        <w:tc>
          <w:tcPr>
            <w:tcW w:w="4841" w:type="dxa"/>
            <w:vAlign w:val="center"/>
          </w:tcPr>
          <w:p>
            <w:pPr>
              <w:rPr>
                <w:del w:id="70" w:author="飒飒 张" w:date="2023-11-07T10:20:00Z"/>
                <w:rFonts w:hint="default" w:ascii="Times New Roman" w:hAnsi="Times New Roman" w:eastAsia="宋体" w:cs="Times New Roman"/>
              </w:rPr>
            </w:pPr>
            <w:del w:id="71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delText>result: {</w:delText>
              </w:r>
            </w:del>
            <w:del w:id="72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br w:type="textWrapping"/>
              </w:r>
            </w:del>
            <w:del w:id="73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delText>"video_path": video_path (视频路径),</w:delText>
              </w:r>
            </w:del>
          </w:p>
          <w:p>
            <w:pPr>
              <w:rPr>
                <w:del w:id="74" w:author="飒飒 张" w:date="2023-11-07T10:20:00Z"/>
                <w:rFonts w:hint="default" w:ascii="Times New Roman" w:hAnsi="Times New Roman" w:eastAsia="宋体" w:cs="Times New Roman"/>
              </w:rPr>
            </w:pPr>
            <w:del w:id="75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delText>"isSuccess": (True: 插入成功；False: 插入失败)</w:delText>
              </w:r>
            </w:del>
          </w:p>
          <w:p>
            <w:pPr>
              <w:rPr>
                <w:del w:id="76" w:author="飒飒 张" w:date="2023-11-07T10:17:00Z"/>
                <w:rFonts w:hint="default" w:ascii="Times New Roman" w:hAnsi="Times New Roman" w:eastAsia="宋体" w:cs="Times New Roman"/>
              </w:rPr>
            </w:pPr>
            <w:del w:id="77" w:author="飒飒 张" w:date="2023-11-07T10:20:00Z">
              <w:r>
                <w:rPr>
                  <w:rFonts w:hint="default" w:ascii="Times New Roman" w:hAnsi="Times New Roman" w:eastAsia="宋体" w:cs="Times New Roman"/>
                </w:rPr>
                <w:delText>}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</w:trPr>
        <w:tc>
          <w:tcPr>
            <w:tcW w:w="227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VideoRetrieval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视频在库检测</w:t>
            </w:r>
          </w:p>
        </w:tc>
        <w:tc>
          <w:tcPr>
            <w:tcW w:w="2458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video_path_list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(待进行视频在库检测的视频的路径列表)</w:t>
            </w:r>
          </w:p>
        </w:tc>
        <w:tc>
          <w:tcPr>
            <w:tcW w:w="484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result:{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"video_path": video_path (视频路径),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"isIn": (True: 存在该视频；False: 不存在该视频)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Milvus数据库相关说明：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版本：Windows版本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使用方法：</w:t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安装docker 的Windows版本,下载网址：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"https://www.docker.com/"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</w:rPr>
        <w:t>https://www.docker.com/</w:t>
      </w:r>
      <w:r>
        <w:rPr>
          <w:rStyle w:val="9"/>
          <w:rFonts w:hint="default" w:ascii="Times New Roman" w:hAnsi="Times New Roman" w:eastAsia="宋体" w:cs="Times New Roma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安装Attu,下载网址：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"https://github.com/zilliztech/attu/blob/main/doc/zh-CN/attu_install-docker.md"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</w:rPr>
        <w:t>https://github.com/zilliztech/attu/blob/main/doc/zh-CN/attu_install-docker.md</w:t>
      </w:r>
      <w:r>
        <w:rPr>
          <w:rStyle w:val="9"/>
          <w:rFonts w:hint="default" w:ascii="Times New Roman" w:hAnsi="Times New Roman" w:eastAsia="宋体" w:cs="Times New Roman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进入milvus 目录后执行以下命令：</w:t>
      </w:r>
    </w:p>
    <w:p>
      <w:pPr>
        <w:pStyle w:val="10"/>
        <w:ind w:left="78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docker-compose up -d</w:t>
      </w:r>
    </w:p>
    <w:p>
      <w:pPr>
        <w:pStyle w:val="10"/>
        <w:ind w:left="78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首次启动：</w:t>
      </w:r>
      <w:r>
        <w:rPr>
          <w:rFonts w:hint="default" w:ascii="Times New Roman" w:hAnsi="Times New Roman" w:eastAsia="宋体" w:cs="Times New Roman"/>
        </w:rPr>
        <w:t xml:space="preserve">docker run --name </w:t>
      </w:r>
      <w:r>
        <w:rPr>
          <w:rFonts w:hint="default" w:ascii="Times New Roman" w:hAnsi="Times New Roman" w:eastAsia="宋体" w:cs="Times New Roman"/>
          <w:highlight w:val="yellow"/>
        </w:rPr>
        <w:t>attu</w:t>
      </w:r>
      <w:r>
        <w:rPr>
          <w:rFonts w:hint="default" w:ascii="Times New Roman" w:hAnsi="Times New Roman" w:eastAsia="宋体" w:cs="Times New Roman"/>
        </w:rPr>
        <w:t xml:space="preserve"> -p 8000:3000 -d -e MILVUS_URL=</w:t>
      </w:r>
      <w:r>
        <w:rPr>
          <w:rFonts w:hint="default" w:ascii="Times New Roman" w:hAnsi="Times New Roman" w:eastAsia="宋体" w:cs="Times New Roman"/>
          <w:color w:val="FF0000"/>
        </w:rPr>
        <w:t>{your machine IP}</w:t>
      </w:r>
      <w:r>
        <w:rPr>
          <w:rFonts w:hint="default" w:ascii="Times New Roman" w:hAnsi="Times New Roman" w:eastAsia="宋体" w:cs="Times New Roman"/>
        </w:rPr>
        <w:t xml:space="preserve"> zilliz/attu:latest</w:t>
      </w:r>
    </w:p>
    <w:p>
      <w:pPr>
        <w:pStyle w:val="10"/>
        <w:ind w:left="78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(红色部分替换为IP地址)（</w:t>
      </w:r>
      <w:r>
        <w:rPr>
          <w:rFonts w:hint="default" w:ascii="Times New Roman" w:hAnsi="Times New Roman" w:eastAsia="宋体" w:cs="Times New Roman"/>
          <w:highlight w:val="yellow"/>
        </w:rPr>
        <w:t>attu</w:t>
      </w:r>
      <w:r>
        <w:rPr>
          <w:rFonts w:hint="default" w:ascii="Times New Roman" w:hAnsi="Times New Roman" w:eastAsia="宋体" w:cs="Times New Roman"/>
        </w:rPr>
        <w:t>为自定义的名字）</w:t>
      </w:r>
    </w:p>
    <w:p>
      <w:pPr>
        <w:pStyle w:val="10"/>
        <w:ind w:left="78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后续启动：</w:t>
      </w:r>
      <w:r>
        <w:rPr>
          <w:rFonts w:hint="default" w:ascii="Times New Roman" w:hAnsi="Times New Roman" w:eastAsia="宋体" w:cs="Times New Roman"/>
        </w:rPr>
        <w:t xml:space="preserve">docker start </w:t>
      </w:r>
      <w:r>
        <w:rPr>
          <w:rFonts w:hint="default" w:ascii="Times New Roman" w:hAnsi="Times New Roman" w:eastAsia="宋体" w:cs="Times New Roman"/>
          <w:highlight w:val="yellow"/>
        </w:rPr>
        <w:t>attu</w:t>
      </w:r>
    </w:p>
    <w:p>
      <w:pPr>
        <w:pStyle w:val="10"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待处于以下运行状态后，创建并配置好Mysql数据库后，将待提取关键帧的视频放在</w:t>
      </w:r>
      <w:del w:id="78" w:author="飒飒 张" w:date="2023-11-07T10:26:00Z">
        <w:r>
          <w:rPr>
            <w:rFonts w:hint="default" w:ascii="Times New Roman" w:hAnsi="Times New Roman" w:eastAsia="宋体" w:cs="Times New Roman"/>
          </w:rPr>
          <w:delText>Crawer_Video</w:delText>
        </w:r>
      </w:del>
      <w:ins w:id="79" w:author="飒飒 张" w:date="2023-11-07T10:27:00Z">
        <w:r>
          <w:rPr>
            <w:rFonts w:hint="default" w:ascii="Times New Roman" w:hAnsi="Times New Roman" w:eastAsia="宋体" w:cs="Times New Roman"/>
          </w:rPr>
          <w:t>Videos</w:t>
        </w:r>
      </w:ins>
      <w:r>
        <w:rPr>
          <w:rFonts w:hint="default" w:ascii="Times New Roman" w:hAnsi="Times New Roman" w:eastAsia="宋体" w:cs="Times New Roman"/>
        </w:rPr>
        <w:t>文件夹中，</w:t>
      </w:r>
      <w:del w:id="80" w:author="飒飒 张" w:date="2023-11-07T10:27:00Z">
        <w:r>
          <w:rPr>
            <w:rFonts w:hint="default" w:ascii="Times New Roman" w:hAnsi="Times New Roman" w:eastAsia="宋体" w:cs="Times New Roman"/>
          </w:rPr>
          <w:delText>运行Add2Milvus.py</w:delText>
        </w:r>
      </w:del>
      <w:ins w:id="81" w:author="飒飒 张" w:date="2023-11-07T10:27:00Z">
        <w:r>
          <w:rPr>
            <w:rFonts w:hint="default" w:ascii="Times New Roman" w:hAnsi="Times New Roman" w:eastAsia="宋体" w:cs="Times New Roman"/>
            <w:color w:val="ED0000"/>
          </w:rPr>
          <w:t>先执行Create.py再执行Insert2Milvus.py</w:t>
        </w:r>
      </w:ins>
      <w:r>
        <w:rPr>
          <w:rFonts w:hint="default" w:ascii="Times New Roman" w:hAnsi="Times New Roman" w:eastAsia="宋体" w:cs="Times New Roman"/>
        </w:rPr>
        <w:t>，即可将所有视频的关键帧保存至Frames文件夹下（该文件夹会自动生成），并对所有关键帧进行特征向量的提取并存储到Milvus数据库中，然后便可以在Attu中查看(Attu的账号为root,密码为123456)。</w:t>
      </w:r>
    </w:p>
    <w:p>
      <w:pPr>
        <w:pStyle w:val="10"/>
        <w:ind w:left="78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3792220" cy="2145030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8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971540" cy="445135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将待检索的的图片放至pics文件夹下，修改图片路径并运行Search.py便可以进行以图搜视频。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数据库结构：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key_id为Milvus数据库自带的主键,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frame_id为帧id,（frame_id由videoMD5和该帧的时间戳信息组成,videoMD5即video的MD5编码，也就是视频id）</w:t>
      </w:r>
    </w:p>
    <w:p>
      <w:pPr>
        <w:ind w:firstLine="42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embeddings为帧所对应的特征向量。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Mysql数据库相关说明：</w:t>
      </w:r>
    </w:p>
    <w:p>
      <w:pPr>
        <w:pStyle w:val="10"/>
        <w:numPr>
          <w:ilvl w:val="0"/>
          <w:numId w:val="3"/>
        </w:numPr>
        <w:ind w:firstLineChars="0"/>
        <w:rPr>
          <w:ins w:id="82" w:author="杨立芬" w:date="2023-11-07T19:13:36Z"/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数据库代码部分：</w:t>
      </w:r>
      <w:r>
        <w:rPr>
          <w:rFonts w:hint="default" w:ascii="Times New Roman" w:hAnsi="Times New Roman" w:eastAsia="宋体" w:cs="Times New Roman"/>
          <w:lang w:val="en-US" w:eastAsia="zh-CN"/>
        </w:rPr>
        <w:t>/utils/</w:t>
      </w:r>
      <w:r>
        <w:rPr>
          <w:rFonts w:hint="default" w:ascii="Times New Roman" w:hAnsi="Times New Roman" w:eastAsia="宋体" w:cs="Times New Roman"/>
        </w:rPr>
        <w:t>mysql_utils.py：更换mysql_host、mysql_db、mysql_user、mysql_pwd</w:t>
      </w:r>
    </w:p>
    <w:p>
      <w:pPr>
        <w:pStyle w:val="10"/>
        <w:numPr>
          <w:ilvl w:val="-1"/>
          <w:numId w:val="0"/>
        </w:numPr>
        <w:ind w:left="420" w:firstLine="0" w:firstLineChars="0"/>
        <w:jc w:val="center"/>
        <w:rPr>
          <w:rFonts w:hint="default" w:ascii="Times New Roman" w:hAnsi="Times New Roman" w:eastAsia="宋体" w:cs="Times New Roman"/>
        </w:rPr>
      </w:pPr>
      <w:ins w:id="83" w:author="杨立芬" w:date="2023-11-07T19:13:38Z">
        <w:r>
          <w:rPr>
            <w:rFonts w:hint="default" w:ascii="Times New Roman" w:hAnsi="Times New Roman" w:eastAsia="宋体" w:cs="Times New Roman"/>
          </w:rPr>
          <w:drawing>
            <wp:inline distT="0" distB="0" distL="0" distR="0">
              <wp:extent cx="2230120" cy="786130"/>
              <wp:effectExtent l="0" t="0" r="17780" b="13970"/>
              <wp:docPr id="2" name="图片 1" descr="文本&#10;&#10;中度可信度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1" descr="文本&#10;&#10;中度可信度描述已自动生成"/>
                      <pic:cNvPicPr>
                        <a:picLocks noChangeAspect="1"/>
                      </pic:cNvPicPr>
                    </pic:nvPicPr>
                    <pic:blipFill>
                      <a:blip r:embed="rId7"/>
                      <a:srcRect t="7111" b="71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0120" cy="78613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10"/>
        <w:numPr>
          <w:ilvl w:val="0"/>
          <w:numId w:val="4"/>
        </w:numPr>
        <w:ind w:left="126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mysql_host</w:t>
      </w:r>
      <w:r>
        <w:rPr>
          <w:rFonts w:hint="default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本地MySQL数据库的ip地址</w:t>
      </w:r>
      <w:r>
        <w:rPr>
          <w:rFonts w:hint="eastAsia" w:ascii="Times New Roman" w:hAnsi="Times New Roman" w:eastAsia="宋体" w:cs="Times New Roman"/>
          <w:lang w:val="en-US" w:eastAsia="zh-CN"/>
        </w:rPr>
        <w:t>（Milvus数据库连接的host同此ip）</w:t>
      </w:r>
    </w:p>
    <w:p>
      <w:pPr>
        <w:pStyle w:val="10"/>
        <w:numPr>
          <w:ilvl w:val="0"/>
          <w:numId w:val="4"/>
        </w:numPr>
        <w:ind w:left="126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mysql_db</w:t>
      </w:r>
      <w:r>
        <w:rPr>
          <w:rFonts w:hint="default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数据库名称</w:t>
      </w:r>
    </w:p>
    <w:p>
      <w:pPr>
        <w:pStyle w:val="10"/>
        <w:numPr>
          <w:ilvl w:val="0"/>
          <w:numId w:val="4"/>
        </w:numPr>
        <w:ind w:left="126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mysql_user</w:t>
      </w:r>
      <w:r>
        <w:rPr>
          <w:rFonts w:hint="default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MySQL</w:t>
      </w:r>
      <w:r>
        <w:rPr>
          <w:rFonts w:hint="default" w:ascii="Times New Roman" w:hAnsi="Times New Roman" w:eastAsia="宋体" w:cs="Times New Roman"/>
          <w:lang w:eastAsia="zh-CN"/>
        </w:rPr>
        <w:t>远程连接用户的</w:t>
      </w:r>
      <w:r>
        <w:rPr>
          <w:rFonts w:hint="default" w:ascii="Times New Roman" w:hAnsi="Times New Roman" w:eastAsia="宋体" w:cs="Times New Roman"/>
          <w:lang w:val="en-US" w:eastAsia="zh-CN"/>
        </w:rPr>
        <w:t>名字</w:t>
      </w:r>
    </w:p>
    <w:p>
      <w:pPr>
        <w:pStyle w:val="10"/>
        <w:numPr>
          <w:ilvl w:val="0"/>
          <w:numId w:val="4"/>
        </w:numPr>
        <w:ind w:left="126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mysql_pwd</w:t>
      </w:r>
      <w:r>
        <w:rPr>
          <w:rFonts w:hint="default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MySQL</w:t>
      </w:r>
      <w:r>
        <w:rPr>
          <w:rFonts w:hint="default" w:ascii="Times New Roman" w:hAnsi="Times New Roman" w:eastAsia="宋体" w:cs="Times New Roman"/>
          <w:lang w:eastAsia="zh-CN"/>
        </w:rPr>
        <w:t>远程连接用户的</w:t>
      </w:r>
      <w:r>
        <w:rPr>
          <w:rFonts w:hint="default" w:ascii="Times New Roman" w:hAnsi="Times New Roman" w:eastAsia="宋体" w:cs="Times New Roman"/>
          <w:lang w:val="en-US" w:eastAsia="zh-CN"/>
        </w:rPr>
        <w:t>密码</w:t>
      </w:r>
    </w:p>
    <w:p>
      <w:pPr>
        <w:pStyle w:val="10"/>
        <w:numPr>
          <w:ilvl w:val="-1"/>
          <w:numId w:val="0"/>
        </w:numPr>
        <w:ind w:left="840" w:firstLine="0" w:firstLineChars="0"/>
        <w:rPr>
          <w:ins w:id="86" w:author="杨立芬" w:date="2023-11-07T19:12:33Z"/>
          <w:rFonts w:hint="default" w:ascii="Times New Roman" w:hAnsi="Times New Roman" w:eastAsia="宋体" w:cs="Times New Roman"/>
          <w:sz w:val="24"/>
          <w:szCs w:val="24"/>
        </w:rPr>
        <w:pPrChange w:id="85" w:author="杨立芬" w:date="2023-11-07T19:12:02Z">
          <w:pPr>
            <w:pStyle w:val="10"/>
            <w:numPr>
              <w:ilvl w:val="-1"/>
              <w:numId w:val="0"/>
            </w:numPr>
            <w:ind w:left="840" w:firstLine="0" w:firstLineChars="0"/>
          </w:pPr>
        </w:pPrChange>
      </w:pPr>
      <w:r>
        <w:rPr>
          <w:rFonts w:hint="default" w:ascii="Times New Roman" w:hAnsi="Times New Roman" w:eastAsia="宋体" w:cs="Times New Roman"/>
          <w:lang w:val="en-US" w:eastAsia="zh-CN"/>
        </w:rPr>
        <w:t>创建MySQL</w:t>
      </w:r>
      <w:r>
        <w:rPr>
          <w:rFonts w:hint="default" w:ascii="Times New Roman" w:hAnsi="Times New Roman" w:eastAsia="宋体" w:cs="Times New Roman"/>
          <w:lang w:eastAsia="zh-CN"/>
        </w:rPr>
        <w:t>远程连接用户</w:t>
      </w:r>
      <w:r>
        <w:rPr>
          <w:rFonts w:hint="default" w:ascii="Times New Roman" w:hAnsi="Times New Roman" w:eastAsia="宋体" w:cs="Times New Roman"/>
          <w:lang w:val="en-US" w:eastAsia="zh-CN"/>
        </w:rPr>
        <w:t>的步骤</w:t>
      </w:r>
      <w:r>
        <w:rPr>
          <w:rFonts w:hint="eastAsia" w:ascii="Times New Roman" w:hAnsi="Times New Roman" w:eastAsia="宋体" w:cs="Times New Roman"/>
          <w:lang w:val="en-US" w:eastAsia="zh-CN"/>
        </w:rPr>
        <w:t>（链接）</w:t>
      </w:r>
      <w:ins w:id="87" w:author="杨立芬" w:date="2023-11-07T19:11:46Z">
        <w:r>
          <w:rPr>
            <w:rFonts w:hint="eastAsia" w:ascii="Times New Roman" w:hAnsi="Times New Roman" w:eastAsia="宋体" w:cs="Times New Roman"/>
            <w:lang w:val="en-US" w:eastAsia="zh-CN"/>
          </w:rPr>
          <w:t>：</w:t>
        </w:r>
      </w:ins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"https://blog.51cto.com/u_16175448/7168004"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mysql创建远程连接用户_mob649e8157ebce的技术博客_51CTO博客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10"/>
        <w:numPr>
          <w:ilvl w:val="-1"/>
          <w:numId w:val="0"/>
        </w:numPr>
        <w:ind w:left="84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  <w:rPrChange w:id="88" w:author="杨立芬" w:date="2023-11-07T19:22:33Z">
            <w:rPr>
              <w:rFonts w:hint="eastAsia" w:ascii="Times New Roman" w:hAnsi="Times New Roman" w:eastAsia="宋体" w:cs="Times New Roman"/>
              <w:sz w:val="24"/>
              <w:szCs w:val="24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  <w:rPrChange w:id="89" w:author="杨立芬" w:date="2023-11-07T19:22:33Z">
            <w:rPr>
              <w:rFonts w:hint="eastAsia" w:ascii="Times New Roman" w:hAnsi="Times New Roman" w:eastAsia="宋体" w:cs="Times New Roman"/>
              <w:sz w:val="24"/>
              <w:szCs w:val="24"/>
              <w:lang w:val="en-US" w:eastAsia="zh-CN"/>
            </w:rPr>
          </w:rPrChange>
        </w:rPr>
        <w:t>如果数据库访问仍失败，尝试以下步骤：</w:t>
      </w:r>
    </w:p>
    <w:p>
      <w:pPr>
        <w:pStyle w:val="10"/>
        <w:numPr>
          <w:ilvl w:val="-1"/>
          <w:numId w:val="0"/>
        </w:numPr>
        <w:ind w:left="84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  <w:rPrChange w:id="90" w:author="杨立芬" w:date="2023-11-07T19:22:33Z">
            <w:rPr>
              <w:rFonts w:hint="default" w:ascii="Times New Roman" w:hAnsi="Times New Roman" w:eastAsia="宋体" w:cs="Times New Roman"/>
              <w:sz w:val="24"/>
              <w:szCs w:val="24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  <w:rPrChange w:id="91" w:author="杨立芬" w:date="2023-11-07T19:22:33Z">
            <w:rPr>
              <w:rFonts w:hint="eastAsia" w:ascii="Times New Roman" w:hAnsi="Times New Roman" w:eastAsia="宋体" w:cs="Times New Roman"/>
              <w:sz w:val="24"/>
              <w:szCs w:val="24"/>
              <w:lang w:val="en-US" w:eastAsia="zh-CN"/>
            </w:rPr>
          </w:rPrChange>
        </w:rPr>
        <w:t>控制面板-系统和安全-Windows Defender 防火墙-高级设置-入站规则-新建规则-端口-TCP/特定本地端口 3306-允许连接</w:t>
      </w:r>
      <w:bookmarkStart w:id="1" w:name="_GoBack"/>
      <w:bookmarkEnd w:id="1"/>
    </w:p>
    <w:p>
      <w:pPr>
        <w:pStyle w:val="10"/>
        <w:numPr>
          <w:ilvl w:val="-1"/>
          <w:numId w:val="0"/>
        </w:numPr>
        <w:ind w:left="84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pPrChange w:id="92" w:author="杨立芬" w:date="2023-11-07T19:12:02Z">
          <w:pPr>
            <w:pStyle w:val="10"/>
            <w:numPr>
              <w:ilvl w:val="-1"/>
              <w:numId w:val="0"/>
            </w:numPr>
            <w:ind w:left="840" w:firstLine="0" w:firstLineChars="0"/>
          </w:pPr>
        </w:pPrChange>
      </w:pPr>
    </w:p>
    <w:p>
      <w:pPr>
        <w:jc w:val="center"/>
        <w:rPr>
          <w:rFonts w:hint="default" w:ascii="Times New Roman" w:hAnsi="Times New Roman" w:eastAsia="宋体" w:cs="Times New Roman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通过可视化数据库软件（如：Navicat）手动建立mysql数据库，videos数据库包括三个表，各表具体设置如下：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frame表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frame_video表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3"/>
        </w:numPr>
        <w:ind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video表</w:t>
      </w:r>
    </w:p>
    <w:p>
      <w:p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20D2"/>
    <w:multiLevelType w:val="multilevel"/>
    <w:tmpl w:val="09CD20D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1C960005"/>
    <w:multiLevelType w:val="singleLevel"/>
    <w:tmpl w:val="1C9600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25D058D6"/>
    <w:multiLevelType w:val="multilevel"/>
    <w:tmpl w:val="25D058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29D111D6"/>
    <w:multiLevelType w:val="singleLevel"/>
    <w:tmpl w:val="29D111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飒飒 张">
    <w15:presenceInfo w15:providerId="Windows Live" w15:userId="bb2acc102d085b83"/>
  </w15:person>
  <w15:person w15:author="杨立芬">
    <w15:presenceInfo w15:providerId="WPS Office" w15:userId="3233305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33258"/>
    <w:rsid w:val="0008366C"/>
    <w:rsid w:val="000A59B2"/>
    <w:rsid w:val="00196DC8"/>
    <w:rsid w:val="00210767"/>
    <w:rsid w:val="0021582D"/>
    <w:rsid w:val="00233B78"/>
    <w:rsid w:val="00281A9D"/>
    <w:rsid w:val="00286256"/>
    <w:rsid w:val="003277D0"/>
    <w:rsid w:val="0033748B"/>
    <w:rsid w:val="00451CB0"/>
    <w:rsid w:val="0045449B"/>
    <w:rsid w:val="00473390"/>
    <w:rsid w:val="00576B45"/>
    <w:rsid w:val="005D697B"/>
    <w:rsid w:val="005E317E"/>
    <w:rsid w:val="005F346F"/>
    <w:rsid w:val="005F7171"/>
    <w:rsid w:val="00684CEC"/>
    <w:rsid w:val="006E7BC2"/>
    <w:rsid w:val="006F7B5C"/>
    <w:rsid w:val="0072779C"/>
    <w:rsid w:val="007A30C1"/>
    <w:rsid w:val="007B7A6B"/>
    <w:rsid w:val="00897DB6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8561B"/>
    <w:rsid w:val="00CE68C2"/>
    <w:rsid w:val="00D354A7"/>
    <w:rsid w:val="00D4574E"/>
    <w:rsid w:val="00D7425A"/>
    <w:rsid w:val="00D8509C"/>
    <w:rsid w:val="00D91498"/>
    <w:rsid w:val="00E17670"/>
    <w:rsid w:val="00E676BE"/>
    <w:rsid w:val="00E76040"/>
    <w:rsid w:val="00E86B47"/>
    <w:rsid w:val="00EC31DA"/>
    <w:rsid w:val="00F20E53"/>
    <w:rsid w:val="00FF6EE6"/>
    <w:rsid w:val="04692638"/>
    <w:rsid w:val="06334561"/>
    <w:rsid w:val="06DD6323"/>
    <w:rsid w:val="08FD4BD5"/>
    <w:rsid w:val="0A1740B2"/>
    <w:rsid w:val="0D562B05"/>
    <w:rsid w:val="0ED71A24"/>
    <w:rsid w:val="0FCC5CBB"/>
    <w:rsid w:val="11810A58"/>
    <w:rsid w:val="1334666D"/>
    <w:rsid w:val="148E3E96"/>
    <w:rsid w:val="1A4A30AE"/>
    <w:rsid w:val="1BB03257"/>
    <w:rsid w:val="1CB23E66"/>
    <w:rsid w:val="1CB35734"/>
    <w:rsid w:val="1E271703"/>
    <w:rsid w:val="22EB3918"/>
    <w:rsid w:val="2473727F"/>
    <w:rsid w:val="2B9F27FF"/>
    <w:rsid w:val="2BDD5AC0"/>
    <w:rsid w:val="2C6558CF"/>
    <w:rsid w:val="2F753DC5"/>
    <w:rsid w:val="2FD609D6"/>
    <w:rsid w:val="31EB2267"/>
    <w:rsid w:val="33E40F52"/>
    <w:rsid w:val="37BF42AC"/>
    <w:rsid w:val="38105D2B"/>
    <w:rsid w:val="391135B6"/>
    <w:rsid w:val="39827D5F"/>
    <w:rsid w:val="3B2A6E91"/>
    <w:rsid w:val="3FDA1D7E"/>
    <w:rsid w:val="407F58F4"/>
    <w:rsid w:val="409F7D44"/>
    <w:rsid w:val="421C08C4"/>
    <w:rsid w:val="42207CE2"/>
    <w:rsid w:val="4642364B"/>
    <w:rsid w:val="476A59D5"/>
    <w:rsid w:val="481C4F01"/>
    <w:rsid w:val="482C7E46"/>
    <w:rsid w:val="49705C85"/>
    <w:rsid w:val="4AEA700F"/>
    <w:rsid w:val="4F132029"/>
    <w:rsid w:val="4FAD0424"/>
    <w:rsid w:val="53D864F7"/>
    <w:rsid w:val="593D7548"/>
    <w:rsid w:val="5A0C1B4F"/>
    <w:rsid w:val="5A671657"/>
    <w:rsid w:val="5CFA07AE"/>
    <w:rsid w:val="5D5546E4"/>
    <w:rsid w:val="67957FF9"/>
    <w:rsid w:val="6E640836"/>
    <w:rsid w:val="6F4D48CF"/>
    <w:rsid w:val="73061463"/>
    <w:rsid w:val="7EA1645A"/>
    <w:rsid w:val="7FE4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  <w:style w:type="character" w:customStyle="1" w:styleId="12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5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435</Words>
  <Characters>2485</Characters>
  <Lines>20</Lines>
  <Paragraphs>5</Paragraphs>
  <TotalTime>7</TotalTime>
  <ScaleCrop>false</ScaleCrop>
  <LinksUpToDate>false</LinksUpToDate>
  <CharactersWithSpaces>2915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2023-09-09T10:56:00Z</dcterms:created>
  <dc:creator>11617</dc:creator>
  <cp:lastModifiedBy>杨立芬</cp:lastModifiedBy>
  <dcterms:modified xsi:type="dcterms:W3CDTF">2023-11-07T11:22:37Z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D639B74DBB8B49BB94A1324ACEA0739A_12</vt:lpwstr>
  </property>
</Properties>
</file>