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default"/>
          <w:lang w:val="en-US" w:eastAsia="zh-CN"/>
        </w:rPr>
      </w:pPr>
      <w:bookmarkStart w:id="0" w:name="_GoBack"/>
      <w:bookmarkEnd w:id="0"/>
      <w:r>
        <w:rPr>
          <w:rFonts w:hint="default"/>
          <w:lang w:val="en-US" w:eastAsia="zh-CN"/>
        </w:rPr>
        <w:t>选择题</w:t>
      </w:r>
    </w:p>
    <w:p>
      <w:pPr>
        <w:pStyle w:val="style0"/>
        <w:rPr>
          <w:rFonts w:hint="default"/>
          <w:lang w:val="en-US" w:eastAsia="zh-CN"/>
        </w:rPr>
      </w:pPr>
    </w:p>
    <w:p>
      <w:pPr>
        <w:pStyle w:val="style0"/>
        <w:rPr>
          <w:rFonts w:hint="default"/>
          <w:lang w:val="en-US" w:eastAsia="zh-CN"/>
        </w:rPr>
      </w:pPr>
      <w:r>
        <w:rPr>
          <w:rFonts w:hint="default"/>
          <w:lang w:val="en-US" w:eastAsia="zh-CN"/>
        </w:rPr>
        <w:t>1下列不属于网络被动攻击的是</w:t>
      </w:r>
    </w:p>
    <w:p>
      <w:pPr>
        <w:pStyle w:val="style0"/>
        <w:rPr>
          <w:rFonts w:hint="default"/>
          <w:lang w:val="en-US" w:eastAsia="zh-CN"/>
        </w:rPr>
      </w:pPr>
      <w:r>
        <w:rPr>
          <w:rFonts w:hint="default"/>
          <w:lang w:val="en-US" w:eastAsia="zh-CN"/>
        </w:rPr>
        <w:t>A 嗅探信息 B 非法访问 C 数据流分析 D 篡改信息</w:t>
      </w:r>
    </w:p>
    <w:p>
      <w:pPr>
        <w:pStyle w:val="style0"/>
        <w:rPr>
          <w:rFonts w:hint="default"/>
          <w:lang w:val="en-US" w:eastAsia="zh-CN"/>
        </w:rPr>
      </w:pPr>
      <w:r>
        <w:rPr>
          <w:rFonts w:hint="default"/>
          <w:lang w:val="en-US" w:eastAsia="zh-CN"/>
        </w:rPr>
        <w:t>下列属于欺骗攻击的是</w:t>
      </w:r>
    </w:p>
    <w:p>
      <w:pPr>
        <w:pStyle w:val="style0"/>
        <w:rPr>
          <w:rFonts w:hint="default"/>
          <w:lang w:val="en-US" w:eastAsia="zh-CN"/>
        </w:rPr>
      </w:pPr>
      <w:r>
        <w:rPr>
          <w:rFonts w:hint="default"/>
          <w:lang w:val="en-US" w:eastAsia="zh-CN"/>
        </w:rPr>
        <w:t>A  MAC地址欺骗攻击 B  DHCP欺骗攻击 C</w:t>
      </w:r>
    </w:p>
    <w:p>
      <w:pPr>
        <w:pStyle w:val="style0"/>
        <w:rPr>
          <w:rFonts w:hint="default"/>
          <w:lang w:val="en-US" w:eastAsia="zh-CN"/>
        </w:rPr>
      </w:pPr>
      <w:r>
        <w:rPr>
          <w:rFonts w:hint="default"/>
          <w:lang w:val="en-US" w:eastAsia="zh-CN"/>
        </w:rPr>
        <w:t xml:space="preserve">   APP欺骗攻击 D 生成树欺骗攻击</w:t>
      </w:r>
    </w:p>
    <w:p>
      <w:pPr>
        <w:pStyle w:val="style0"/>
        <w:rPr>
          <w:rFonts w:hint="default"/>
          <w:lang w:val="en-US" w:eastAsia="zh-CN"/>
        </w:rPr>
      </w:pPr>
    </w:p>
    <w:p>
      <w:pPr>
        <w:pStyle w:val="style0"/>
        <w:rPr>
          <w:rFonts w:hint="default"/>
          <w:lang w:val="en-US" w:eastAsia="zh-CN"/>
        </w:rPr>
      </w:pPr>
      <w:r>
        <w:rPr>
          <w:rFonts w:hint="default"/>
          <w:lang w:val="en-US" w:eastAsia="zh-CN"/>
        </w:rPr>
        <w:t>2下列属于防御ddos攻击的办法是</w:t>
      </w:r>
    </w:p>
    <w:p>
      <w:pPr>
        <w:pStyle w:val="style0"/>
        <w:rPr>
          <w:rFonts w:hint="default"/>
          <w:lang w:val="en-US" w:eastAsia="zh-CN"/>
        </w:rPr>
      </w:pPr>
      <w:r>
        <w:rPr>
          <w:rFonts w:hint="default"/>
          <w:lang w:val="en-US" w:eastAsia="zh-CN"/>
        </w:rPr>
        <w:t>A 连接在互联网上的手机系统，能够具备防御病毒和黑客入侵的能力</w:t>
      </w:r>
    </w:p>
    <w:p>
      <w:pPr>
        <w:pStyle w:val="style0"/>
        <w:rPr>
          <w:rFonts w:hint="default"/>
          <w:lang w:val="en-US" w:eastAsia="zh-CN"/>
        </w:rPr>
      </w:pPr>
      <w:r>
        <w:rPr>
          <w:rFonts w:hint="default"/>
          <w:lang w:val="en-US" w:eastAsia="zh-CN"/>
        </w:rPr>
        <w:t>B 主机系统拒绝响应ICMP ECHO请求报文</w:t>
      </w:r>
    </w:p>
    <w:p>
      <w:pPr>
        <w:pStyle w:val="style0"/>
        <w:rPr>
          <w:rFonts w:hint="default"/>
          <w:lang w:val="en-US" w:eastAsia="zh-CN"/>
        </w:rPr>
      </w:pPr>
      <w:r>
        <w:rPr>
          <w:rFonts w:hint="default"/>
          <w:lang w:val="en-US" w:eastAsia="zh-CN"/>
        </w:rPr>
        <w:t>C 网络具有统计目的，IP地址相同的 icmp echo响应报文</w:t>
      </w:r>
    </w:p>
    <w:p>
      <w:pPr>
        <w:pStyle w:val="style0"/>
        <w:rPr>
          <w:rFonts w:hint="default"/>
          <w:lang w:val="en-US" w:eastAsia="zh-CN"/>
        </w:rPr>
      </w:pPr>
      <w:r>
        <w:rPr>
          <w:rFonts w:hint="default"/>
          <w:lang w:val="en-US" w:eastAsia="zh-CN"/>
        </w:rPr>
        <w:t>D 关闭计算机</w:t>
      </w:r>
    </w:p>
    <w:p>
      <w:pPr>
        <w:pStyle w:val="style0"/>
        <w:rPr>
          <w:rFonts w:hint="default"/>
          <w:lang w:val="en-US" w:eastAsia="zh-CN"/>
        </w:rPr>
      </w:pPr>
    </w:p>
    <w:p>
      <w:pPr>
        <w:pStyle w:val="style0"/>
        <w:rPr>
          <w:rFonts w:hint="default"/>
          <w:lang w:val="en-US" w:eastAsia="zh-CN"/>
        </w:rPr>
      </w:pPr>
      <w:r>
        <w:rPr>
          <w:rFonts w:hint="default"/>
          <w:lang w:val="en-US" w:eastAsia="zh-CN"/>
        </w:rPr>
        <w:t>3黑客攻击包含哪几个阶段</w:t>
      </w:r>
    </w:p>
    <w:p>
      <w:pPr>
        <w:pStyle w:val="style0"/>
        <w:rPr>
          <w:rFonts w:hint="default"/>
          <w:lang w:val="en-US" w:eastAsia="zh-CN"/>
        </w:rPr>
      </w:pPr>
      <w:r>
        <w:rPr>
          <w:rFonts w:hint="default"/>
          <w:lang w:val="en-US" w:eastAsia="zh-CN"/>
        </w:rPr>
        <w:t>A信息收集 B 扫描 C 渗透 D 攻击</w:t>
      </w:r>
    </w:p>
    <w:p>
      <w:pPr>
        <w:pStyle w:val="style0"/>
        <w:rPr>
          <w:rFonts w:hint="default"/>
          <w:lang w:val="en-US" w:eastAsia="zh-CN"/>
        </w:rPr>
      </w:pPr>
    </w:p>
    <w:p>
      <w:pPr>
        <w:pStyle w:val="style0"/>
        <w:rPr>
          <w:rFonts w:hint="default"/>
          <w:lang w:val="en-US" w:eastAsia="zh-CN"/>
        </w:rPr>
      </w:pPr>
      <w:r>
        <w:rPr>
          <w:rFonts w:hint="default"/>
          <w:lang w:val="en-US" w:eastAsia="zh-CN"/>
        </w:rPr>
        <w:t>4下列不属于黑客攻击中扫描阶段的是？</w:t>
      </w:r>
    </w:p>
    <w:p>
      <w:pPr>
        <w:pStyle w:val="style0"/>
        <w:rPr>
          <w:rFonts w:hint="default"/>
          <w:lang w:val="en-US" w:eastAsia="zh-CN"/>
        </w:rPr>
      </w:pPr>
      <w:r>
        <w:rPr>
          <w:rFonts w:hint="default"/>
          <w:lang w:val="en-US" w:eastAsia="zh-CN"/>
        </w:rPr>
        <w:t>A获取网络拓扑结构 B 获取主机生产日期</w:t>
      </w:r>
    </w:p>
    <w:p>
      <w:pPr>
        <w:pStyle w:val="style0"/>
        <w:rPr>
          <w:rFonts w:hint="default"/>
          <w:lang w:val="en-US" w:eastAsia="zh-CN"/>
        </w:rPr>
      </w:pPr>
      <w:r>
        <w:rPr>
          <w:rFonts w:hint="default"/>
          <w:lang w:val="en-US" w:eastAsia="zh-CN"/>
        </w:rPr>
        <w:t>C 获取操作系统版本和类型 D获取应用程序版本和类型</w:t>
      </w:r>
    </w:p>
    <w:p>
      <w:pPr>
        <w:pStyle w:val="style0"/>
        <w:rPr>
          <w:rFonts w:hint="default"/>
          <w:lang w:val="en-US" w:eastAsia="zh-CN"/>
        </w:rPr>
      </w:pPr>
    </w:p>
    <w:p>
      <w:pPr>
        <w:pStyle w:val="style0"/>
        <w:rPr>
          <w:rFonts w:hint="default"/>
          <w:lang w:val="en-US" w:eastAsia="zh-CN"/>
        </w:rPr>
      </w:pPr>
      <w:r>
        <w:rPr>
          <w:rFonts w:hint="default"/>
          <w:lang w:val="en-US" w:eastAsia="zh-CN"/>
        </w:rPr>
        <w:t>5下列统称为病毒的是？</w:t>
      </w:r>
    </w:p>
    <w:p>
      <w:pPr>
        <w:pStyle w:val="style0"/>
        <w:rPr>
          <w:rFonts w:hint="default"/>
          <w:lang w:val="en-US" w:eastAsia="zh-CN"/>
        </w:rPr>
      </w:pPr>
      <w:r>
        <w:rPr>
          <w:rFonts w:hint="default"/>
          <w:lang w:val="en-US" w:eastAsia="zh-CN"/>
        </w:rPr>
        <w:t>A 病毒 B 蠕虫 C 僵尸 D爬虫</w:t>
      </w:r>
    </w:p>
    <w:p>
      <w:pPr>
        <w:pStyle w:val="style0"/>
        <w:rPr>
          <w:rFonts w:hint="default"/>
          <w:lang w:val="en-US" w:eastAsia="zh-CN"/>
        </w:rPr>
      </w:pPr>
    </w:p>
    <w:p>
      <w:pPr>
        <w:pStyle w:val="style0"/>
        <w:rPr>
          <w:rFonts w:hint="default"/>
          <w:lang w:val="en-US" w:eastAsia="zh-CN"/>
        </w:rPr>
      </w:pPr>
    </w:p>
    <w:p>
      <w:pPr>
        <w:pStyle w:val="style0"/>
        <w:rPr>
          <w:rFonts w:hint="default"/>
          <w:lang w:val="en-US" w:eastAsia="zh-CN"/>
        </w:rPr>
      </w:pPr>
      <w:r>
        <w:rPr>
          <w:rFonts w:hint="default"/>
          <w:lang w:val="en-US" w:eastAsia="zh-CN"/>
        </w:rPr>
        <w:t>判断题</w:t>
      </w:r>
    </w:p>
    <w:p>
      <w:pPr>
        <w:pStyle w:val="style0"/>
        <w:rPr>
          <w:rFonts w:hint="default"/>
          <w:lang w:val="en-US" w:eastAsia="zh-CN"/>
        </w:rPr>
      </w:pPr>
      <w:r>
        <w:rPr>
          <w:rFonts w:hint="default"/>
          <w:lang w:val="en-US" w:eastAsia="zh-CN"/>
        </w:rPr>
        <w:t>1. 被动攻击是指以各种方式有选择的破坏信息的有效性和完整性</w:t>
      </w:r>
    </w:p>
    <w:p>
      <w:pPr>
        <w:pStyle w:val="style0"/>
        <w:rPr>
          <w:rFonts w:hint="default"/>
          <w:lang w:val="en-US" w:eastAsia="zh-CN"/>
        </w:rPr>
      </w:pPr>
      <w:r>
        <w:rPr>
          <w:rFonts w:hint="default"/>
          <w:lang w:val="en-US" w:eastAsia="zh-CN"/>
        </w:rPr>
        <w:t xml:space="preserve">         错， 被动攻击一般只破坏信息的保密性，而主动攻击，可以破坏信息的保密性。完整性和可用性等</w:t>
      </w:r>
    </w:p>
    <w:p>
      <w:pPr>
        <w:pStyle w:val="style0"/>
        <w:rPr>
          <w:rFonts w:hint="default"/>
          <w:lang w:val="en-US" w:eastAsia="zh-CN"/>
        </w:rPr>
      </w:pPr>
      <w:r>
        <w:rPr>
          <w:rFonts w:hint="default"/>
          <w:lang w:val="en-US" w:eastAsia="zh-CN"/>
        </w:rPr>
        <w:t>2.  黑客成功入侵的前提有两个，一是存在黑客终端与攻击目标之间的传输通路，二是攻击目标存在漏洞</w:t>
      </w:r>
    </w:p>
    <w:p>
      <w:pPr>
        <w:pStyle w:val="style0"/>
        <w:rPr>
          <w:rFonts w:hint="default"/>
          <w:lang w:val="en-US" w:eastAsia="zh-CN"/>
        </w:rPr>
      </w:pPr>
      <w:r>
        <w:rPr>
          <w:rFonts w:hint="default"/>
          <w:lang w:val="en-US" w:eastAsia="zh-CN"/>
        </w:rPr>
        <w:t xml:space="preserve">       对</w:t>
      </w:r>
    </w:p>
    <w:p>
      <w:pPr>
        <w:pStyle w:val="style0"/>
        <w:rPr>
          <w:rFonts w:hint="default"/>
          <w:lang w:val="en-US" w:eastAsia="zh-CN"/>
        </w:rPr>
      </w:pPr>
      <w:r>
        <w:rPr>
          <w:rFonts w:hint="default"/>
          <w:lang w:val="en-US" w:eastAsia="zh-CN"/>
        </w:rPr>
        <w:t>3. DHCP，可以用来为每台设备自动分配IP地址</w:t>
      </w:r>
    </w:p>
    <w:p>
      <w:pPr>
        <w:pStyle w:val="style0"/>
        <w:rPr>
          <w:rFonts w:hint="default"/>
          <w:lang w:val="en-US" w:eastAsia="zh-CN"/>
        </w:rPr>
      </w:pPr>
      <w:r>
        <w:rPr>
          <w:rFonts w:hint="default"/>
          <w:lang w:val="en-US" w:eastAsia="zh-CN"/>
        </w:rPr>
        <w:t xml:space="preserve">        对</w:t>
      </w:r>
    </w:p>
    <w:p>
      <w:pPr>
        <w:pStyle w:val="style0"/>
        <w:rPr>
          <w:rFonts w:hint="default"/>
          <w:lang w:val="en-US" w:eastAsia="zh-CN"/>
        </w:rPr>
      </w:pPr>
      <w:r>
        <w:rPr>
          <w:rFonts w:hint="default"/>
          <w:lang w:val="en-US" w:eastAsia="zh-CN"/>
        </w:rPr>
        <w:t>4. 破坏网络环境下的信息系统的保密性，可用性和可查性，成为病毒的主要目标</w:t>
      </w:r>
    </w:p>
    <w:p>
      <w:pPr>
        <w:pStyle w:val="style0"/>
        <w:rPr>
          <w:rFonts w:hint="default"/>
          <w:lang w:val="en-US" w:eastAsia="zh-CN"/>
        </w:rPr>
      </w:pPr>
      <w:r>
        <w:rPr>
          <w:rFonts w:hint="default"/>
          <w:lang w:val="en-US" w:eastAsia="zh-CN"/>
        </w:rPr>
        <w:t xml:space="preserve">       错，破坏网络环境下的信息系统的保密性，完整性和可用性，逐渐成为主流病毒类型</w:t>
      </w:r>
    </w:p>
    <w:p>
      <w:pPr>
        <w:pStyle w:val="style0"/>
        <w:rPr>
          <w:rFonts w:hint="default"/>
          <w:lang w:val="en-US" w:eastAsia="zh-CN"/>
        </w:rPr>
      </w:pPr>
      <w:r>
        <w:rPr>
          <w:rFonts w:hint="default"/>
          <w:lang w:val="en-US" w:eastAsia="zh-CN"/>
        </w:rPr>
        <w:t>5. 拒绝服务是指攻击者通过各种非法手段占据大量的服务器资源，致使服务器系统没有剩余资源，提供给其他的合法用户使用</w:t>
      </w:r>
    </w:p>
    <w:p>
      <w:pPr>
        <w:pStyle w:val="style0"/>
        <w:rPr>
          <w:rFonts w:hint="eastAsia"/>
          <w:lang w:val="en-US" w:eastAsia="zh-CN"/>
        </w:rPr>
      </w:pPr>
      <w:r>
        <w:rPr>
          <w:rFonts w:hint="default"/>
          <w:lang w:val="en-US" w:eastAsia="zh-CN"/>
        </w:rPr>
        <w:t xml:space="preserve">    对</w:t>
      </w:r>
    </w:p>
    <w:p>
      <w:pPr>
        <w:pStyle w:val="style0"/>
        <w:rPr>
          <w:rFonts w:hint="eastAsia"/>
          <w:lang w:val="en-US" w:eastAsia="zh-CN"/>
        </w:rPr>
      </w:pPr>
    </w:p>
    <w:p>
      <w:pPr>
        <w:pStyle w:val="style0"/>
        <w:rPr>
          <w:rFonts w:hint="eastAsia"/>
          <w:lang w:val="en-US" w:eastAsia="zh-CN"/>
        </w:rPr>
      </w:pPr>
      <w:r>
        <w:rPr>
          <w:rFonts w:hint="eastAsia"/>
          <w:lang w:val="en-US" w:eastAsia="zh-CN"/>
        </w:rPr>
        <w:t>概念题：</w:t>
      </w:r>
    </w:p>
    <w:p>
      <w:pPr>
        <w:pStyle w:val="style0"/>
        <w:rPr>
          <w:lang w:val="en-US"/>
        </w:rPr>
      </w:pPr>
    </w:p>
    <w:p>
      <w:pPr>
        <w:pStyle w:val="style0"/>
        <w:rPr/>
      </w:pPr>
      <w:r>
        <w:rPr>
          <w:lang w:val="en-US"/>
        </w:rPr>
        <w:t>1</w:t>
      </w:r>
      <w:r>
        <w:rPr>
          <w:rFonts w:hint="eastAsia"/>
          <w:lang w:val="en-US" w:eastAsia="zh-CN"/>
        </w:rPr>
        <w:t>、什么是网络攻击？</w:t>
      </w:r>
      <w:r>
        <w:rPr>
          <w:rFonts w:hint="default"/>
          <w:lang w:val="en-US" w:eastAsia="zh-CN"/>
        </w:rPr>
        <w:t>P19</w:t>
      </w:r>
    </w:p>
    <w:p>
      <w:pPr>
        <w:pStyle w:val="style0"/>
        <w:rPr>
          <w:rFonts w:hint="eastAsia"/>
          <w:lang w:eastAsia="zh-CN"/>
        </w:rPr>
      </w:pPr>
      <w:r>
        <w:t>网络攻击是指利用网络中存在的漏洞和安全缺陷对网络中的硬件</w:t>
      </w:r>
      <w:r>
        <w:rPr>
          <w:rFonts w:hint="eastAsia"/>
          <w:lang w:eastAsia="zh-CN"/>
        </w:rPr>
        <w:t>、</w:t>
      </w:r>
      <w:r>
        <w:t>软件及信息进行的攻击，其目的是破坏网络中信息的保密性、完整性、可用性、可控制性和不可抵赖性，削弱甚至瘫痪网络的服务功能</w:t>
      </w:r>
      <w:r>
        <w:rPr>
          <w:rFonts w:hint="eastAsia"/>
          <w:lang w:eastAsia="zh-CN"/>
        </w:rPr>
        <w:t>。</w:t>
      </w:r>
    </w:p>
    <w:p>
      <w:pPr>
        <w:pStyle w:val="style0"/>
        <w:rPr/>
      </w:pPr>
    </w:p>
    <w:p>
      <w:pPr>
        <w:pStyle w:val="style0"/>
        <w:rPr/>
      </w:pPr>
      <w:r>
        <w:rPr>
          <w:lang w:val="en-US"/>
        </w:rPr>
        <w:t>2</w:t>
      </w:r>
      <w:r>
        <w:rPr>
          <w:rFonts w:hint="eastAsia"/>
          <w:lang w:val="en-US" w:eastAsia="zh-CN"/>
        </w:rPr>
        <w:t>、什么是</w:t>
      </w:r>
      <w:r>
        <w:t>欺骗攻击</w:t>
      </w:r>
      <w:r>
        <w:rPr>
          <w:rFonts w:hint="eastAsia"/>
          <w:lang w:eastAsia="zh-CN"/>
        </w:rPr>
        <w:t>？</w:t>
      </w:r>
      <w:r>
        <w:rPr>
          <w:rFonts w:hint="default"/>
          <w:lang w:val="en-US" w:eastAsia="zh-CN"/>
        </w:rPr>
        <w:t>P37</w:t>
      </w:r>
    </w:p>
    <w:p>
      <w:pPr>
        <w:pStyle w:val="style0"/>
        <w:rPr/>
      </w:pPr>
      <w:r>
        <w:t>欺骗攻击是</w:t>
      </w:r>
      <w:r>
        <w:rPr>
          <w:rFonts w:hint="eastAsia"/>
          <w:lang w:eastAsia="zh-CN"/>
        </w:rPr>
        <w:t>一</w:t>
      </w:r>
      <w:r>
        <w:t>种用错误的信息误导网络数据传输过程和用户资源访问过程的攻击行为。源IP地址欺骗攻击是用伪造的IP地址作为用于发动攻击的IP分组的源IP地址。域名系统欺骗攻击是将伪造的IP地址作为域名解析结果返回给用户。路由项欺骗攻击是用伪造的路由项来改变路由器中路由表的内容。</w:t>
      </w:r>
    </w:p>
    <w:p>
      <w:pPr>
        <w:pStyle w:val="style0"/>
        <w:rPr/>
      </w:pPr>
    </w:p>
    <w:p>
      <w:pPr>
        <w:pStyle w:val="style0"/>
        <w:rPr/>
      </w:pPr>
      <w:r>
        <w:rPr>
          <w:lang w:val="en-US"/>
        </w:rPr>
        <w:t>3</w:t>
      </w:r>
      <w:r>
        <w:rPr>
          <w:rFonts w:hint="eastAsia"/>
          <w:lang w:val="en-US" w:eastAsia="zh-CN"/>
        </w:rPr>
        <w:t>、什么是拒绝服务攻击？</w:t>
      </w:r>
      <w:r>
        <w:rPr>
          <w:rFonts w:hint="default"/>
          <w:lang w:val="en-US" w:eastAsia="zh-CN"/>
        </w:rPr>
        <w:t>P31</w:t>
      </w:r>
    </w:p>
    <w:p>
      <w:pPr>
        <w:pStyle w:val="style0"/>
        <w:rPr>
          <w:rFonts w:hint="eastAsia"/>
          <w:lang w:eastAsia="zh-CN"/>
        </w:rPr>
      </w:pPr>
      <w:r>
        <w:rPr>
          <w:rFonts w:hint="eastAsia"/>
          <w:lang w:eastAsia="zh-CN"/>
        </w:rPr>
        <w:t>拒绝服务攻击是通过消耗链路带宽、转发节点处理能力和主机计算能力使网络丧失服务功能的攻击手段。</w:t>
      </w:r>
    </w:p>
    <w:p>
      <w:pPr>
        <w:pStyle w:val="style0"/>
        <w:rPr/>
      </w:pPr>
    </w:p>
    <w:p>
      <w:pPr>
        <w:pStyle w:val="style0"/>
        <w:rPr>
          <w:rFonts w:hint="eastAsia"/>
          <w:lang w:eastAsia="zh-CN"/>
        </w:rPr>
      </w:pPr>
      <w:r>
        <w:rPr>
          <w:rFonts w:hint="default"/>
          <w:lang w:val="en-US" w:eastAsia="zh-CN"/>
        </w:rPr>
        <w:t>4</w:t>
      </w:r>
      <w:r>
        <w:rPr>
          <w:rFonts w:hint="eastAsia"/>
          <w:lang w:val="en-US" w:eastAsia="zh-CN"/>
        </w:rPr>
        <w:t>、</w:t>
      </w:r>
      <w:r>
        <w:rPr>
          <w:rFonts w:hint="eastAsia"/>
          <w:lang w:eastAsia="zh-CN"/>
        </w:rPr>
        <w:t>什么是数据流分析？</w:t>
      </w:r>
      <w:r>
        <w:rPr>
          <w:rFonts w:hint="default"/>
          <w:lang w:val="en-US" w:eastAsia="zh-CN"/>
        </w:rPr>
        <w:t>P20</w:t>
      </w:r>
    </w:p>
    <w:p>
      <w:pPr>
        <w:pStyle w:val="style0"/>
        <w:rPr>
          <w:rFonts w:hint="eastAsia"/>
          <w:lang w:eastAsia="zh-CN"/>
        </w:rPr>
      </w:pPr>
      <w:r>
        <w:rPr>
          <w:rFonts w:hint="eastAsia"/>
          <w:lang w:eastAsia="zh-CN"/>
        </w:rPr>
        <w:t>对经过网络传输的数据流进行统计，并通过分析统计结果，得出网络中的信息传输模式。如通过记录每一个IP分组的源和目的IP地址及IP分组的净荷字段长度，可以得出每一对终端之间传输的数据量，并因此推导出终端之间的流量分布。</w:t>
      </w:r>
    </w:p>
    <w:p>
      <w:pPr>
        <w:pStyle w:val="style0"/>
        <w:rPr/>
      </w:pPr>
    </w:p>
    <w:p>
      <w:pPr>
        <w:pStyle w:val="style0"/>
        <w:rPr/>
      </w:pPr>
      <w:r>
        <w:rPr>
          <w:lang w:val="en-US"/>
        </w:rPr>
        <w:t>5</w:t>
      </w:r>
      <w:r>
        <w:rPr>
          <w:rFonts w:hint="eastAsia"/>
          <w:lang w:val="en-US" w:eastAsia="zh-CN"/>
        </w:rPr>
        <w:t>、什么是非法接入？</w:t>
      </w:r>
      <w:r>
        <w:rPr>
          <w:rFonts w:hint="default"/>
          <w:lang w:val="en-US" w:eastAsia="zh-CN"/>
        </w:rPr>
        <w:t>P39</w:t>
      </w:r>
    </w:p>
    <w:p>
      <w:pPr>
        <w:pStyle w:val="style0"/>
        <w:rPr>
          <w:lang w:val="en-US"/>
        </w:rPr>
      </w:pPr>
      <w:r>
        <w:rPr>
          <w:lang w:val="en-US"/>
        </w:rPr>
        <w:t>非法接入是指非授权终端与无线局域网中的接入点(Access Point, AP)之间建立关联的过程，非法接入使得非授权终端可以与无线局域网中的授权终端交换数据，并可以通</w:t>
      </w:r>
      <w:r>
        <w:rPr>
          <w:rFonts w:hint="eastAsia"/>
          <w:lang w:val="en-US" w:eastAsia="zh-CN"/>
        </w:rPr>
        <w:t>过</w:t>
      </w:r>
      <w:r>
        <w:rPr>
          <w:lang w:val="en-US"/>
        </w:rPr>
        <w:t>AP访问网络资源。非法登录是指非授权用户远程登录网络设备和服务器，并对网络设备和服务器进行配置和管理的过程，非法登录使得黑客能够非法修改网络设备配置和服务器内容。</w:t>
      </w:r>
    </w:p>
    <w:p>
      <w:pPr>
        <w:pStyle w:val="style0"/>
        <w:rPr/>
      </w:pPr>
    </w:p>
    <w:p>
      <w:pPr>
        <w:pStyle w:val="style0"/>
        <w:rPr/>
      </w:pPr>
    </w:p>
    <w:p>
      <w:pPr>
        <w:pStyle w:val="style0"/>
        <w:rPr>
          <w:rFonts w:hint="eastAsia"/>
          <w:lang w:eastAsia="zh-CN"/>
        </w:rPr>
      </w:pPr>
      <w:r>
        <w:rPr>
          <w:rFonts w:hint="eastAsia"/>
          <w:lang w:eastAsia="zh-CN"/>
        </w:rPr>
        <w:t>简述题：</w:t>
      </w:r>
    </w:p>
    <w:p>
      <w:pPr>
        <w:pStyle w:val="style0"/>
        <w:rPr/>
      </w:pPr>
    </w:p>
    <w:p>
      <w:pPr>
        <w:pStyle w:val="style0"/>
        <w:rPr>
          <w:rFonts w:hint="eastAsia"/>
          <w:lang w:val="en-US" w:eastAsia="zh-CN"/>
        </w:rPr>
      </w:pPr>
      <w:r>
        <w:rPr>
          <w:lang w:val="en-US"/>
        </w:rPr>
        <w:t>1</w:t>
      </w:r>
      <w:r>
        <w:rPr>
          <w:rFonts w:hint="eastAsia"/>
          <w:lang w:val="en-US" w:eastAsia="zh-CN"/>
        </w:rPr>
        <w:t>、简述嗅探攻击的防御机制</w:t>
      </w:r>
      <w:r>
        <w:rPr>
          <w:rFonts w:hint="default"/>
          <w:lang w:val="en-US" w:eastAsia="zh-CN"/>
        </w:rPr>
        <w:t>P22</w:t>
      </w:r>
    </w:p>
    <w:p>
      <w:pPr>
        <w:pStyle w:val="style0"/>
        <w:rPr>
          <w:rFonts w:hint="eastAsia"/>
          <w:lang w:val="en-US" w:eastAsia="zh-CN"/>
        </w:rPr>
      </w:pPr>
      <w:r>
        <w:rPr>
          <w:rFonts w:hint="eastAsia"/>
          <w:lang w:val="en-US" w:eastAsia="zh-CN"/>
        </w:rPr>
        <w:t>对于通过集线器实现的嗅探攻击，需要有防止黑客终端接入集线器的措施。对于通过交换机实现的嗅探攻击，一是需要有防止黑客终端接入交换机的措施，二是交换机需要具有防御MAC表溢出攻击的机制。对于无线通信过程，嗅探攻击是无法避免的，在这种情况下，需要对传输的信息进行加密，使得黑客终端即使嗅探到信息，也因为无法对信息解密而无法破坏信息的保密性。</w:t>
      </w:r>
    </w:p>
    <w:p>
      <w:pPr>
        <w:pStyle w:val="style0"/>
        <w:rPr/>
      </w:pPr>
    </w:p>
    <w:p>
      <w:pPr>
        <w:pStyle w:val="style0"/>
        <w:rPr>
          <w:rFonts w:hint="default"/>
          <w:lang w:val="en-US" w:eastAsia="zh-CN"/>
        </w:rPr>
      </w:pPr>
      <w:r>
        <w:rPr>
          <w:lang w:val="en-US"/>
        </w:rPr>
        <w:t>2</w:t>
      </w:r>
      <w:r>
        <w:rPr>
          <w:rFonts w:hint="eastAsia"/>
          <w:lang w:val="en-US" w:eastAsia="zh-CN"/>
        </w:rPr>
        <w:t>、简述</w:t>
      </w:r>
      <w:r>
        <w:rPr>
          <w:rFonts w:hint="default"/>
          <w:lang w:val="en-US" w:eastAsia="zh-CN"/>
        </w:rPr>
        <w:t>DHCP欺骗攻击原理P24</w:t>
      </w:r>
    </w:p>
    <w:p>
      <w:pPr>
        <w:pStyle w:val="style0"/>
        <w:rPr>
          <w:rFonts w:hint="eastAsia"/>
          <w:lang w:val="en-US" w:eastAsia="zh-CN"/>
        </w:rPr>
      </w:pPr>
      <w:r>
        <w:rPr>
          <w:rFonts w:hint="default"/>
          <w:lang w:val="en-US" w:eastAsia="zh-CN"/>
        </w:rPr>
        <w:t>终端访问网络前，必须配置网络信息，如IP地址、子网掩码、默认网关地址和本地域名服务器地址等，这些网络信息可以手工配置，也可以通过动态主机配置协议自动从DHCP服务器获取。目前终端普遍采用自动从DHCP服务器获取的方式。由于终端自动获取的网络信息来自DHCP服务器，因此，DHCP服务器中网络信息的正确性直接决定终端获取的网络信息的正确性。当网络中存在多个DHCP服务器时,终端随机选择一个能够提供DHCP服务的 DHCP服务器为其提供网络信息，这就为黑客实施DHCP欺骗攻击提供了可能。黑客可以伪造一个DHCP服务器，并将其接入网络中，伪造的DHCP服务器中将黑客终端的IP地址作为默认网关地址，当终端从伪造的DHCP服务器获取错误的默认网关地址后，所有发送给其他网络的IP分组将首先发送给黑客终端</w:t>
      </w:r>
      <w:r>
        <w:rPr>
          <w:rFonts w:hint="eastAsia"/>
          <w:lang w:val="en-US" w:eastAsia="zh-CN"/>
        </w:rPr>
        <w:t>。</w:t>
      </w:r>
    </w:p>
    <w:p>
      <w:pPr>
        <w:pStyle w:val="style0"/>
        <w:rPr/>
      </w:pPr>
    </w:p>
    <w:p>
      <w:pPr>
        <w:pStyle w:val="style0"/>
        <w:rPr>
          <w:rFonts w:hint="eastAsia"/>
          <w:lang w:val="en-US" w:eastAsia="zh-CN"/>
        </w:rPr>
      </w:pPr>
      <w:r>
        <w:rPr>
          <w:lang w:val="en-US"/>
        </w:rPr>
        <w:t>3</w:t>
      </w:r>
      <w:r>
        <w:rPr>
          <w:rFonts w:hint="eastAsia"/>
          <w:lang w:val="en-US" w:eastAsia="zh-CN"/>
        </w:rPr>
        <w:t>、简述生成树欺骗攻击防御机制</w:t>
      </w:r>
      <w:r>
        <w:rPr>
          <w:rFonts w:hint="default"/>
          <w:lang w:val="en-US" w:eastAsia="zh-CN"/>
        </w:rPr>
        <w:t>P29</w:t>
      </w:r>
    </w:p>
    <w:p>
      <w:pPr>
        <w:pStyle w:val="style0"/>
        <w:rPr/>
      </w:pPr>
      <w:r>
        <w:rPr>
          <w:rFonts w:hint="eastAsia"/>
          <w:lang w:val="en-US" w:eastAsia="zh-CN"/>
        </w:rPr>
        <w:t>实施生成树欺骗攻击的前提是，黑客终端可以伪造成交换机参与网络生成树的建立过程，并通过配置很小的交换机优先级，使得网络中其他交换机构建生成树过程中，将黑客终端作为根交换机。因此，防御生成树欺骗攻击的前提是，不允许黑客终端参与网络生成树建立过程，即只在用于实现两个认证交换机之间互连的交换机端口启动生成树协议。</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1799</Words>
  <Characters>1910</Characters>
  <Application>WPS Office</Application>
  <Paragraphs>65</Paragraphs>
  <CharactersWithSpaces>1996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2021-03-21T09:08:28Z</dcterms:created>
  <dc:creator>Redmi K20 Pro Premium Edition</dc:creator>
  <lastModifiedBy>YAL-AL00</lastModifiedBy>
  <dcterms:modified xsi:type="dcterms:W3CDTF">2021-03-22T05:21:34Z</dcterms:modified>
</coreProperties>
</file>

<file path=docProps/custom.xml><?xml version="1.0" encoding="utf-8"?>
<Properties xmlns="http://schemas.openxmlformats.org/officeDocument/2006/custom-properties" xmlns:vt="http://schemas.openxmlformats.org/officeDocument/2006/docPropsVTypes"/>
</file>