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91A55" w14:textId="77777777" w:rsidR="00137E96" w:rsidRDefault="00F73D2D">
      <w:pPr>
        <w:jc w:val="center"/>
      </w:pPr>
      <w:r>
        <w:rPr>
          <w:rFonts w:ascii="宋体" w:hAnsi="宋体" w:hint="eastAsia"/>
          <w:b/>
          <w:noProof/>
          <w:color w:val="000000"/>
          <w:sz w:val="84"/>
          <w:szCs w:val="84"/>
        </w:rPr>
        <w:drawing>
          <wp:inline distT="0" distB="0" distL="114300" distR="114300" wp14:anchorId="557C5DFD" wp14:editId="1F2E9C1D">
            <wp:extent cx="4079875" cy="1184275"/>
            <wp:effectExtent l="0" t="0" r="15875" b="15875"/>
            <wp:docPr id="1" name="图片 1" descr="贵州大学图标2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贵州大学图标23333"/>
                    <pic:cNvPicPr>
                      <a:picLocks noChangeAspect="1"/>
                    </pic:cNvPicPr>
                  </pic:nvPicPr>
                  <pic:blipFill>
                    <a:blip r:embed="rId8"/>
                    <a:stretch>
                      <a:fillRect/>
                    </a:stretch>
                  </pic:blipFill>
                  <pic:spPr>
                    <a:xfrm>
                      <a:off x="0" y="0"/>
                      <a:ext cx="4079875" cy="1184275"/>
                    </a:xfrm>
                    <a:prstGeom prst="rect">
                      <a:avLst/>
                    </a:prstGeom>
                    <a:noFill/>
                    <a:ln>
                      <a:noFill/>
                    </a:ln>
                  </pic:spPr>
                </pic:pic>
              </a:graphicData>
            </a:graphic>
          </wp:inline>
        </w:drawing>
      </w:r>
    </w:p>
    <w:p w14:paraId="7353E9FF" w14:textId="77777777" w:rsidR="00137E96" w:rsidRDefault="00137E96">
      <w:pPr>
        <w:jc w:val="center"/>
      </w:pPr>
    </w:p>
    <w:p w14:paraId="4510B422" w14:textId="77777777" w:rsidR="00137E96" w:rsidRDefault="00137E96">
      <w:pPr>
        <w:jc w:val="center"/>
      </w:pPr>
    </w:p>
    <w:p w14:paraId="2CDB6780" w14:textId="6D260EDF" w:rsidR="00137E96" w:rsidRPr="00CE3AB4" w:rsidRDefault="00CE3AB4">
      <w:pPr>
        <w:spacing w:line="360" w:lineRule="auto"/>
        <w:jc w:val="center"/>
        <w:rPr>
          <w:rFonts w:ascii="宋体" w:hAnsi="宋体"/>
          <w:b/>
          <w:color w:val="000000"/>
          <w:sz w:val="52"/>
          <w:szCs w:val="52"/>
        </w:rPr>
      </w:pPr>
      <w:r w:rsidRPr="00CE3AB4">
        <w:rPr>
          <w:rFonts w:ascii="宋体" w:hAnsi="宋体" w:hint="eastAsia"/>
          <w:b/>
          <w:color w:val="000000"/>
          <w:sz w:val="52"/>
          <w:szCs w:val="52"/>
        </w:rPr>
        <w:t>网络安全</w:t>
      </w:r>
    </w:p>
    <w:p w14:paraId="781E6998" w14:textId="0D1AA097" w:rsidR="00137E96" w:rsidRDefault="00CE3AB4">
      <w:pPr>
        <w:spacing w:line="360" w:lineRule="auto"/>
        <w:jc w:val="center"/>
        <w:rPr>
          <w:rFonts w:ascii="宋体" w:hAnsi="宋体"/>
          <w:b/>
          <w:color w:val="000000"/>
          <w:sz w:val="36"/>
          <w:szCs w:val="36"/>
        </w:rPr>
      </w:pPr>
      <w:r>
        <w:rPr>
          <w:rFonts w:ascii="宋体" w:hAnsi="宋体"/>
          <w:b/>
          <w:color w:val="000000"/>
          <w:sz w:val="36"/>
          <w:szCs w:val="36"/>
        </w:rPr>
        <w:tab/>
      </w:r>
      <w:r>
        <w:rPr>
          <w:rFonts w:ascii="宋体" w:hAnsi="宋体"/>
          <w:b/>
          <w:color w:val="000000"/>
          <w:sz w:val="36"/>
          <w:szCs w:val="36"/>
        </w:rPr>
        <w:tab/>
      </w:r>
      <w:r>
        <w:rPr>
          <w:rFonts w:ascii="宋体" w:hAnsi="宋体"/>
          <w:b/>
          <w:color w:val="000000"/>
          <w:sz w:val="36"/>
          <w:szCs w:val="36"/>
        </w:rPr>
        <w:tab/>
      </w:r>
      <w:r>
        <w:rPr>
          <w:rFonts w:ascii="宋体" w:hAnsi="宋体"/>
          <w:b/>
          <w:color w:val="000000"/>
          <w:sz w:val="36"/>
          <w:szCs w:val="36"/>
        </w:rPr>
        <w:tab/>
      </w:r>
      <w:r>
        <w:rPr>
          <w:rFonts w:ascii="宋体" w:hAnsi="宋体" w:hint="eastAsia"/>
          <w:b/>
          <w:color w:val="000000"/>
          <w:sz w:val="36"/>
          <w:szCs w:val="36"/>
        </w:rPr>
        <w:t>——十二章题目</w:t>
      </w:r>
    </w:p>
    <w:p w14:paraId="41C5F317" w14:textId="77777777" w:rsidR="00137E96" w:rsidRDefault="00137E96">
      <w:pPr>
        <w:spacing w:line="360" w:lineRule="auto"/>
        <w:jc w:val="center"/>
        <w:rPr>
          <w:rFonts w:ascii="宋体" w:hAnsi="宋体"/>
          <w:b/>
          <w:color w:val="000000"/>
          <w:sz w:val="36"/>
          <w:szCs w:val="36"/>
        </w:rPr>
      </w:pPr>
    </w:p>
    <w:p w14:paraId="620B9165" w14:textId="77777777" w:rsidR="00137E96" w:rsidRDefault="00F73D2D">
      <w:pPr>
        <w:spacing w:line="360" w:lineRule="auto"/>
        <w:ind w:leftChars="700" w:left="1470"/>
        <w:jc w:val="left"/>
        <w:rPr>
          <w:rFonts w:ascii="宋体" w:hAnsi="宋体"/>
          <w:b/>
          <w:color w:val="000000"/>
          <w:sz w:val="36"/>
          <w:szCs w:val="36"/>
          <w:u w:val="single"/>
        </w:rPr>
      </w:pPr>
      <w:r>
        <w:rPr>
          <w:rFonts w:ascii="宋体" w:hAnsi="宋体" w:hint="eastAsia"/>
          <w:b/>
          <w:color w:val="000000"/>
          <w:sz w:val="36"/>
          <w:szCs w:val="36"/>
        </w:rPr>
        <w:t>学    院：</w:t>
      </w:r>
      <w:r>
        <w:rPr>
          <w:rFonts w:ascii="宋体" w:hAnsi="宋体" w:hint="eastAsia"/>
          <w:b/>
          <w:color w:val="000000"/>
          <w:sz w:val="36"/>
          <w:szCs w:val="36"/>
          <w:u w:val="single"/>
        </w:rPr>
        <w:t>大数据与信息工程学院</w:t>
      </w:r>
    </w:p>
    <w:p w14:paraId="70D5B9F0" w14:textId="77777777" w:rsidR="00137E96" w:rsidRDefault="00F73D2D">
      <w:pPr>
        <w:spacing w:line="360" w:lineRule="auto"/>
        <w:ind w:leftChars="700" w:left="1470"/>
        <w:jc w:val="left"/>
        <w:rPr>
          <w:rFonts w:ascii="宋体" w:hAnsi="宋体"/>
          <w:b/>
          <w:color w:val="000000"/>
          <w:sz w:val="36"/>
          <w:szCs w:val="36"/>
          <w:u w:val="single"/>
        </w:rPr>
      </w:pPr>
      <w:r>
        <w:rPr>
          <w:rFonts w:ascii="宋体" w:hAnsi="宋体" w:hint="eastAsia"/>
          <w:b/>
          <w:color w:val="000000"/>
          <w:sz w:val="36"/>
          <w:szCs w:val="36"/>
        </w:rPr>
        <w:t>专    业：</w:t>
      </w:r>
      <w:r>
        <w:rPr>
          <w:rFonts w:ascii="宋体" w:hAnsi="宋体" w:hint="eastAsia"/>
          <w:b/>
          <w:color w:val="000000"/>
          <w:sz w:val="36"/>
          <w:szCs w:val="36"/>
          <w:u w:val="single"/>
        </w:rPr>
        <w:t>数据科学与大数据技术</w:t>
      </w:r>
    </w:p>
    <w:p w14:paraId="524B1BC1" w14:textId="77777777" w:rsidR="00137E96" w:rsidRDefault="00F73D2D">
      <w:pPr>
        <w:spacing w:line="360" w:lineRule="auto"/>
        <w:ind w:leftChars="700" w:left="1470"/>
        <w:jc w:val="left"/>
        <w:rPr>
          <w:rFonts w:ascii="宋体" w:hAnsi="宋体"/>
          <w:b/>
          <w:color w:val="000000"/>
          <w:sz w:val="36"/>
          <w:szCs w:val="36"/>
          <w:u w:val="single"/>
        </w:rPr>
      </w:pPr>
      <w:r>
        <w:rPr>
          <w:rFonts w:ascii="宋体" w:hAnsi="宋体" w:hint="eastAsia"/>
          <w:b/>
          <w:color w:val="000000"/>
          <w:sz w:val="36"/>
          <w:szCs w:val="36"/>
        </w:rPr>
        <w:t>班    级：</w:t>
      </w:r>
      <w:r>
        <w:rPr>
          <w:rFonts w:ascii="宋体" w:hAnsi="宋体" w:hint="eastAsia"/>
          <w:b/>
          <w:color w:val="000000"/>
          <w:sz w:val="36"/>
          <w:szCs w:val="36"/>
          <w:u w:val="single"/>
        </w:rPr>
        <w:t xml:space="preserve">大数据181          </w:t>
      </w:r>
    </w:p>
    <w:p w14:paraId="642F4788" w14:textId="509F000E" w:rsidR="00137E96" w:rsidRDefault="00F73D2D" w:rsidP="00CE3AB4">
      <w:pPr>
        <w:spacing w:line="360" w:lineRule="auto"/>
        <w:ind w:leftChars="700" w:left="1470"/>
        <w:jc w:val="left"/>
        <w:rPr>
          <w:rFonts w:ascii="宋体" w:hAnsi="宋体"/>
          <w:b/>
          <w:color w:val="000000"/>
          <w:sz w:val="36"/>
          <w:szCs w:val="36"/>
          <w:u w:val="single"/>
        </w:rPr>
      </w:pPr>
      <w:r>
        <w:rPr>
          <w:rFonts w:ascii="宋体" w:hAnsi="宋体" w:hint="eastAsia"/>
          <w:b/>
          <w:color w:val="000000"/>
          <w:sz w:val="36"/>
          <w:szCs w:val="36"/>
        </w:rPr>
        <w:t>指导教师：</w:t>
      </w:r>
      <w:r w:rsidR="00CE3AB4">
        <w:rPr>
          <w:rFonts w:ascii="宋体" w:hAnsi="宋体" w:hint="eastAsia"/>
          <w:b/>
          <w:color w:val="000000"/>
          <w:sz w:val="36"/>
          <w:szCs w:val="36"/>
          <w:u w:val="single"/>
        </w:rPr>
        <w:t>卢晓寰</w:t>
      </w:r>
      <w:r>
        <w:rPr>
          <w:rFonts w:ascii="宋体" w:hAnsi="宋体" w:hint="eastAsia"/>
          <w:b/>
          <w:color w:val="000000"/>
          <w:sz w:val="36"/>
          <w:szCs w:val="36"/>
          <w:u w:val="single"/>
        </w:rPr>
        <w:t xml:space="preserve">    </w:t>
      </w:r>
      <w:r w:rsidR="00D14CB3">
        <w:rPr>
          <w:rFonts w:ascii="宋体" w:hAnsi="宋体"/>
          <w:b/>
          <w:color w:val="000000"/>
          <w:sz w:val="36"/>
          <w:szCs w:val="36"/>
          <w:u w:val="single"/>
        </w:rPr>
        <w:t xml:space="preserve"> </w:t>
      </w:r>
      <w:r>
        <w:rPr>
          <w:rFonts w:ascii="宋体" w:hAnsi="宋体" w:hint="eastAsia"/>
          <w:b/>
          <w:color w:val="000000"/>
          <w:sz w:val="36"/>
          <w:szCs w:val="36"/>
          <w:u w:val="single"/>
        </w:rPr>
        <w:t xml:space="preserve">         </w:t>
      </w:r>
    </w:p>
    <w:p w14:paraId="70E1549F" w14:textId="020F0EFE" w:rsidR="00137E96" w:rsidRDefault="00CE3AB4" w:rsidP="00CE3AB4">
      <w:pPr>
        <w:spacing w:line="360" w:lineRule="auto"/>
        <w:ind w:leftChars="700" w:left="1470"/>
        <w:jc w:val="left"/>
        <w:rPr>
          <w:rFonts w:ascii="宋体" w:hAnsi="宋体"/>
          <w:b/>
          <w:color w:val="000000"/>
          <w:sz w:val="36"/>
          <w:szCs w:val="36"/>
          <w:u w:val="single"/>
        </w:rPr>
      </w:pPr>
      <w:r>
        <w:rPr>
          <w:rFonts w:ascii="宋体" w:hAnsi="宋体" w:hint="eastAsia"/>
          <w:b/>
          <w:color w:val="000000"/>
          <w:sz w:val="36"/>
          <w:szCs w:val="36"/>
        </w:rPr>
        <w:t>组</w:t>
      </w:r>
      <w:r w:rsidR="00F73D2D">
        <w:rPr>
          <w:rFonts w:ascii="宋体" w:hAnsi="宋体" w:hint="eastAsia"/>
          <w:b/>
          <w:color w:val="000000"/>
          <w:sz w:val="36"/>
          <w:szCs w:val="36"/>
        </w:rPr>
        <w:t xml:space="preserve">    </w:t>
      </w:r>
      <w:r>
        <w:rPr>
          <w:rFonts w:ascii="宋体" w:hAnsi="宋体" w:hint="eastAsia"/>
          <w:b/>
          <w:color w:val="000000"/>
          <w:sz w:val="36"/>
          <w:szCs w:val="36"/>
        </w:rPr>
        <w:t>长</w:t>
      </w:r>
      <w:r w:rsidR="00F73D2D">
        <w:rPr>
          <w:rFonts w:ascii="宋体" w:hAnsi="宋体" w:hint="eastAsia"/>
          <w:b/>
          <w:color w:val="000000"/>
          <w:sz w:val="36"/>
          <w:szCs w:val="36"/>
        </w:rPr>
        <w:t>：</w:t>
      </w:r>
      <w:r w:rsidR="00D14CB3">
        <w:rPr>
          <w:rFonts w:ascii="宋体" w:hAnsi="宋体" w:hint="eastAsia"/>
          <w:b/>
          <w:color w:val="000000"/>
          <w:sz w:val="36"/>
          <w:szCs w:val="36"/>
          <w:u w:val="single"/>
        </w:rPr>
        <w:t>俞开斌</w:t>
      </w:r>
      <w:r>
        <w:rPr>
          <w:rFonts w:ascii="宋体" w:hAnsi="宋体" w:hint="eastAsia"/>
          <w:b/>
          <w:color w:val="000000"/>
          <w:sz w:val="36"/>
          <w:szCs w:val="36"/>
          <w:u w:val="single"/>
        </w:rPr>
        <w:t>1</w:t>
      </w:r>
      <w:r>
        <w:rPr>
          <w:rFonts w:ascii="宋体" w:hAnsi="宋体"/>
          <w:b/>
          <w:color w:val="000000"/>
          <w:sz w:val="36"/>
          <w:szCs w:val="36"/>
          <w:u w:val="single"/>
        </w:rPr>
        <w:t xml:space="preserve">817000030 </w:t>
      </w:r>
      <w:r w:rsidR="00F73D2D">
        <w:rPr>
          <w:rFonts w:ascii="宋体" w:hAnsi="宋体" w:hint="eastAsia"/>
          <w:b/>
          <w:color w:val="000000"/>
          <w:sz w:val="36"/>
          <w:szCs w:val="36"/>
          <w:u w:val="single"/>
        </w:rPr>
        <w:t xml:space="preserve">   </w:t>
      </w:r>
    </w:p>
    <w:p w14:paraId="6260CFD0" w14:textId="42463B70" w:rsidR="00CE3AB4" w:rsidRPr="00CE3AB4" w:rsidRDefault="00CE3AB4" w:rsidP="00CE3AB4">
      <w:pPr>
        <w:spacing w:line="360" w:lineRule="auto"/>
        <w:ind w:leftChars="700" w:left="1470"/>
        <w:jc w:val="left"/>
        <w:rPr>
          <w:rFonts w:ascii="宋体" w:hAnsi="宋体"/>
          <w:b/>
          <w:color w:val="000000"/>
          <w:sz w:val="36"/>
          <w:szCs w:val="36"/>
        </w:rPr>
      </w:pPr>
      <w:r>
        <w:rPr>
          <w:rFonts w:ascii="宋体" w:hAnsi="宋体" w:hint="eastAsia"/>
          <w:b/>
          <w:color w:val="000000"/>
          <w:sz w:val="36"/>
          <w:szCs w:val="36"/>
        </w:rPr>
        <w:t>组</w:t>
      </w:r>
      <w:r>
        <w:rPr>
          <w:rFonts w:ascii="宋体" w:hAnsi="宋体"/>
          <w:b/>
          <w:color w:val="000000"/>
          <w:sz w:val="36"/>
          <w:szCs w:val="36"/>
        </w:rPr>
        <w:t xml:space="preserve">    </w:t>
      </w:r>
      <w:r>
        <w:rPr>
          <w:rFonts w:ascii="宋体" w:hAnsi="宋体" w:hint="eastAsia"/>
          <w:b/>
          <w:color w:val="000000"/>
          <w:sz w:val="36"/>
          <w:szCs w:val="36"/>
        </w:rPr>
        <w:t>员：</w:t>
      </w:r>
      <w:r w:rsidRPr="00E260E4">
        <w:rPr>
          <w:rFonts w:ascii="宋体" w:hAnsi="宋体" w:hint="eastAsia"/>
          <w:b/>
          <w:color w:val="000000"/>
          <w:sz w:val="36"/>
          <w:szCs w:val="36"/>
          <w:u w:val="single"/>
        </w:rPr>
        <w:t>贡鑫铭1</w:t>
      </w:r>
      <w:r w:rsidRPr="00E260E4">
        <w:rPr>
          <w:rFonts w:ascii="宋体" w:hAnsi="宋体"/>
          <w:b/>
          <w:color w:val="000000"/>
          <w:sz w:val="36"/>
          <w:szCs w:val="36"/>
          <w:u w:val="single"/>
        </w:rPr>
        <w:t>817000018</w:t>
      </w:r>
      <w:r w:rsidR="00E260E4">
        <w:rPr>
          <w:rFonts w:ascii="宋体" w:hAnsi="宋体"/>
          <w:b/>
          <w:color w:val="000000"/>
          <w:sz w:val="36"/>
          <w:szCs w:val="36"/>
          <w:u w:val="single"/>
        </w:rPr>
        <w:t xml:space="preserve">    </w:t>
      </w:r>
    </w:p>
    <w:p w14:paraId="44CE08AB" w14:textId="655238E2" w:rsidR="00CE3AB4" w:rsidRPr="00E260E4" w:rsidRDefault="00CE3AB4" w:rsidP="00CE3AB4">
      <w:pPr>
        <w:spacing w:line="360" w:lineRule="auto"/>
        <w:ind w:leftChars="700" w:left="1470"/>
        <w:jc w:val="left"/>
        <w:rPr>
          <w:rFonts w:ascii="宋体" w:hAnsi="宋体"/>
          <w:b/>
          <w:color w:val="000000"/>
          <w:sz w:val="36"/>
          <w:szCs w:val="36"/>
          <w:u w:val="single"/>
        </w:rPr>
      </w:pPr>
      <w:r>
        <w:rPr>
          <w:rFonts w:ascii="宋体" w:hAnsi="宋体"/>
          <w:b/>
          <w:color w:val="000000"/>
          <w:sz w:val="36"/>
          <w:szCs w:val="36"/>
        </w:rPr>
        <w:tab/>
      </w:r>
      <w:r>
        <w:rPr>
          <w:rFonts w:ascii="宋体" w:hAnsi="宋体"/>
          <w:b/>
          <w:color w:val="000000"/>
          <w:sz w:val="36"/>
          <w:szCs w:val="36"/>
        </w:rPr>
        <w:tab/>
      </w:r>
      <w:r>
        <w:rPr>
          <w:rFonts w:ascii="宋体" w:hAnsi="宋体"/>
          <w:b/>
          <w:color w:val="000000"/>
          <w:sz w:val="36"/>
          <w:szCs w:val="36"/>
        </w:rPr>
        <w:tab/>
      </w:r>
      <w:r>
        <w:rPr>
          <w:rFonts w:ascii="宋体" w:hAnsi="宋体"/>
          <w:b/>
          <w:color w:val="000000"/>
          <w:sz w:val="36"/>
          <w:szCs w:val="36"/>
        </w:rPr>
        <w:tab/>
      </w:r>
      <w:r>
        <w:rPr>
          <w:rFonts w:ascii="宋体" w:hAnsi="宋体"/>
          <w:b/>
          <w:color w:val="000000"/>
          <w:sz w:val="36"/>
          <w:szCs w:val="36"/>
        </w:rPr>
        <w:tab/>
      </w:r>
      <w:r w:rsidRPr="00E260E4">
        <w:rPr>
          <w:rFonts w:ascii="宋体" w:hAnsi="宋体" w:hint="eastAsia"/>
          <w:b/>
          <w:color w:val="000000"/>
          <w:sz w:val="36"/>
          <w:szCs w:val="36"/>
          <w:u w:val="single"/>
        </w:rPr>
        <w:t>何祥建</w:t>
      </w:r>
      <w:r w:rsidR="002160D4" w:rsidRPr="00E260E4">
        <w:rPr>
          <w:rFonts w:ascii="宋体" w:hAnsi="宋体" w:hint="eastAsia"/>
          <w:b/>
          <w:color w:val="000000"/>
          <w:sz w:val="36"/>
          <w:szCs w:val="36"/>
          <w:u w:val="single"/>
        </w:rPr>
        <w:t>1</w:t>
      </w:r>
      <w:r w:rsidR="002160D4" w:rsidRPr="00E260E4">
        <w:rPr>
          <w:rFonts w:ascii="宋体" w:hAnsi="宋体"/>
          <w:b/>
          <w:color w:val="000000"/>
          <w:sz w:val="36"/>
          <w:szCs w:val="36"/>
          <w:u w:val="single"/>
        </w:rPr>
        <w:t>817000054</w:t>
      </w:r>
      <w:r w:rsidR="00E260E4">
        <w:rPr>
          <w:rFonts w:ascii="宋体" w:hAnsi="宋体"/>
          <w:b/>
          <w:color w:val="000000"/>
          <w:sz w:val="36"/>
          <w:szCs w:val="36"/>
          <w:u w:val="single"/>
        </w:rPr>
        <w:t xml:space="preserve">    </w:t>
      </w:r>
    </w:p>
    <w:p w14:paraId="33BFC066" w14:textId="590A582D" w:rsidR="00CE3AB4" w:rsidRPr="00E260E4" w:rsidRDefault="00CE3AB4" w:rsidP="00CE3AB4">
      <w:pPr>
        <w:spacing w:line="360" w:lineRule="auto"/>
        <w:ind w:leftChars="700" w:left="1470"/>
        <w:jc w:val="left"/>
        <w:rPr>
          <w:rFonts w:ascii="宋体" w:hAnsi="宋体"/>
          <w:b/>
          <w:color w:val="000000"/>
          <w:sz w:val="36"/>
          <w:szCs w:val="36"/>
          <w:u w:val="single"/>
        </w:rPr>
      </w:pPr>
      <w:r>
        <w:rPr>
          <w:rFonts w:ascii="宋体" w:hAnsi="宋体"/>
          <w:b/>
          <w:color w:val="000000"/>
          <w:sz w:val="36"/>
          <w:szCs w:val="36"/>
        </w:rPr>
        <w:tab/>
      </w:r>
      <w:r>
        <w:rPr>
          <w:rFonts w:ascii="宋体" w:hAnsi="宋体"/>
          <w:b/>
          <w:color w:val="000000"/>
          <w:sz w:val="36"/>
          <w:szCs w:val="36"/>
        </w:rPr>
        <w:tab/>
      </w:r>
      <w:r>
        <w:rPr>
          <w:rFonts w:ascii="宋体" w:hAnsi="宋体"/>
          <w:b/>
          <w:color w:val="000000"/>
          <w:sz w:val="36"/>
          <w:szCs w:val="36"/>
        </w:rPr>
        <w:tab/>
      </w:r>
      <w:r>
        <w:rPr>
          <w:rFonts w:ascii="宋体" w:hAnsi="宋体"/>
          <w:b/>
          <w:color w:val="000000"/>
          <w:sz w:val="36"/>
          <w:szCs w:val="36"/>
        </w:rPr>
        <w:tab/>
      </w:r>
      <w:r>
        <w:rPr>
          <w:rFonts w:ascii="宋体" w:hAnsi="宋体"/>
          <w:b/>
          <w:color w:val="000000"/>
          <w:sz w:val="36"/>
          <w:szCs w:val="36"/>
        </w:rPr>
        <w:tab/>
      </w:r>
      <w:r w:rsidRPr="00E260E4">
        <w:rPr>
          <w:rFonts w:ascii="宋体" w:hAnsi="宋体" w:hint="eastAsia"/>
          <w:b/>
          <w:color w:val="000000"/>
          <w:sz w:val="36"/>
          <w:szCs w:val="36"/>
          <w:u w:val="single"/>
        </w:rPr>
        <w:t>李晶1</w:t>
      </w:r>
      <w:r w:rsidRPr="00E260E4">
        <w:rPr>
          <w:rFonts w:ascii="宋体" w:hAnsi="宋体"/>
          <w:b/>
          <w:color w:val="000000"/>
          <w:sz w:val="36"/>
          <w:szCs w:val="36"/>
          <w:u w:val="single"/>
        </w:rPr>
        <w:t>817000088</w:t>
      </w:r>
      <w:r w:rsidR="00E260E4">
        <w:rPr>
          <w:rFonts w:ascii="宋体" w:hAnsi="宋体"/>
          <w:b/>
          <w:color w:val="000000"/>
          <w:sz w:val="36"/>
          <w:szCs w:val="36"/>
          <w:u w:val="single"/>
        </w:rPr>
        <w:t xml:space="preserve">      </w:t>
      </w:r>
    </w:p>
    <w:p w14:paraId="107E4F09" w14:textId="28E4BB07" w:rsidR="00CE3AB4" w:rsidRPr="00E260E4" w:rsidRDefault="00CE3AB4" w:rsidP="00CE3AB4">
      <w:pPr>
        <w:spacing w:line="360" w:lineRule="auto"/>
        <w:ind w:leftChars="700" w:left="1470"/>
        <w:jc w:val="left"/>
        <w:rPr>
          <w:rFonts w:ascii="宋体" w:hAnsi="宋体"/>
          <w:b/>
          <w:color w:val="000000"/>
          <w:sz w:val="36"/>
          <w:szCs w:val="36"/>
          <w:u w:val="single"/>
        </w:rPr>
      </w:pPr>
      <w:r>
        <w:rPr>
          <w:rFonts w:ascii="宋体" w:hAnsi="宋体"/>
          <w:b/>
          <w:color w:val="000000"/>
          <w:sz w:val="36"/>
          <w:szCs w:val="36"/>
        </w:rPr>
        <w:tab/>
      </w:r>
      <w:r>
        <w:rPr>
          <w:rFonts w:ascii="宋体" w:hAnsi="宋体"/>
          <w:b/>
          <w:color w:val="000000"/>
          <w:sz w:val="36"/>
          <w:szCs w:val="36"/>
        </w:rPr>
        <w:tab/>
      </w:r>
      <w:r>
        <w:rPr>
          <w:rFonts w:ascii="宋体" w:hAnsi="宋体"/>
          <w:b/>
          <w:color w:val="000000"/>
          <w:sz w:val="36"/>
          <w:szCs w:val="36"/>
        </w:rPr>
        <w:tab/>
      </w:r>
      <w:r>
        <w:rPr>
          <w:rFonts w:ascii="宋体" w:hAnsi="宋体"/>
          <w:b/>
          <w:color w:val="000000"/>
          <w:sz w:val="36"/>
          <w:szCs w:val="36"/>
        </w:rPr>
        <w:tab/>
      </w:r>
      <w:r>
        <w:rPr>
          <w:rFonts w:ascii="宋体" w:hAnsi="宋体"/>
          <w:b/>
          <w:color w:val="000000"/>
          <w:sz w:val="36"/>
          <w:szCs w:val="36"/>
        </w:rPr>
        <w:tab/>
      </w:r>
      <w:r w:rsidRPr="00E260E4">
        <w:rPr>
          <w:rFonts w:ascii="宋体" w:hAnsi="宋体" w:hint="eastAsia"/>
          <w:b/>
          <w:color w:val="000000"/>
          <w:sz w:val="36"/>
          <w:szCs w:val="36"/>
          <w:u w:val="single"/>
        </w:rPr>
        <w:t>李林睿1</w:t>
      </w:r>
      <w:r w:rsidRPr="00E260E4">
        <w:rPr>
          <w:rFonts w:ascii="宋体" w:hAnsi="宋体"/>
          <w:b/>
          <w:color w:val="000000"/>
          <w:sz w:val="36"/>
          <w:szCs w:val="36"/>
          <w:u w:val="single"/>
        </w:rPr>
        <w:t>817000042</w:t>
      </w:r>
      <w:r w:rsidR="00E260E4">
        <w:rPr>
          <w:rFonts w:ascii="宋体" w:hAnsi="宋体"/>
          <w:b/>
          <w:color w:val="000000"/>
          <w:sz w:val="36"/>
          <w:szCs w:val="36"/>
          <w:u w:val="single"/>
        </w:rPr>
        <w:t xml:space="preserve">    </w:t>
      </w:r>
    </w:p>
    <w:p w14:paraId="6646F685" w14:textId="38C68FE9" w:rsidR="00CE3AB4" w:rsidRPr="00CE3AB4" w:rsidRDefault="00CE3AB4" w:rsidP="00CE3AB4">
      <w:pPr>
        <w:spacing w:line="360" w:lineRule="auto"/>
        <w:ind w:leftChars="700" w:left="1470"/>
        <w:jc w:val="left"/>
        <w:rPr>
          <w:rFonts w:ascii="宋体" w:hAnsi="宋体"/>
          <w:b/>
          <w:color w:val="000000"/>
          <w:sz w:val="36"/>
          <w:szCs w:val="36"/>
        </w:rPr>
      </w:pPr>
      <w:r>
        <w:rPr>
          <w:rFonts w:ascii="宋体" w:hAnsi="宋体"/>
          <w:b/>
          <w:color w:val="000000"/>
          <w:sz w:val="36"/>
          <w:szCs w:val="36"/>
        </w:rPr>
        <w:tab/>
      </w:r>
      <w:r>
        <w:rPr>
          <w:rFonts w:ascii="宋体" w:hAnsi="宋体"/>
          <w:b/>
          <w:color w:val="000000"/>
          <w:sz w:val="36"/>
          <w:szCs w:val="36"/>
        </w:rPr>
        <w:tab/>
      </w:r>
      <w:r>
        <w:rPr>
          <w:rFonts w:ascii="宋体" w:hAnsi="宋体"/>
          <w:b/>
          <w:color w:val="000000"/>
          <w:sz w:val="36"/>
          <w:szCs w:val="36"/>
        </w:rPr>
        <w:tab/>
      </w:r>
      <w:r>
        <w:rPr>
          <w:rFonts w:ascii="宋体" w:hAnsi="宋体"/>
          <w:b/>
          <w:color w:val="000000"/>
          <w:sz w:val="36"/>
          <w:szCs w:val="36"/>
        </w:rPr>
        <w:tab/>
      </w:r>
      <w:r>
        <w:rPr>
          <w:rFonts w:ascii="宋体" w:hAnsi="宋体"/>
          <w:b/>
          <w:color w:val="000000"/>
          <w:sz w:val="36"/>
          <w:szCs w:val="36"/>
        </w:rPr>
        <w:tab/>
      </w:r>
    </w:p>
    <w:p w14:paraId="2895E34A" w14:textId="77777777" w:rsidR="00CE3AB4" w:rsidRDefault="00CE3AB4">
      <w:pPr>
        <w:spacing w:line="360" w:lineRule="auto"/>
        <w:jc w:val="center"/>
        <w:rPr>
          <w:rFonts w:ascii="宋体" w:hAnsi="宋体"/>
          <w:b/>
          <w:color w:val="000000"/>
          <w:sz w:val="30"/>
          <w:szCs w:val="30"/>
          <w:u w:val="single"/>
        </w:rPr>
      </w:pPr>
    </w:p>
    <w:p w14:paraId="15973EB5" w14:textId="77777777" w:rsidR="00137E96" w:rsidRDefault="00137E96">
      <w:pPr>
        <w:spacing w:line="360" w:lineRule="auto"/>
        <w:jc w:val="center"/>
        <w:rPr>
          <w:rFonts w:ascii="宋体" w:hAnsi="宋体"/>
          <w:b/>
          <w:color w:val="000000"/>
          <w:sz w:val="30"/>
          <w:szCs w:val="30"/>
          <w:u w:val="single"/>
        </w:rPr>
      </w:pPr>
    </w:p>
    <w:p w14:paraId="664D58B4" w14:textId="77777777" w:rsidR="00137E96" w:rsidRDefault="00137E96">
      <w:pPr>
        <w:spacing w:line="360" w:lineRule="auto"/>
        <w:jc w:val="center"/>
        <w:rPr>
          <w:rFonts w:ascii="宋体" w:hAnsi="宋体"/>
          <w:b/>
          <w:color w:val="000000"/>
          <w:sz w:val="30"/>
          <w:szCs w:val="30"/>
          <w:u w:val="single"/>
        </w:rPr>
      </w:pPr>
    </w:p>
    <w:p w14:paraId="06CFF03B" w14:textId="40096719" w:rsidR="00137E96" w:rsidRPr="00E260E4" w:rsidRDefault="00E260E4" w:rsidP="00E260E4">
      <w:pPr>
        <w:spacing w:line="360" w:lineRule="auto"/>
        <w:jc w:val="center"/>
        <w:rPr>
          <w:rFonts w:ascii="宋体" w:hAnsi="宋体"/>
          <w:b/>
          <w:color w:val="000000"/>
          <w:sz w:val="30"/>
          <w:szCs w:val="30"/>
        </w:rPr>
      </w:pPr>
      <w:r>
        <w:rPr>
          <w:rFonts w:ascii="宋体" w:hAnsi="宋体"/>
          <w:b/>
          <w:color w:val="000000"/>
          <w:sz w:val="30"/>
          <w:szCs w:val="30"/>
        </w:rPr>
        <w:tab/>
      </w:r>
      <w:r>
        <w:rPr>
          <w:rFonts w:ascii="宋体" w:hAnsi="宋体"/>
          <w:b/>
          <w:color w:val="000000"/>
          <w:sz w:val="30"/>
          <w:szCs w:val="30"/>
        </w:rPr>
        <w:tab/>
      </w:r>
      <w:r>
        <w:rPr>
          <w:rFonts w:ascii="宋体" w:hAnsi="宋体"/>
          <w:b/>
          <w:color w:val="000000"/>
          <w:sz w:val="30"/>
          <w:szCs w:val="30"/>
        </w:rPr>
        <w:tab/>
      </w:r>
      <w:r>
        <w:rPr>
          <w:rFonts w:ascii="宋体" w:hAnsi="宋体"/>
          <w:b/>
          <w:color w:val="000000"/>
          <w:sz w:val="30"/>
          <w:szCs w:val="30"/>
        </w:rPr>
        <w:tab/>
      </w:r>
      <w:r>
        <w:rPr>
          <w:rFonts w:ascii="宋体" w:hAnsi="宋体"/>
          <w:b/>
          <w:color w:val="000000"/>
          <w:sz w:val="30"/>
          <w:szCs w:val="30"/>
        </w:rPr>
        <w:tab/>
      </w:r>
      <w:r>
        <w:rPr>
          <w:rFonts w:ascii="宋体" w:hAnsi="宋体"/>
          <w:b/>
          <w:color w:val="000000"/>
          <w:sz w:val="30"/>
          <w:szCs w:val="30"/>
        </w:rPr>
        <w:tab/>
      </w:r>
      <w:r>
        <w:rPr>
          <w:rFonts w:ascii="宋体" w:hAnsi="宋体"/>
          <w:b/>
          <w:color w:val="000000"/>
          <w:sz w:val="30"/>
          <w:szCs w:val="30"/>
        </w:rPr>
        <w:tab/>
      </w:r>
      <w:r>
        <w:rPr>
          <w:rFonts w:ascii="宋体" w:hAnsi="宋体"/>
          <w:b/>
          <w:color w:val="000000"/>
          <w:sz w:val="30"/>
          <w:szCs w:val="30"/>
        </w:rPr>
        <w:tab/>
      </w:r>
      <w:r>
        <w:rPr>
          <w:rFonts w:ascii="宋体" w:hAnsi="宋体"/>
          <w:b/>
          <w:color w:val="000000"/>
          <w:sz w:val="30"/>
          <w:szCs w:val="30"/>
        </w:rPr>
        <w:tab/>
      </w:r>
      <w:r w:rsidR="00F73D2D">
        <w:rPr>
          <w:rFonts w:ascii="宋体" w:hAnsi="宋体" w:hint="eastAsia"/>
          <w:b/>
          <w:color w:val="000000"/>
          <w:sz w:val="30"/>
          <w:szCs w:val="30"/>
        </w:rPr>
        <w:t xml:space="preserve">2021年 </w:t>
      </w:r>
      <w:r w:rsidR="00D14CB3">
        <w:rPr>
          <w:rFonts w:ascii="宋体" w:hAnsi="宋体"/>
          <w:b/>
          <w:color w:val="000000"/>
          <w:sz w:val="30"/>
          <w:szCs w:val="30"/>
        </w:rPr>
        <w:t>5</w:t>
      </w:r>
      <w:r w:rsidR="00F73D2D">
        <w:rPr>
          <w:rFonts w:ascii="宋体" w:hAnsi="宋体" w:hint="eastAsia"/>
          <w:b/>
          <w:color w:val="000000"/>
          <w:sz w:val="30"/>
          <w:szCs w:val="30"/>
        </w:rPr>
        <w:t xml:space="preserve">月 </w:t>
      </w:r>
      <w:r>
        <w:rPr>
          <w:rFonts w:ascii="宋体" w:hAnsi="宋体"/>
          <w:b/>
          <w:color w:val="000000"/>
          <w:sz w:val="30"/>
          <w:szCs w:val="30"/>
        </w:rPr>
        <w:t>22</w:t>
      </w:r>
      <w:r w:rsidR="00F73D2D">
        <w:rPr>
          <w:rFonts w:ascii="宋体" w:hAnsi="宋体" w:hint="eastAsia"/>
          <w:b/>
          <w:color w:val="000000"/>
          <w:sz w:val="30"/>
          <w:szCs w:val="30"/>
        </w:rPr>
        <w:t>日</w:t>
      </w:r>
    </w:p>
    <w:p w14:paraId="4AA5CB7D" w14:textId="1DABCC53" w:rsidR="00137E96" w:rsidRPr="004B7BF8" w:rsidRDefault="004B7BF8" w:rsidP="004B7BF8">
      <w:pPr>
        <w:jc w:val="center"/>
        <w:rPr>
          <w:b/>
          <w:bCs/>
          <w:sz w:val="32"/>
          <w:szCs w:val="32"/>
        </w:rPr>
      </w:pPr>
      <w:r w:rsidRPr="004B7BF8">
        <w:rPr>
          <w:rFonts w:hint="eastAsia"/>
          <w:b/>
          <w:bCs/>
          <w:sz w:val="32"/>
          <w:szCs w:val="32"/>
        </w:rPr>
        <w:lastRenderedPageBreak/>
        <w:t>入侵检测系统</w:t>
      </w:r>
    </w:p>
    <w:p w14:paraId="0D52B901" w14:textId="08AD2088" w:rsidR="0054563A" w:rsidRDefault="0054563A"/>
    <w:p w14:paraId="74C5B867" w14:textId="77777777" w:rsidR="0003585A" w:rsidRDefault="0003585A">
      <w:pPr>
        <w:rPr>
          <w:rFonts w:hint="eastAsia"/>
        </w:rPr>
      </w:pPr>
    </w:p>
    <w:p w14:paraId="49C7C0DD" w14:textId="77777777" w:rsidR="00BF0781" w:rsidRPr="0003585A" w:rsidRDefault="00BF0781" w:rsidP="00BF0781">
      <w:pPr>
        <w:rPr>
          <w:sz w:val="28"/>
          <w:szCs w:val="28"/>
        </w:rPr>
      </w:pPr>
      <w:r w:rsidRPr="0003585A">
        <w:rPr>
          <w:rFonts w:hint="eastAsia"/>
          <w:sz w:val="28"/>
          <w:szCs w:val="28"/>
        </w:rPr>
        <w:t>选择题</w:t>
      </w:r>
    </w:p>
    <w:p w14:paraId="28754CCC" w14:textId="77777777" w:rsidR="0003585A" w:rsidRDefault="0003585A" w:rsidP="00BF0781">
      <w:pPr>
        <w:rPr>
          <w:szCs w:val="21"/>
        </w:rPr>
      </w:pPr>
    </w:p>
    <w:p w14:paraId="0F3EB43B" w14:textId="58895B02" w:rsidR="00BF0781" w:rsidRPr="00BF0781" w:rsidRDefault="00BF0781" w:rsidP="00BF0781">
      <w:pPr>
        <w:rPr>
          <w:szCs w:val="21"/>
        </w:rPr>
      </w:pPr>
      <w:r w:rsidRPr="00BF0781">
        <w:rPr>
          <w:rFonts w:hint="eastAsia"/>
          <w:szCs w:val="21"/>
        </w:rPr>
        <w:t>一、下图中</w:t>
      </w:r>
      <w:r w:rsidRPr="00BF0781">
        <w:rPr>
          <w:rFonts w:hint="eastAsia"/>
          <w:szCs w:val="21"/>
        </w:rPr>
        <w:t>1</w:t>
      </w:r>
      <w:r w:rsidRPr="00BF0781">
        <w:rPr>
          <w:rFonts w:hint="eastAsia"/>
          <w:szCs w:val="21"/>
        </w:rPr>
        <w:t>和</w:t>
      </w:r>
      <w:r w:rsidRPr="00BF0781">
        <w:rPr>
          <w:rFonts w:hint="eastAsia"/>
          <w:szCs w:val="21"/>
        </w:rPr>
        <w:t>4</w:t>
      </w:r>
      <w:r w:rsidRPr="00BF0781">
        <w:rPr>
          <w:rFonts w:hint="eastAsia"/>
          <w:szCs w:val="21"/>
        </w:rPr>
        <w:t>分别是</w:t>
      </w:r>
      <w:r w:rsidRPr="00BF0781">
        <w:rPr>
          <w:rFonts w:hint="eastAsia"/>
          <w:szCs w:val="21"/>
        </w:rPr>
        <w:t>(</w:t>
      </w:r>
      <w:r w:rsidRPr="00BF0781">
        <w:rPr>
          <w:szCs w:val="21"/>
        </w:rPr>
        <w:t>)</w:t>
      </w:r>
      <w:r w:rsidRPr="00BF0781">
        <w:rPr>
          <w:rFonts w:hint="eastAsia"/>
          <w:szCs w:val="21"/>
        </w:rPr>
        <w:t>和</w:t>
      </w:r>
      <w:r w:rsidRPr="00BF0781">
        <w:rPr>
          <w:rFonts w:hint="eastAsia"/>
          <w:szCs w:val="21"/>
        </w:rPr>
        <w:t>(</w:t>
      </w:r>
      <w:r w:rsidRPr="00BF0781">
        <w:rPr>
          <w:szCs w:val="21"/>
        </w:rPr>
        <w:t>)</w:t>
      </w:r>
      <w:r w:rsidRPr="00BF0781">
        <w:rPr>
          <w:rFonts w:hint="eastAsia"/>
          <w:szCs w:val="21"/>
        </w:rPr>
        <w:t>。</w:t>
      </w:r>
      <w:r w:rsidRPr="00BF0781">
        <w:rPr>
          <w:szCs w:val="21"/>
        </w:rPr>
        <w:tab/>
      </w:r>
      <w:r w:rsidRPr="00BF0781">
        <w:rPr>
          <w:szCs w:val="21"/>
        </w:rPr>
        <w:tab/>
      </w:r>
      <w:r w:rsidRPr="00BF0781">
        <w:rPr>
          <w:rFonts w:hint="eastAsia"/>
          <w:szCs w:val="21"/>
          <w:highlight w:val="yellow"/>
        </w:rPr>
        <w:t>P</w:t>
      </w:r>
      <w:r w:rsidRPr="00BF0781">
        <w:rPr>
          <w:szCs w:val="21"/>
          <w:highlight w:val="yellow"/>
        </w:rPr>
        <w:t>338</w:t>
      </w:r>
      <w:r w:rsidRPr="00BF0781">
        <w:rPr>
          <w:szCs w:val="21"/>
        </w:rPr>
        <w:t xml:space="preserve"> </w:t>
      </w:r>
      <w:r w:rsidRPr="00BF0781">
        <w:rPr>
          <w:rFonts w:hint="eastAsia"/>
          <w:szCs w:val="21"/>
          <w:highlight w:val="yellow"/>
        </w:rPr>
        <w:t>结构图</w:t>
      </w:r>
    </w:p>
    <w:p w14:paraId="7394FC05" w14:textId="209A9543" w:rsidR="00BF0781" w:rsidRDefault="00BF0781" w:rsidP="00BF0781">
      <w:r>
        <w:tab/>
      </w:r>
      <w:r>
        <w:tab/>
      </w:r>
      <w:r w:rsidR="007E364E">
        <w:tab/>
      </w:r>
      <w:r>
        <w:tab/>
      </w:r>
      <w:r>
        <w:rPr>
          <w:rFonts w:hint="eastAsia"/>
          <w:noProof/>
          <w:sz w:val="28"/>
          <w:szCs w:val="28"/>
        </w:rPr>
        <w:drawing>
          <wp:inline distT="0" distB="0" distL="0" distR="0" wp14:anchorId="391F89C2" wp14:editId="6ADD0BF7">
            <wp:extent cx="2684103" cy="1438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2810710" cy="1506117"/>
                    </a:xfrm>
                    <a:prstGeom prst="rect">
                      <a:avLst/>
                    </a:prstGeom>
                  </pic:spPr>
                </pic:pic>
              </a:graphicData>
            </a:graphic>
          </wp:inline>
        </w:drawing>
      </w:r>
    </w:p>
    <w:p w14:paraId="35953BAF" w14:textId="248E1AA9" w:rsidR="00BF0781" w:rsidRDefault="00BF0781" w:rsidP="00BF0781">
      <w:r>
        <w:tab/>
      </w:r>
      <w:r>
        <w:rPr>
          <w:rFonts w:hint="eastAsia"/>
        </w:rPr>
        <w:t>A</w:t>
      </w:r>
      <w:r>
        <w:t>:</w:t>
      </w:r>
      <w:r>
        <w:rPr>
          <w:rFonts w:hint="eastAsia"/>
        </w:rPr>
        <w:t>事件发生器</w:t>
      </w:r>
      <w:r>
        <w:tab/>
      </w:r>
      <w:r>
        <w:rPr>
          <w:rFonts w:hint="eastAsia"/>
        </w:rPr>
        <w:t>B</w:t>
      </w:r>
      <w:r>
        <w:t>:</w:t>
      </w:r>
      <w:r>
        <w:rPr>
          <w:rFonts w:hint="eastAsia"/>
        </w:rPr>
        <w:t>事件分析器</w:t>
      </w:r>
      <w:r>
        <w:tab/>
      </w:r>
      <w:r>
        <w:tab/>
        <w:t>C:</w:t>
      </w:r>
      <w:r>
        <w:rPr>
          <w:rFonts w:hint="eastAsia"/>
        </w:rPr>
        <w:t>相应单元</w:t>
      </w:r>
      <w:r>
        <w:tab/>
      </w:r>
      <w:r>
        <w:tab/>
        <w:t>D:</w:t>
      </w:r>
      <w:r>
        <w:rPr>
          <w:rFonts w:hint="eastAsia"/>
        </w:rPr>
        <w:t>时间数据库</w:t>
      </w:r>
    </w:p>
    <w:p w14:paraId="23B08C39" w14:textId="77777777" w:rsidR="00093445" w:rsidRPr="003946D0" w:rsidRDefault="00093445" w:rsidP="00093445">
      <w:pPr>
        <w:rPr>
          <w:u w:val="single"/>
        </w:rPr>
      </w:pPr>
      <w:r>
        <w:tab/>
      </w:r>
      <w:r>
        <w:tab/>
      </w:r>
      <w:r>
        <w:tab/>
      </w:r>
      <w:r>
        <w:tab/>
      </w:r>
      <w:r w:rsidRPr="003946D0">
        <w:rPr>
          <w:rFonts w:hint="eastAsia"/>
          <w:color w:val="ED7D31" w:themeColor="accent2"/>
          <w:u w:val="single"/>
        </w:rPr>
        <w:t>记住通用框架结构</w:t>
      </w:r>
    </w:p>
    <w:p w14:paraId="47002DD0" w14:textId="3E74BEB3" w:rsidR="00093445" w:rsidRDefault="0003585A" w:rsidP="00093445">
      <w:r>
        <w:tab/>
      </w:r>
      <w:r w:rsidR="00093445">
        <w:rPr>
          <w:rFonts w:hint="eastAsia"/>
        </w:rPr>
        <w:t>图中数字对应答案为：</w:t>
      </w:r>
      <w:r w:rsidR="00093445">
        <w:rPr>
          <w:rFonts w:hint="eastAsia"/>
        </w:rPr>
        <w:t>1A</w:t>
      </w:r>
      <w:r w:rsidR="00093445">
        <w:t>,2B,3C,4D</w:t>
      </w:r>
    </w:p>
    <w:p w14:paraId="33E71C8C" w14:textId="542AB790" w:rsidR="0054563A" w:rsidRDefault="0054563A"/>
    <w:p w14:paraId="56C4897A" w14:textId="5EEAAD7D" w:rsidR="0003585A" w:rsidRDefault="0003585A" w:rsidP="0003585A">
      <w:r>
        <w:rPr>
          <w:rFonts w:hint="eastAsia"/>
        </w:rPr>
        <w:t>二、主机入侵检测系统工作流程中</w:t>
      </w:r>
      <w:r>
        <w:rPr>
          <w:rFonts w:hint="eastAsia"/>
        </w:rPr>
        <w:t>1</w:t>
      </w:r>
      <w:r>
        <w:rPr>
          <w:rFonts w:hint="eastAsia"/>
        </w:rPr>
        <w:t>，</w:t>
      </w:r>
      <w:r w:rsidR="00260D87">
        <w:t>4</w:t>
      </w:r>
      <w:r>
        <w:rPr>
          <w:rFonts w:hint="eastAsia"/>
        </w:rPr>
        <w:t>分别是</w:t>
      </w:r>
      <w:r>
        <w:rPr>
          <w:rFonts w:hint="eastAsia"/>
        </w:rPr>
        <w:t>(</w:t>
      </w:r>
      <w:r>
        <w:t>)</w:t>
      </w:r>
      <w:r>
        <w:rPr>
          <w:rFonts w:hint="eastAsia"/>
        </w:rPr>
        <w:t>和</w:t>
      </w:r>
      <w:r>
        <w:rPr>
          <w:rFonts w:hint="eastAsia"/>
        </w:rPr>
        <w:t>(</w:t>
      </w:r>
      <w:r>
        <w:t>)</w:t>
      </w:r>
      <w:r>
        <w:tab/>
      </w:r>
      <w:r w:rsidRPr="00BF64A7">
        <w:rPr>
          <w:highlight w:val="yellow"/>
        </w:rPr>
        <w:t>P367</w:t>
      </w:r>
      <w:r>
        <w:t xml:space="preserve"> </w:t>
      </w:r>
      <w:r w:rsidRPr="00BF64A7">
        <w:rPr>
          <w:rFonts w:hint="eastAsia"/>
          <w:highlight w:val="yellow"/>
        </w:rPr>
        <w:t>工作流程图</w:t>
      </w:r>
    </w:p>
    <w:p w14:paraId="4CDAE56F" w14:textId="77777777" w:rsidR="0003585A" w:rsidRDefault="0003585A" w:rsidP="0003585A">
      <w:r>
        <w:tab/>
      </w:r>
      <w:r>
        <w:tab/>
      </w:r>
      <w:r>
        <w:tab/>
      </w:r>
      <w:r>
        <w:rPr>
          <w:noProof/>
        </w:rPr>
        <w:drawing>
          <wp:inline distT="0" distB="0" distL="0" distR="0" wp14:anchorId="01FB92BE" wp14:editId="2B392CAF">
            <wp:extent cx="2709246" cy="1943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1934" cy="1952200"/>
                    </a:xfrm>
                    <a:prstGeom prst="rect">
                      <a:avLst/>
                    </a:prstGeom>
                    <a:noFill/>
                    <a:ln>
                      <a:noFill/>
                    </a:ln>
                  </pic:spPr>
                </pic:pic>
              </a:graphicData>
            </a:graphic>
          </wp:inline>
        </w:drawing>
      </w:r>
    </w:p>
    <w:p w14:paraId="04A0C48B" w14:textId="77777777" w:rsidR="0003585A" w:rsidRDefault="0003585A" w:rsidP="0003585A">
      <w:r>
        <w:tab/>
        <w:t>A:</w:t>
      </w:r>
      <w:r>
        <w:rPr>
          <w:rFonts w:hint="eastAsia"/>
        </w:rPr>
        <w:t>拦截操作请求</w:t>
      </w:r>
      <w:r>
        <w:tab/>
        <w:t>B:</w:t>
      </w:r>
      <w:r>
        <w:rPr>
          <w:rFonts w:hint="eastAsia"/>
        </w:rPr>
        <w:t>系统状态</w:t>
      </w:r>
      <w:r>
        <w:tab/>
        <w:t>C:</w:t>
      </w:r>
      <w:r>
        <w:rPr>
          <w:rFonts w:hint="eastAsia"/>
        </w:rPr>
        <w:t>采集和操作相关信息</w:t>
      </w:r>
      <w:r>
        <w:tab/>
        <w:t xml:space="preserve">   D:</w:t>
      </w:r>
      <w:r>
        <w:rPr>
          <w:rFonts w:hint="eastAsia"/>
        </w:rPr>
        <w:t>操作决策</w:t>
      </w:r>
    </w:p>
    <w:p w14:paraId="26A0CD95" w14:textId="77777777" w:rsidR="0003585A" w:rsidRPr="00BF64A7" w:rsidRDefault="0003585A" w:rsidP="0003585A">
      <w:pPr>
        <w:rPr>
          <w:color w:val="000000" w:themeColor="text1"/>
        </w:rPr>
      </w:pPr>
      <w:r>
        <w:tab/>
      </w:r>
      <w:r>
        <w:tab/>
      </w:r>
      <w:r w:rsidRPr="00BF64A7">
        <w:rPr>
          <w:rFonts w:hint="eastAsia"/>
          <w:color w:val="000000" w:themeColor="text1"/>
        </w:rPr>
        <w:t>对应答案：</w:t>
      </w:r>
      <w:r w:rsidRPr="00BF64A7">
        <w:rPr>
          <w:rFonts w:hint="eastAsia"/>
          <w:color w:val="000000" w:themeColor="text1"/>
        </w:rPr>
        <w:t>1</w:t>
      </w:r>
      <w:r w:rsidRPr="00BF64A7">
        <w:rPr>
          <w:color w:val="000000" w:themeColor="text1"/>
        </w:rPr>
        <w:t>A,2B,3C,4D</w:t>
      </w:r>
    </w:p>
    <w:p w14:paraId="05D0E256" w14:textId="3987BA9C" w:rsidR="0003585A" w:rsidRDefault="0003585A"/>
    <w:p w14:paraId="72E4C9F5" w14:textId="4E24A9A0" w:rsidR="0003585A" w:rsidRDefault="0003585A">
      <w:pPr>
        <w:rPr>
          <w:rFonts w:hint="eastAsia"/>
        </w:rPr>
      </w:pPr>
    </w:p>
    <w:p w14:paraId="39176E49" w14:textId="190F8557" w:rsidR="0003585A" w:rsidRPr="0003585A" w:rsidRDefault="0003585A" w:rsidP="0003585A">
      <w:pPr>
        <w:rPr>
          <w:sz w:val="28"/>
          <w:szCs w:val="28"/>
        </w:rPr>
      </w:pPr>
      <w:r w:rsidRPr="0003585A">
        <w:rPr>
          <w:rFonts w:hint="eastAsia"/>
          <w:sz w:val="28"/>
          <w:szCs w:val="28"/>
        </w:rPr>
        <w:t>填空</w:t>
      </w:r>
      <w:r w:rsidR="004E3305" w:rsidRPr="004E3305">
        <w:rPr>
          <w:rFonts w:hint="eastAsia"/>
          <w:szCs w:val="21"/>
        </w:rPr>
        <w:t>(</w:t>
      </w:r>
      <w:r w:rsidR="004E3305" w:rsidRPr="004E3305">
        <w:rPr>
          <w:rFonts w:hint="eastAsia"/>
          <w:szCs w:val="21"/>
        </w:rPr>
        <w:t>可归到选择</w:t>
      </w:r>
      <w:r w:rsidR="004E3305" w:rsidRPr="004E3305">
        <w:rPr>
          <w:szCs w:val="21"/>
        </w:rPr>
        <w:t>)</w:t>
      </w:r>
    </w:p>
    <w:p w14:paraId="52EEAF59" w14:textId="77777777" w:rsidR="0003585A" w:rsidRDefault="0003585A" w:rsidP="0003585A">
      <w:r>
        <w:tab/>
      </w:r>
      <w:r>
        <w:rPr>
          <w:rFonts w:hint="eastAsia"/>
        </w:rPr>
        <w:t>网络入侵检测机制主要分为三类，分别是：</w:t>
      </w:r>
      <w:r w:rsidRPr="00D86FFD">
        <w:rPr>
          <w:rFonts w:hint="eastAsia"/>
          <w:u w:val="single"/>
        </w:rPr>
        <w:t>攻击特征检测</w:t>
      </w:r>
      <w:r w:rsidRPr="00D86FFD">
        <w:rPr>
          <w:rFonts w:hint="eastAsia"/>
        </w:rPr>
        <w:t>，</w:t>
      </w:r>
      <w:r w:rsidRPr="00D86FFD">
        <w:rPr>
          <w:rFonts w:hint="eastAsia"/>
          <w:u w:val="single"/>
        </w:rPr>
        <w:t>协议译码</w:t>
      </w:r>
      <w:r w:rsidRPr="00D86FFD">
        <w:rPr>
          <w:rFonts w:hint="eastAsia"/>
        </w:rPr>
        <w:t>和</w:t>
      </w:r>
      <w:r w:rsidRPr="00D86FFD">
        <w:rPr>
          <w:rFonts w:hint="eastAsia"/>
          <w:u w:val="single"/>
        </w:rPr>
        <w:t>异常检测</w:t>
      </w:r>
    </w:p>
    <w:p w14:paraId="29C9D874" w14:textId="242FA974" w:rsidR="0003585A" w:rsidRPr="008407FD" w:rsidRDefault="0003585A" w:rsidP="0003585A">
      <w:r w:rsidRPr="00D86FFD">
        <w:rPr>
          <w:highlight w:val="yellow"/>
        </w:rPr>
        <w:t>P350</w:t>
      </w:r>
      <w:r>
        <w:t xml:space="preserve"> </w:t>
      </w:r>
      <w:r w:rsidRPr="00D86FFD">
        <w:rPr>
          <w:highlight w:val="yellow"/>
        </w:rPr>
        <w:t>12.2.3</w:t>
      </w:r>
    </w:p>
    <w:p w14:paraId="6F8C2F12" w14:textId="6FF6BE79" w:rsidR="0003585A" w:rsidRDefault="0003585A"/>
    <w:p w14:paraId="77DAE2D3" w14:textId="3016ABAD" w:rsidR="0003585A" w:rsidRDefault="0003585A"/>
    <w:p w14:paraId="70C4E84E" w14:textId="4D10FE15" w:rsidR="0078396F" w:rsidRDefault="0078396F"/>
    <w:p w14:paraId="1FF04E50" w14:textId="53849D88" w:rsidR="0078396F" w:rsidRDefault="0078396F"/>
    <w:p w14:paraId="219C54CE" w14:textId="77777777" w:rsidR="003E52D9" w:rsidRPr="0003585A" w:rsidRDefault="003E52D9">
      <w:pPr>
        <w:rPr>
          <w:rFonts w:hint="eastAsia"/>
        </w:rPr>
      </w:pPr>
    </w:p>
    <w:p w14:paraId="2AFDBCC5" w14:textId="7B709347" w:rsidR="00BF0781" w:rsidRDefault="00BF0781" w:rsidP="00BF0781">
      <w:pPr>
        <w:rPr>
          <w:sz w:val="28"/>
          <w:szCs w:val="28"/>
        </w:rPr>
      </w:pPr>
      <w:r w:rsidRPr="0003585A">
        <w:rPr>
          <w:rFonts w:hint="eastAsia"/>
          <w:sz w:val="28"/>
          <w:szCs w:val="28"/>
        </w:rPr>
        <w:lastRenderedPageBreak/>
        <w:t>判断题</w:t>
      </w:r>
    </w:p>
    <w:p w14:paraId="28CEFB69" w14:textId="77777777" w:rsidR="00483259" w:rsidRPr="0003585A" w:rsidRDefault="00483259" w:rsidP="00BF0781">
      <w:pPr>
        <w:rPr>
          <w:rFonts w:hint="eastAsia"/>
          <w:sz w:val="28"/>
          <w:szCs w:val="28"/>
        </w:rPr>
      </w:pPr>
    </w:p>
    <w:p w14:paraId="633F900E" w14:textId="22CDDE40" w:rsidR="00BF0781" w:rsidRPr="0054563A" w:rsidRDefault="00BF0781" w:rsidP="00BF0781">
      <w:pPr>
        <w:rPr>
          <w:sz w:val="28"/>
          <w:szCs w:val="28"/>
        </w:rPr>
      </w:pPr>
      <w:r>
        <w:rPr>
          <w:szCs w:val="21"/>
        </w:rPr>
        <w:tab/>
      </w:r>
      <w:r w:rsidRPr="0054563A">
        <w:rPr>
          <w:rFonts w:hint="eastAsia"/>
          <w:szCs w:val="21"/>
        </w:rPr>
        <w:t>一、入侵检测系统评价指标分别是：</w:t>
      </w:r>
      <w:r>
        <w:rPr>
          <w:rFonts w:hint="eastAsia"/>
        </w:rPr>
        <w:t>入侵检测系统减少误报</w:t>
      </w:r>
      <w:r w:rsidR="0003585A">
        <w:rPr>
          <w:rFonts w:hint="eastAsia"/>
        </w:rPr>
        <w:t>、</w:t>
      </w:r>
      <w:r>
        <w:rPr>
          <w:rFonts w:hint="eastAsia"/>
        </w:rPr>
        <w:t>入侵检测系统减少漏报</w:t>
      </w:r>
      <w:r w:rsidR="00260D87">
        <w:rPr>
          <w:rFonts w:hint="eastAsia"/>
        </w:rPr>
        <w:t>。</w:t>
      </w:r>
      <w:r>
        <w:tab/>
      </w:r>
      <w:r>
        <w:tab/>
      </w:r>
      <w:r w:rsidRPr="00BF0781">
        <w:rPr>
          <w:rFonts w:hint="eastAsia"/>
          <w:highlight w:val="yellow"/>
        </w:rPr>
        <w:t>P</w:t>
      </w:r>
      <w:r w:rsidRPr="00BF0781">
        <w:rPr>
          <w:highlight w:val="yellow"/>
        </w:rPr>
        <w:t>346</w:t>
      </w:r>
      <w:r>
        <w:t xml:space="preserve"> </w:t>
      </w:r>
      <w:r w:rsidRPr="00BF0781">
        <w:rPr>
          <w:highlight w:val="yellow"/>
        </w:rPr>
        <w:t>12.1.9</w:t>
      </w:r>
    </w:p>
    <w:p w14:paraId="188655A9" w14:textId="47AA0A01" w:rsidR="00BF0781" w:rsidRPr="0054563A" w:rsidRDefault="00BF0781" w:rsidP="00BF0781">
      <w:pPr>
        <w:rPr>
          <w:sz w:val="28"/>
          <w:szCs w:val="28"/>
        </w:rPr>
      </w:pPr>
      <w:r>
        <w:tab/>
      </w:r>
      <w:r w:rsidRPr="0054563A">
        <w:rPr>
          <w:rFonts w:hint="eastAsia"/>
          <w:color w:val="000000" w:themeColor="text1"/>
        </w:rPr>
        <w:t>答案</w:t>
      </w:r>
      <w:r>
        <w:rPr>
          <w:rFonts w:hint="eastAsia"/>
        </w:rPr>
        <w:t>：</w:t>
      </w:r>
      <w:r w:rsidR="00260D87">
        <w:rPr>
          <w:rFonts w:hint="eastAsia"/>
          <w:highlight w:val="yellow"/>
        </w:rPr>
        <w:t>错，</w:t>
      </w:r>
      <w:r w:rsidR="00260D87">
        <w:rPr>
          <w:rFonts w:hint="eastAsia"/>
        </w:rPr>
        <w:t>还有捕</w:t>
      </w:r>
      <w:r w:rsidR="00260D87">
        <w:rPr>
          <w:rFonts w:hint="eastAsia"/>
        </w:rPr>
        <w:t>获和检测信息流的能力。</w:t>
      </w:r>
    </w:p>
    <w:p w14:paraId="7490EF6F" w14:textId="77777777" w:rsidR="00BF0781" w:rsidRPr="0054563A" w:rsidRDefault="00BF0781" w:rsidP="00BF0781">
      <w:pPr>
        <w:rPr>
          <w:u w:val="single"/>
        </w:rPr>
      </w:pPr>
      <w:r>
        <w:tab/>
      </w:r>
      <w:r w:rsidRPr="0054563A">
        <w:rPr>
          <w:rFonts w:hint="eastAsia"/>
          <w:u w:val="single"/>
        </w:rPr>
        <w:t>三个指标分别是</w:t>
      </w:r>
      <w:r w:rsidRPr="0054563A">
        <w:rPr>
          <w:rFonts w:hint="eastAsia"/>
          <w:color w:val="ED7D31" w:themeColor="accent2"/>
          <w:u w:val="single"/>
        </w:rPr>
        <w:t>正确性</w:t>
      </w:r>
      <w:r w:rsidRPr="0054563A">
        <w:rPr>
          <w:rFonts w:hint="eastAsia"/>
          <w:u w:val="single"/>
        </w:rPr>
        <w:t>，</w:t>
      </w:r>
      <w:r w:rsidRPr="0054563A">
        <w:rPr>
          <w:rFonts w:hint="eastAsia"/>
          <w:color w:val="ED7D31" w:themeColor="accent2"/>
          <w:u w:val="single"/>
        </w:rPr>
        <w:t>全面性</w:t>
      </w:r>
      <w:r w:rsidRPr="0054563A">
        <w:rPr>
          <w:rFonts w:hint="eastAsia"/>
          <w:u w:val="single"/>
        </w:rPr>
        <w:t>和</w:t>
      </w:r>
      <w:r w:rsidRPr="0054563A">
        <w:rPr>
          <w:rFonts w:hint="eastAsia"/>
          <w:color w:val="ED7D31" w:themeColor="accent2"/>
          <w:u w:val="single"/>
        </w:rPr>
        <w:t>性能</w:t>
      </w:r>
      <w:r w:rsidRPr="0054563A">
        <w:rPr>
          <w:rFonts w:hint="eastAsia"/>
          <w:u w:val="single"/>
        </w:rPr>
        <w:t>，但是可以进一步精</w:t>
      </w:r>
      <w:r>
        <w:rPr>
          <w:rFonts w:hint="eastAsia"/>
          <w:u w:val="single"/>
        </w:rPr>
        <w:t>确</w:t>
      </w:r>
      <w:r w:rsidRPr="0054563A">
        <w:rPr>
          <w:rFonts w:hint="eastAsia"/>
          <w:u w:val="single"/>
        </w:rPr>
        <w:t>解释这三个指标是什么</w:t>
      </w:r>
      <w:r>
        <w:rPr>
          <w:rFonts w:hint="eastAsia"/>
          <w:u w:val="single"/>
        </w:rPr>
        <w:t>。</w:t>
      </w:r>
    </w:p>
    <w:p w14:paraId="3E3ED065" w14:textId="0ACD8A36" w:rsidR="0054563A" w:rsidRPr="00BF0781" w:rsidRDefault="0054563A"/>
    <w:p w14:paraId="38ABB34E" w14:textId="778A705B" w:rsidR="0003585A" w:rsidRDefault="0003585A" w:rsidP="0003585A">
      <w:r>
        <w:tab/>
      </w:r>
      <w:r>
        <w:rPr>
          <w:rFonts w:hint="eastAsia"/>
        </w:rPr>
        <w:t>二、目前，用于拦截操作请求的机制有修改系统内核，系统调用拦截和网络信息流检测等。</w:t>
      </w:r>
      <w:r>
        <w:tab/>
      </w:r>
      <w:r>
        <w:tab/>
      </w:r>
      <w:r w:rsidRPr="00BF64A7">
        <w:rPr>
          <w:highlight w:val="yellow"/>
        </w:rPr>
        <w:t>P36</w:t>
      </w:r>
      <w:r>
        <w:rPr>
          <w:highlight w:val="yellow"/>
        </w:rPr>
        <w:t>1</w:t>
      </w:r>
      <w:r>
        <w:t xml:space="preserve">  </w:t>
      </w:r>
      <w:r w:rsidRPr="00BF64A7">
        <w:rPr>
          <w:highlight w:val="yellow"/>
        </w:rPr>
        <w:t>12.3.4</w:t>
      </w:r>
      <w:r w:rsidRPr="00BF64A7">
        <w:rPr>
          <w:rFonts w:hint="eastAsia"/>
          <w:highlight w:val="yellow"/>
        </w:rPr>
        <w:t>拦截机制</w:t>
      </w:r>
    </w:p>
    <w:p w14:paraId="2E0A87BC" w14:textId="77777777" w:rsidR="0003585A" w:rsidRDefault="0003585A" w:rsidP="0003585A">
      <w:pPr>
        <w:pStyle w:val="aa"/>
        <w:ind w:left="852" w:firstLineChars="0" w:firstLine="0"/>
      </w:pPr>
      <w:r>
        <w:rPr>
          <w:rFonts w:hint="eastAsia"/>
        </w:rPr>
        <w:t>答案：</w:t>
      </w:r>
      <w:r w:rsidRPr="007E364E">
        <w:rPr>
          <w:rFonts w:hint="eastAsia"/>
          <w:highlight w:val="yellow"/>
        </w:rPr>
        <w:t>对</w:t>
      </w:r>
    </w:p>
    <w:p w14:paraId="65060D50" w14:textId="77777777" w:rsidR="0003585A" w:rsidRDefault="0003585A" w:rsidP="0003585A"/>
    <w:p w14:paraId="3439A3FC" w14:textId="249D9B92" w:rsidR="0003585A" w:rsidRPr="007E364E" w:rsidRDefault="0003585A" w:rsidP="0003585A">
      <w:r>
        <w:tab/>
      </w:r>
      <w:r>
        <w:rPr>
          <w:rFonts w:hint="eastAsia"/>
        </w:rPr>
        <w:t>三、主机资源是攻击目标，也是主机防御系统的保护对象，它主要包括网络，内存，进程，文件和系统配置信息等。</w:t>
      </w:r>
      <w:r>
        <w:tab/>
      </w:r>
      <w:r w:rsidRPr="007E364E">
        <w:rPr>
          <w:rFonts w:hint="eastAsia"/>
          <w:highlight w:val="yellow"/>
        </w:rPr>
        <w:t>P</w:t>
      </w:r>
      <w:r w:rsidRPr="007E364E">
        <w:rPr>
          <w:highlight w:val="yellow"/>
        </w:rPr>
        <w:t>363</w:t>
      </w:r>
      <w:r>
        <w:t xml:space="preserve"> </w:t>
      </w:r>
      <w:r w:rsidRPr="007E364E">
        <w:rPr>
          <w:highlight w:val="yellow"/>
        </w:rPr>
        <w:t>12.3.5</w:t>
      </w:r>
      <w:r w:rsidRPr="007E364E">
        <w:rPr>
          <w:rFonts w:hint="eastAsia"/>
          <w:highlight w:val="yellow"/>
        </w:rPr>
        <w:t>主机资源</w:t>
      </w:r>
    </w:p>
    <w:p w14:paraId="2254BFEF" w14:textId="77777777" w:rsidR="0003585A" w:rsidRDefault="0003585A" w:rsidP="0003585A">
      <w:r>
        <w:tab/>
      </w:r>
      <w:r>
        <w:tab/>
      </w:r>
      <w:r>
        <w:rPr>
          <w:rFonts w:hint="eastAsia"/>
        </w:rPr>
        <w:t>答案：</w:t>
      </w:r>
      <w:r w:rsidRPr="007E364E">
        <w:rPr>
          <w:rFonts w:hint="eastAsia"/>
          <w:highlight w:val="yellow"/>
        </w:rPr>
        <w:t>对</w:t>
      </w:r>
    </w:p>
    <w:p w14:paraId="0A3BF317" w14:textId="011CC0AF" w:rsidR="0054563A" w:rsidRDefault="0054563A">
      <w:pPr>
        <w:rPr>
          <w:szCs w:val="21"/>
        </w:rPr>
      </w:pPr>
    </w:p>
    <w:p w14:paraId="5B8FDA04" w14:textId="77777777" w:rsidR="0003585A" w:rsidRPr="00093445" w:rsidRDefault="0003585A">
      <w:pPr>
        <w:rPr>
          <w:rFonts w:hint="eastAsia"/>
          <w:szCs w:val="21"/>
        </w:rPr>
      </w:pPr>
    </w:p>
    <w:p w14:paraId="2810259F" w14:textId="77777777" w:rsidR="00093445" w:rsidRPr="0003585A" w:rsidRDefault="00093445" w:rsidP="00093445">
      <w:pPr>
        <w:rPr>
          <w:sz w:val="28"/>
          <w:szCs w:val="28"/>
        </w:rPr>
      </w:pPr>
      <w:r w:rsidRPr="0003585A">
        <w:rPr>
          <w:rFonts w:hint="eastAsia"/>
          <w:sz w:val="28"/>
          <w:szCs w:val="28"/>
        </w:rPr>
        <w:t>名词解释</w:t>
      </w:r>
      <w:r w:rsidRPr="0003585A">
        <w:rPr>
          <w:sz w:val="28"/>
          <w:szCs w:val="28"/>
        </w:rPr>
        <w:tab/>
      </w:r>
      <w:r w:rsidRPr="0003585A">
        <w:rPr>
          <w:sz w:val="28"/>
          <w:szCs w:val="28"/>
        </w:rPr>
        <w:tab/>
      </w:r>
      <w:r w:rsidRPr="0003585A">
        <w:rPr>
          <w:sz w:val="28"/>
          <w:szCs w:val="28"/>
        </w:rPr>
        <w:tab/>
      </w:r>
      <w:r w:rsidRPr="0003585A">
        <w:rPr>
          <w:sz w:val="28"/>
          <w:szCs w:val="28"/>
        </w:rPr>
        <w:tab/>
      </w:r>
    </w:p>
    <w:p w14:paraId="0E800AF9" w14:textId="7EDA4B1D" w:rsidR="00093445" w:rsidRDefault="0003585A" w:rsidP="00093445">
      <w:pPr>
        <w:rPr>
          <w:szCs w:val="21"/>
        </w:rPr>
      </w:pPr>
      <w:r>
        <w:rPr>
          <w:szCs w:val="21"/>
        </w:rPr>
        <w:tab/>
      </w:r>
      <w:r w:rsidR="00093445" w:rsidRPr="00093445">
        <w:rPr>
          <w:rFonts w:hint="eastAsia"/>
          <w:szCs w:val="21"/>
        </w:rPr>
        <w:t>一、</w:t>
      </w:r>
      <w:r w:rsidR="00093445">
        <w:rPr>
          <w:rFonts w:hint="eastAsia"/>
          <w:szCs w:val="21"/>
        </w:rPr>
        <w:t>入侵检测系统概念中的</w:t>
      </w:r>
      <w:r w:rsidR="00093445" w:rsidRPr="00093445">
        <w:rPr>
          <w:rFonts w:hint="eastAsia"/>
          <w:szCs w:val="21"/>
        </w:rPr>
        <w:t>在线方式和杂凑方式</w:t>
      </w:r>
      <w:r w:rsidR="00093445" w:rsidRPr="00093445">
        <w:rPr>
          <w:rFonts w:hint="eastAsia"/>
          <w:szCs w:val="21"/>
        </w:rPr>
        <w:t xml:space="preserve"> </w:t>
      </w:r>
      <w:r>
        <w:rPr>
          <w:szCs w:val="21"/>
        </w:rPr>
        <w:tab/>
      </w:r>
      <w:r w:rsidR="00093445" w:rsidRPr="00093445">
        <w:rPr>
          <w:szCs w:val="21"/>
          <w:highlight w:val="yellow"/>
        </w:rPr>
        <w:t>P339</w:t>
      </w:r>
      <w:r w:rsidR="00093445" w:rsidRPr="00093445">
        <w:rPr>
          <w:szCs w:val="21"/>
        </w:rPr>
        <w:tab/>
      </w:r>
      <w:r w:rsidR="00093445" w:rsidRPr="00093445">
        <w:rPr>
          <w:szCs w:val="21"/>
          <w:highlight w:val="yellow"/>
        </w:rPr>
        <w:t>12.1.4</w:t>
      </w:r>
    </w:p>
    <w:p w14:paraId="55F87CD1" w14:textId="797AA9CF" w:rsidR="00093445" w:rsidRDefault="005B175D" w:rsidP="00093445">
      <w:pPr>
        <w:rPr>
          <w:szCs w:val="21"/>
        </w:rPr>
      </w:pPr>
      <w:r>
        <w:rPr>
          <w:szCs w:val="21"/>
        </w:rPr>
        <w:tab/>
      </w:r>
      <w:r w:rsidR="0003585A">
        <w:rPr>
          <w:szCs w:val="21"/>
        </w:rPr>
        <w:tab/>
      </w:r>
      <w:r w:rsidR="00093445">
        <w:rPr>
          <w:rFonts w:hint="eastAsia"/>
          <w:szCs w:val="21"/>
        </w:rPr>
        <w:t>入侵检测系统的两种应用方式。</w:t>
      </w:r>
    </w:p>
    <w:p w14:paraId="43CE9D3B" w14:textId="09B8057F" w:rsidR="00093445" w:rsidRDefault="00093445" w:rsidP="00093445">
      <w:pPr>
        <w:rPr>
          <w:szCs w:val="21"/>
        </w:rPr>
      </w:pPr>
      <w:r>
        <w:rPr>
          <w:szCs w:val="21"/>
        </w:rPr>
        <w:tab/>
      </w:r>
      <w:r w:rsidR="0003585A">
        <w:rPr>
          <w:szCs w:val="21"/>
        </w:rPr>
        <w:tab/>
      </w:r>
      <w:r>
        <w:rPr>
          <w:rFonts w:hint="eastAsia"/>
          <w:szCs w:val="21"/>
        </w:rPr>
        <w:t>在线方式下，流经关键链路的信息</w:t>
      </w:r>
      <w:r w:rsidRPr="00093445">
        <w:rPr>
          <w:rFonts w:hint="eastAsia"/>
          <w:szCs w:val="21"/>
          <w:u w:val="single"/>
        </w:rPr>
        <w:t>必须经过</w:t>
      </w:r>
      <w:r>
        <w:rPr>
          <w:rFonts w:hint="eastAsia"/>
          <w:szCs w:val="21"/>
        </w:rPr>
        <w:t>入侵检测系统，因此，入侵检测系统能</w:t>
      </w:r>
      <w:r w:rsidR="0003585A">
        <w:rPr>
          <w:szCs w:val="21"/>
        </w:rPr>
        <w:tab/>
      </w:r>
      <w:r>
        <w:rPr>
          <w:rFonts w:hint="eastAsia"/>
          <w:szCs w:val="21"/>
        </w:rPr>
        <w:t>实时阻断入侵信息的传输过程。</w:t>
      </w:r>
    </w:p>
    <w:p w14:paraId="74D16E3E" w14:textId="64356DB9" w:rsidR="0003585A" w:rsidRDefault="0003585A" w:rsidP="0003585A">
      <w:pPr>
        <w:rPr>
          <w:szCs w:val="21"/>
        </w:rPr>
      </w:pPr>
      <w:r>
        <w:rPr>
          <w:szCs w:val="21"/>
        </w:rPr>
        <w:tab/>
      </w:r>
      <w:r w:rsidR="005B175D">
        <w:rPr>
          <w:szCs w:val="21"/>
        </w:rPr>
        <w:tab/>
      </w:r>
      <w:r w:rsidR="00093445">
        <w:rPr>
          <w:rFonts w:hint="eastAsia"/>
          <w:szCs w:val="21"/>
        </w:rPr>
        <w:t>杂凑方式下，入侵检测系统对信息经过关键链路的传输过程</w:t>
      </w:r>
      <w:r w:rsidR="00093445" w:rsidRPr="00093445">
        <w:rPr>
          <w:rFonts w:hint="eastAsia"/>
          <w:szCs w:val="21"/>
          <w:u w:val="single"/>
        </w:rPr>
        <w:t>没有影响</w:t>
      </w:r>
      <w:r w:rsidR="00093445">
        <w:rPr>
          <w:rFonts w:hint="eastAsia"/>
          <w:szCs w:val="21"/>
        </w:rPr>
        <w:t>，只能被动捕</w:t>
      </w:r>
      <w:r>
        <w:rPr>
          <w:szCs w:val="21"/>
        </w:rPr>
        <w:tab/>
      </w:r>
      <w:proofErr w:type="gramStart"/>
      <w:r w:rsidR="00093445">
        <w:rPr>
          <w:rFonts w:hint="eastAsia"/>
          <w:szCs w:val="21"/>
        </w:rPr>
        <w:t>获经过</w:t>
      </w:r>
      <w:proofErr w:type="gramEnd"/>
      <w:r w:rsidR="00093445">
        <w:rPr>
          <w:rFonts w:hint="eastAsia"/>
          <w:szCs w:val="21"/>
        </w:rPr>
        <w:t>关键链路传输的信息，因此，无法实时阻断入侵信息的传输过程。</w:t>
      </w:r>
    </w:p>
    <w:p w14:paraId="0A46987E" w14:textId="5154D4E4" w:rsidR="0003585A" w:rsidRDefault="0003585A" w:rsidP="0003585A">
      <w:pPr>
        <w:rPr>
          <w:szCs w:val="21"/>
        </w:rPr>
      </w:pPr>
    </w:p>
    <w:p w14:paraId="09D7A1B7" w14:textId="77777777" w:rsidR="0003585A" w:rsidRDefault="0003585A" w:rsidP="0003585A">
      <w:pPr>
        <w:ind w:left="420"/>
        <w:rPr>
          <w:szCs w:val="21"/>
        </w:rPr>
      </w:pPr>
    </w:p>
    <w:p w14:paraId="5C5E3E2B" w14:textId="113A6F97" w:rsidR="0003585A" w:rsidRDefault="0003585A" w:rsidP="0003585A">
      <w:pPr>
        <w:ind w:left="420"/>
      </w:pPr>
      <w:r>
        <w:rPr>
          <w:rFonts w:hint="eastAsia"/>
        </w:rPr>
        <w:t>二、网络入侵检测系统中的协议译码</w:t>
      </w:r>
      <w:r>
        <w:tab/>
      </w:r>
      <w:r>
        <w:tab/>
      </w:r>
      <w:r w:rsidRPr="007E364E">
        <w:rPr>
          <w:highlight w:val="yellow"/>
        </w:rPr>
        <w:t>P357</w:t>
      </w:r>
      <w:r>
        <w:t xml:space="preserve"> </w:t>
      </w:r>
      <w:r w:rsidRPr="007E364E">
        <w:rPr>
          <w:rFonts w:hint="eastAsia"/>
          <w:highlight w:val="yellow"/>
        </w:rPr>
        <w:t>第一段</w:t>
      </w:r>
    </w:p>
    <w:p w14:paraId="2683D6EF" w14:textId="5E532E49" w:rsidR="0003585A" w:rsidRDefault="0003585A" w:rsidP="0003585A">
      <w:pPr>
        <w:pStyle w:val="aa"/>
        <w:ind w:left="432" w:firstLineChars="0" w:firstLine="0"/>
      </w:pPr>
      <w:r>
        <w:tab/>
      </w:r>
      <w:r>
        <w:rPr>
          <w:rFonts w:hint="eastAsia"/>
        </w:rPr>
        <w:t>一是对</w:t>
      </w:r>
      <w:r>
        <w:rPr>
          <w:rFonts w:hint="eastAsia"/>
        </w:rPr>
        <w:t>IP</w:t>
      </w:r>
      <w:r>
        <w:rPr>
          <w:rFonts w:hint="eastAsia"/>
        </w:rPr>
        <w:t>分组格式，</w:t>
      </w:r>
      <w:r>
        <w:rPr>
          <w:rFonts w:hint="eastAsia"/>
        </w:rPr>
        <w:t>TCP</w:t>
      </w:r>
      <w:r>
        <w:rPr>
          <w:rFonts w:hint="eastAsia"/>
        </w:rPr>
        <w:t>报文格式进行检测</w:t>
      </w:r>
    </w:p>
    <w:p w14:paraId="2AD9441A" w14:textId="003D0535" w:rsidR="0003585A" w:rsidRDefault="0003585A" w:rsidP="0003585A">
      <w:pPr>
        <w:pStyle w:val="aa"/>
        <w:ind w:left="432" w:firstLineChars="0" w:firstLine="0"/>
      </w:pPr>
      <w:r>
        <w:tab/>
      </w:r>
      <w:r>
        <w:rPr>
          <w:rFonts w:hint="eastAsia"/>
        </w:rPr>
        <w:t>二是根据</w:t>
      </w:r>
      <w:r>
        <w:rPr>
          <w:rFonts w:hint="eastAsia"/>
        </w:rPr>
        <w:t>TCP</w:t>
      </w:r>
      <w:r>
        <w:rPr>
          <w:rFonts w:hint="eastAsia"/>
        </w:rPr>
        <w:t>报文或</w:t>
      </w:r>
      <w:r>
        <w:rPr>
          <w:rFonts w:hint="eastAsia"/>
        </w:rPr>
        <w:t>IP</w:t>
      </w:r>
      <w:r>
        <w:rPr>
          <w:rFonts w:hint="eastAsia"/>
        </w:rPr>
        <w:t>报文的协议字段值确定</w:t>
      </w:r>
      <w:proofErr w:type="gramStart"/>
      <w:r w:rsidRPr="005B175D">
        <w:rPr>
          <w:rFonts w:hint="eastAsia"/>
          <w:u w:val="single"/>
        </w:rPr>
        <w:t>报文净荷对应</w:t>
      </w:r>
      <w:proofErr w:type="gramEnd"/>
      <w:r w:rsidRPr="005B175D">
        <w:rPr>
          <w:rFonts w:hint="eastAsia"/>
          <w:u w:val="single"/>
        </w:rPr>
        <w:t>的应用层协议</w:t>
      </w:r>
      <w:r>
        <w:rPr>
          <w:rFonts w:hint="eastAsia"/>
        </w:rPr>
        <w:t>，通过</w:t>
      </w:r>
      <w:r w:rsidRPr="005B175D">
        <w:rPr>
          <w:rFonts w:hint="eastAsia"/>
          <w:u w:val="single"/>
        </w:rPr>
        <w:t>协议来检测</w:t>
      </w:r>
      <w:proofErr w:type="gramStart"/>
      <w:r>
        <w:rPr>
          <w:rFonts w:hint="eastAsia"/>
        </w:rPr>
        <w:t>净荷各项</w:t>
      </w:r>
      <w:proofErr w:type="gramEnd"/>
      <w:r>
        <w:rPr>
          <w:rFonts w:hint="eastAsia"/>
        </w:rPr>
        <w:t>内容，如发现</w:t>
      </w:r>
      <w:r w:rsidR="004861C6">
        <w:rPr>
          <w:rFonts w:hint="eastAsia"/>
        </w:rPr>
        <w:t>当前</w:t>
      </w:r>
      <w:proofErr w:type="gramStart"/>
      <w:r w:rsidR="004861C6">
        <w:rPr>
          <w:rFonts w:hint="eastAsia"/>
        </w:rPr>
        <w:t>净荷内容</w:t>
      </w:r>
      <w:proofErr w:type="gramEnd"/>
      <w:r>
        <w:rPr>
          <w:rFonts w:hint="eastAsia"/>
        </w:rPr>
        <w:t>和协议</w:t>
      </w:r>
      <w:r w:rsidRPr="005B175D">
        <w:rPr>
          <w:rFonts w:hint="eastAsia"/>
          <w:u w:val="single"/>
        </w:rPr>
        <w:t>要求不一致</w:t>
      </w:r>
      <w:r>
        <w:rPr>
          <w:rFonts w:hint="eastAsia"/>
        </w:rPr>
        <w:t>，则该信息可能是攻击信息。</w:t>
      </w:r>
    </w:p>
    <w:p w14:paraId="6C16528A" w14:textId="77777777" w:rsidR="0003585A" w:rsidRDefault="0003585A" w:rsidP="0003585A"/>
    <w:p w14:paraId="2F6961B5" w14:textId="72CEB3F2" w:rsidR="0003585A" w:rsidRDefault="0003585A" w:rsidP="0003585A">
      <w:r>
        <w:tab/>
      </w:r>
      <w:r>
        <w:rPr>
          <w:rFonts w:hint="eastAsia"/>
        </w:rPr>
        <w:t>三、网络入侵检测机制的安全策略</w:t>
      </w:r>
      <w:r>
        <w:tab/>
      </w:r>
      <w:r>
        <w:tab/>
      </w:r>
      <w:r>
        <w:tab/>
      </w:r>
      <w:r w:rsidRPr="00D86FFD">
        <w:rPr>
          <w:rFonts w:hint="eastAsia"/>
          <w:highlight w:val="yellow"/>
        </w:rPr>
        <w:t>P</w:t>
      </w:r>
      <w:r w:rsidRPr="00D86FFD">
        <w:rPr>
          <w:highlight w:val="yellow"/>
        </w:rPr>
        <w:t>356</w:t>
      </w:r>
      <w:r>
        <w:t xml:space="preserve"> </w:t>
      </w:r>
      <w:r w:rsidRPr="00D86FFD">
        <w:rPr>
          <w:highlight w:val="yellow"/>
        </w:rPr>
        <w:t>12.2.4</w:t>
      </w:r>
    </w:p>
    <w:p w14:paraId="78D6340B" w14:textId="65A86810" w:rsidR="0003585A" w:rsidRDefault="0003585A" w:rsidP="0003585A">
      <w:r>
        <w:tab/>
      </w:r>
      <w:r>
        <w:tab/>
      </w:r>
      <w:r>
        <w:rPr>
          <w:rFonts w:hint="eastAsia"/>
        </w:rPr>
        <w:t>主要</w:t>
      </w:r>
      <w:r>
        <w:rPr>
          <w:rFonts w:hint="eastAsia"/>
        </w:rPr>
        <w:t>用于指定一下信息：一是指定需要检测的信息流，二是指定检测机制和检测内</w:t>
      </w:r>
      <w:r>
        <w:tab/>
      </w:r>
      <w:r>
        <w:rPr>
          <w:rFonts w:hint="eastAsia"/>
        </w:rPr>
        <w:t>容，三是指定对入侵信息的</w:t>
      </w:r>
      <w:r>
        <w:rPr>
          <w:rFonts w:hint="eastAsia"/>
        </w:rPr>
        <w:t>反制</w:t>
      </w:r>
      <w:r>
        <w:rPr>
          <w:rFonts w:hint="eastAsia"/>
        </w:rPr>
        <w:t>动作。</w:t>
      </w:r>
    </w:p>
    <w:p w14:paraId="37C1D9CA" w14:textId="77777777" w:rsidR="0003585A" w:rsidRPr="0003585A" w:rsidRDefault="0003585A" w:rsidP="00093445">
      <w:pPr>
        <w:rPr>
          <w:rFonts w:hint="eastAsia"/>
          <w:szCs w:val="21"/>
        </w:rPr>
      </w:pPr>
    </w:p>
    <w:p w14:paraId="7B26C79F" w14:textId="19C525DC" w:rsidR="00093445" w:rsidRPr="00093445" w:rsidRDefault="00093445"/>
    <w:p w14:paraId="47FB8E36" w14:textId="74EA7938" w:rsidR="00BF64A7" w:rsidRPr="004E3305" w:rsidRDefault="00BF64A7" w:rsidP="00BF64A7">
      <w:pPr>
        <w:rPr>
          <w:sz w:val="28"/>
          <w:szCs w:val="28"/>
        </w:rPr>
      </w:pPr>
      <w:r w:rsidRPr="004E3305">
        <w:rPr>
          <w:rFonts w:hint="eastAsia"/>
          <w:sz w:val="28"/>
          <w:szCs w:val="28"/>
        </w:rPr>
        <w:t>简答题</w:t>
      </w:r>
    </w:p>
    <w:p w14:paraId="7F31447E" w14:textId="77777777" w:rsidR="004E3305" w:rsidRDefault="004E3305" w:rsidP="00BF64A7">
      <w:pPr>
        <w:rPr>
          <w:szCs w:val="21"/>
        </w:rPr>
      </w:pPr>
    </w:p>
    <w:p w14:paraId="188B9997" w14:textId="4E4D1BD3" w:rsidR="00BF64A7" w:rsidRPr="00093445" w:rsidRDefault="00BF64A7" w:rsidP="00BF64A7">
      <w:pPr>
        <w:rPr>
          <w:szCs w:val="21"/>
        </w:rPr>
      </w:pPr>
      <w:r>
        <w:rPr>
          <w:szCs w:val="21"/>
        </w:rPr>
        <w:tab/>
      </w:r>
      <w:r w:rsidR="007E364E">
        <w:rPr>
          <w:rFonts w:hint="eastAsia"/>
          <w:szCs w:val="21"/>
        </w:rPr>
        <w:t>一</w:t>
      </w:r>
      <w:r w:rsidRPr="00093445">
        <w:rPr>
          <w:rFonts w:hint="eastAsia"/>
          <w:szCs w:val="21"/>
        </w:rPr>
        <w:t>、入侵检测系统的</w:t>
      </w:r>
      <w:r>
        <w:rPr>
          <w:rFonts w:hint="eastAsia"/>
          <w:szCs w:val="21"/>
        </w:rPr>
        <w:t>需要具有的</w:t>
      </w:r>
      <w:r w:rsidRPr="00093445">
        <w:rPr>
          <w:rFonts w:hint="eastAsia"/>
          <w:szCs w:val="21"/>
        </w:rPr>
        <w:t>功能：</w:t>
      </w:r>
      <w:r w:rsidRPr="00093445">
        <w:rPr>
          <w:szCs w:val="21"/>
        </w:rPr>
        <w:tab/>
      </w:r>
      <w:r w:rsidRPr="00093445">
        <w:rPr>
          <w:szCs w:val="21"/>
        </w:rPr>
        <w:tab/>
      </w:r>
      <w:r w:rsidRPr="00093445">
        <w:rPr>
          <w:rFonts w:hint="eastAsia"/>
          <w:szCs w:val="21"/>
          <w:highlight w:val="yellow"/>
        </w:rPr>
        <w:t>P</w:t>
      </w:r>
      <w:r w:rsidRPr="00093445">
        <w:rPr>
          <w:szCs w:val="21"/>
          <w:highlight w:val="yellow"/>
        </w:rPr>
        <w:t>338</w:t>
      </w:r>
      <w:r w:rsidRPr="00093445">
        <w:rPr>
          <w:szCs w:val="21"/>
        </w:rPr>
        <w:t xml:space="preserve"> </w:t>
      </w:r>
      <w:r w:rsidRPr="00093445">
        <w:rPr>
          <w:rFonts w:hint="eastAsia"/>
          <w:szCs w:val="21"/>
          <w:highlight w:val="yellow"/>
        </w:rPr>
        <w:t>上面</w:t>
      </w:r>
    </w:p>
    <w:p w14:paraId="3E9005E1" w14:textId="77777777" w:rsidR="00BF64A7" w:rsidRDefault="00BF64A7" w:rsidP="00BF64A7">
      <w:r w:rsidRPr="00093445">
        <w:rPr>
          <w:szCs w:val="21"/>
        </w:rPr>
        <w:tab/>
      </w:r>
      <w:r>
        <w:rPr>
          <w:szCs w:val="21"/>
        </w:rPr>
        <w:tab/>
      </w:r>
      <w:r>
        <w:rPr>
          <w:rFonts w:hint="eastAsia"/>
        </w:rPr>
        <w:t>入侵检测系统是在网络中传输的信息流中，或者输入输出主机系统的信息流中</w:t>
      </w:r>
      <w:r w:rsidRPr="009544E9">
        <w:rPr>
          <w:rFonts w:hint="eastAsia"/>
          <w:u w:val="single"/>
        </w:rPr>
        <w:t>检测</w:t>
      </w:r>
      <w:r w:rsidRPr="005B175D">
        <w:lastRenderedPageBreak/>
        <w:tab/>
      </w:r>
      <w:r w:rsidRPr="009544E9">
        <w:rPr>
          <w:rFonts w:hint="eastAsia"/>
          <w:u w:val="single"/>
        </w:rPr>
        <w:t>出用于实施入侵的异常信息</w:t>
      </w:r>
      <w:r w:rsidRPr="009544E9">
        <w:rPr>
          <w:rFonts w:hint="eastAsia"/>
        </w:rPr>
        <w:t>，</w:t>
      </w:r>
      <w:r w:rsidRPr="009544E9">
        <w:rPr>
          <w:rFonts w:hint="eastAsia"/>
          <w:u w:val="single"/>
        </w:rPr>
        <w:t>并对异常信息予以反制</w:t>
      </w:r>
      <w:r>
        <w:rPr>
          <w:rFonts w:hint="eastAsia"/>
        </w:rPr>
        <w:t>。</w:t>
      </w:r>
    </w:p>
    <w:p w14:paraId="363E6247" w14:textId="77777777" w:rsidR="00BF64A7" w:rsidRDefault="00BF64A7" w:rsidP="00BF64A7">
      <w:pPr>
        <w:rPr>
          <w:szCs w:val="21"/>
        </w:rPr>
      </w:pPr>
      <w:r>
        <w:tab/>
      </w:r>
      <w:r>
        <w:tab/>
      </w:r>
      <w:r>
        <w:rPr>
          <w:rFonts w:hint="eastAsia"/>
        </w:rPr>
        <w:t>所以需要：</w:t>
      </w:r>
    </w:p>
    <w:p w14:paraId="124D19F5" w14:textId="77777777" w:rsidR="00BF64A7" w:rsidRPr="00093445" w:rsidRDefault="00BF64A7" w:rsidP="00BF64A7">
      <w:pPr>
        <w:rPr>
          <w:szCs w:val="21"/>
        </w:rPr>
      </w:pPr>
      <w:r>
        <w:rPr>
          <w:szCs w:val="21"/>
        </w:rPr>
        <w:tab/>
      </w:r>
      <w:r>
        <w:rPr>
          <w:szCs w:val="21"/>
        </w:rPr>
        <w:tab/>
      </w:r>
      <w:r w:rsidRPr="00093445">
        <w:rPr>
          <w:szCs w:val="21"/>
        </w:rPr>
        <w:t>1</w:t>
      </w:r>
      <w:r w:rsidRPr="00093445">
        <w:rPr>
          <w:rFonts w:hint="eastAsia"/>
          <w:szCs w:val="21"/>
        </w:rPr>
        <w:t>：获取流经某个网段的信息或拦截发送给操作系统内核的操作请求的能力。</w:t>
      </w:r>
    </w:p>
    <w:p w14:paraId="32E98F84" w14:textId="77777777" w:rsidR="00BF64A7" w:rsidRPr="00093445" w:rsidRDefault="00BF64A7" w:rsidP="00BF64A7">
      <w:pPr>
        <w:rPr>
          <w:szCs w:val="21"/>
        </w:rPr>
      </w:pPr>
      <w:r w:rsidRPr="00093445">
        <w:rPr>
          <w:szCs w:val="21"/>
        </w:rPr>
        <w:tab/>
      </w:r>
      <w:r>
        <w:rPr>
          <w:szCs w:val="21"/>
        </w:rPr>
        <w:tab/>
      </w:r>
      <w:r w:rsidRPr="00093445">
        <w:rPr>
          <w:szCs w:val="21"/>
        </w:rPr>
        <w:t>2</w:t>
      </w:r>
      <w:r w:rsidRPr="00093445">
        <w:rPr>
          <w:rFonts w:hint="eastAsia"/>
          <w:szCs w:val="21"/>
        </w:rPr>
        <w:t>：检测获取的信息流或拦截到的操作请求是否具有攻击性的能力。</w:t>
      </w:r>
    </w:p>
    <w:p w14:paraId="453387AE" w14:textId="77777777" w:rsidR="00BF64A7" w:rsidRPr="00093445" w:rsidRDefault="00BF64A7" w:rsidP="00BF64A7">
      <w:pPr>
        <w:rPr>
          <w:szCs w:val="21"/>
        </w:rPr>
      </w:pPr>
      <w:r w:rsidRPr="00093445">
        <w:rPr>
          <w:szCs w:val="21"/>
        </w:rPr>
        <w:tab/>
      </w:r>
      <w:r>
        <w:rPr>
          <w:szCs w:val="21"/>
        </w:rPr>
        <w:tab/>
      </w:r>
      <w:r w:rsidRPr="00093445">
        <w:rPr>
          <w:szCs w:val="21"/>
        </w:rPr>
        <w:t>3</w:t>
      </w:r>
      <w:r w:rsidRPr="00093445">
        <w:rPr>
          <w:rFonts w:hint="eastAsia"/>
          <w:szCs w:val="21"/>
        </w:rPr>
        <w:t>：对多个点上的检测结果进行综合性分析和关联的能力。</w:t>
      </w:r>
    </w:p>
    <w:p w14:paraId="18E8D4D0" w14:textId="3D20E6FC" w:rsidR="0054563A" w:rsidRPr="007E364E" w:rsidRDefault="00BF64A7">
      <w:pPr>
        <w:rPr>
          <w:szCs w:val="21"/>
        </w:rPr>
      </w:pPr>
      <w:r w:rsidRPr="00093445">
        <w:rPr>
          <w:szCs w:val="21"/>
        </w:rPr>
        <w:tab/>
      </w:r>
      <w:r>
        <w:rPr>
          <w:szCs w:val="21"/>
        </w:rPr>
        <w:tab/>
      </w:r>
      <w:r w:rsidRPr="00093445">
        <w:rPr>
          <w:szCs w:val="21"/>
        </w:rPr>
        <w:t>4</w:t>
      </w:r>
      <w:r w:rsidRPr="00093445">
        <w:rPr>
          <w:rFonts w:hint="eastAsia"/>
          <w:szCs w:val="21"/>
        </w:rPr>
        <w:t>：记录入侵过程，提供审计和调查取证需要的信息能力</w:t>
      </w:r>
    </w:p>
    <w:p w14:paraId="6F6903B2" w14:textId="2ABFC118" w:rsidR="00BF64A7" w:rsidRDefault="00BF64A7">
      <w:pPr>
        <w:rPr>
          <w:rFonts w:hint="eastAsia"/>
        </w:rPr>
      </w:pPr>
    </w:p>
    <w:p w14:paraId="73D013D5" w14:textId="7BEBD92C" w:rsidR="006E7B61" w:rsidRDefault="006E7B61">
      <w:r>
        <w:tab/>
      </w:r>
      <w:r>
        <w:rPr>
          <w:rFonts w:hint="eastAsia"/>
        </w:rPr>
        <w:t>二、简述主机入侵检测系统和网络入侵检测系统不能互相替代的原因</w:t>
      </w:r>
      <w:r>
        <w:tab/>
      </w:r>
      <w:r w:rsidRPr="006E7B61">
        <w:rPr>
          <w:highlight w:val="yellow"/>
        </w:rPr>
        <w:t>P340,341</w:t>
      </w:r>
    </w:p>
    <w:p w14:paraId="41332BC7" w14:textId="36638884" w:rsidR="006E7B61" w:rsidRDefault="006E7B61">
      <w:r>
        <w:tab/>
      </w:r>
      <w:r>
        <w:tab/>
      </w:r>
      <w:r>
        <w:rPr>
          <w:rFonts w:hint="eastAsia"/>
        </w:rPr>
        <w:t>对于主机入侵检测系统来说：</w:t>
      </w:r>
      <w:r>
        <w:rPr>
          <w:rFonts w:hint="eastAsia"/>
        </w:rPr>
        <w:t>1</w:t>
      </w:r>
      <w:r>
        <w:rPr>
          <w:rFonts w:hint="eastAsia"/>
        </w:rPr>
        <w:t>、只能保护单台主机免遭攻击，</w:t>
      </w:r>
      <w:r>
        <w:rPr>
          <w:rFonts w:hint="eastAsia"/>
        </w:rPr>
        <w:t>2</w:t>
      </w:r>
      <w:r>
        <w:rPr>
          <w:rFonts w:hint="eastAsia"/>
        </w:rPr>
        <w:t>、有些攻击</w:t>
      </w:r>
      <w:r w:rsidR="004E3305">
        <w:rPr>
          <w:rFonts w:hint="eastAsia"/>
        </w:rPr>
        <w:t>是</w:t>
      </w:r>
      <w:r>
        <w:rPr>
          <w:rFonts w:hint="eastAsia"/>
        </w:rPr>
        <w:t>主机</w:t>
      </w:r>
      <w:r w:rsidR="004E3305">
        <w:tab/>
      </w:r>
      <w:r>
        <w:rPr>
          <w:rFonts w:hint="eastAsia"/>
        </w:rPr>
        <w:t>入侵检测系统无法检测的，如黑客进行的主机扫描</w:t>
      </w:r>
      <w:r w:rsidR="004E3305">
        <w:rPr>
          <w:rFonts w:hint="eastAsia"/>
        </w:rPr>
        <w:t>等操作</w:t>
      </w:r>
    </w:p>
    <w:p w14:paraId="2D60CDF6" w14:textId="333613ED" w:rsidR="006E7B61" w:rsidRDefault="006E7B61">
      <w:r>
        <w:tab/>
      </w:r>
      <w:r>
        <w:tab/>
      </w:r>
      <w:r>
        <w:rPr>
          <w:rFonts w:hint="eastAsia"/>
        </w:rPr>
        <w:t>对于网络入侵检测系统来说：实现对主机的保护是困难的。</w:t>
      </w:r>
    </w:p>
    <w:p w14:paraId="3CA731FB" w14:textId="27F691AE" w:rsidR="006E7B61" w:rsidRDefault="006E7B61">
      <w:r>
        <w:tab/>
      </w:r>
      <w:r>
        <w:rPr>
          <w:rFonts w:hint="eastAsia"/>
        </w:rPr>
        <w:t>简单来说，主机入侵检测系统主要保护主机，网络入侵检测系统监控网络，二者相辅相成。</w:t>
      </w:r>
    </w:p>
    <w:p w14:paraId="393F9841" w14:textId="17992CB5" w:rsidR="0003585A" w:rsidRDefault="0003585A">
      <w:r>
        <w:tab/>
      </w:r>
    </w:p>
    <w:p w14:paraId="6A54E0FC" w14:textId="0DD7AFD3" w:rsidR="0003585A" w:rsidRDefault="0003585A">
      <w:pPr>
        <w:rPr>
          <w:rFonts w:hint="eastAsia"/>
        </w:rPr>
      </w:pPr>
      <w:r>
        <w:tab/>
      </w:r>
      <w:proofErr w:type="gramStart"/>
      <w:r>
        <w:rPr>
          <w:rFonts w:hint="eastAsia"/>
        </w:rPr>
        <w:t>第二题点太多</w:t>
      </w:r>
      <w:proofErr w:type="gramEnd"/>
      <w:r>
        <w:rPr>
          <w:rFonts w:hint="eastAsia"/>
        </w:rPr>
        <w:t>，需要总结。</w:t>
      </w:r>
    </w:p>
    <w:sectPr w:rsidR="000358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46C0B" w14:textId="77777777" w:rsidR="00A042D7" w:rsidRDefault="00A042D7" w:rsidP="00A51A55">
      <w:r>
        <w:separator/>
      </w:r>
    </w:p>
  </w:endnote>
  <w:endnote w:type="continuationSeparator" w:id="0">
    <w:p w14:paraId="580132BF" w14:textId="77777777" w:rsidR="00A042D7" w:rsidRDefault="00A042D7" w:rsidP="00A51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80C45" w14:textId="77777777" w:rsidR="00A042D7" w:rsidRDefault="00A042D7" w:rsidP="00A51A55">
      <w:r>
        <w:separator/>
      </w:r>
    </w:p>
  </w:footnote>
  <w:footnote w:type="continuationSeparator" w:id="0">
    <w:p w14:paraId="019914C9" w14:textId="77777777" w:rsidR="00A042D7" w:rsidRDefault="00A042D7" w:rsidP="00A51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80601"/>
    <w:multiLevelType w:val="hybridMultilevel"/>
    <w:tmpl w:val="3132D1C8"/>
    <w:lvl w:ilvl="0" w:tplc="4D30C19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8D564D"/>
    <w:multiLevelType w:val="hybridMultilevel"/>
    <w:tmpl w:val="217CFE0C"/>
    <w:lvl w:ilvl="0" w:tplc="2CA2BD0E">
      <w:start w:val="1"/>
      <w:numFmt w:val="none"/>
      <w:lvlText w:val="一、"/>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B442701"/>
    <w:rsid w:val="0003585A"/>
    <w:rsid w:val="00076871"/>
    <w:rsid w:val="00093445"/>
    <w:rsid w:val="0013019C"/>
    <w:rsid w:val="00137E96"/>
    <w:rsid w:val="002160D4"/>
    <w:rsid w:val="00260D87"/>
    <w:rsid w:val="003644DC"/>
    <w:rsid w:val="003946D0"/>
    <w:rsid w:val="003E52D9"/>
    <w:rsid w:val="00431DDC"/>
    <w:rsid w:val="00483259"/>
    <w:rsid w:val="004861C6"/>
    <w:rsid w:val="004B7BF8"/>
    <w:rsid w:val="004E3305"/>
    <w:rsid w:val="0054563A"/>
    <w:rsid w:val="005B175D"/>
    <w:rsid w:val="005E789C"/>
    <w:rsid w:val="006E7B61"/>
    <w:rsid w:val="0078396F"/>
    <w:rsid w:val="007E364E"/>
    <w:rsid w:val="008407FD"/>
    <w:rsid w:val="009544E9"/>
    <w:rsid w:val="009969F1"/>
    <w:rsid w:val="00A042D7"/>
    <w:rsid w:val="00A51A55"/>
    <w:rsid w:val="00A62271"/>
    <w:rsid w:val="00A8247E"/>
    <w:rsid w:val="00B74634"/>
    <w:rsid w:val="00BF0781"/>
    <w:rsid w:val="00BF64A7"/>
    <w:rsid w:val="00C60B26"/>
    <w:rsid w:val="00C67DDE"/>
    <w:rsid w:val="00CE3AB4"/>
    <w:rsid w:val="00D14CB3"/>
    <w:rsid w:val="00D86FFD"/>
    <w:rsid w:val="00E260E4"/>
    <w:rsid w:val="00E80961"/>
    <w:rsid w:val="00F336D4"/>
    <w:rsid w:val="00F73D2D"/>
    <w:rsid w:val="2B442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B2ADB2"/>
  <w15:docId w15:val="{8E31B98B-A1D5-48C0-AE5B-BA43BA7A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sz w:val="18"/>
      <w:szCs w:val="18"/>
    </w:rPr>
  </w:style>
  <w:style w:type="paragraph" w:styleId="a4">
    <w:name w:val="footer"/>
    <w:basedOn w:val="a"/>
    <w:qFormat/>
    <w:pPr>
      <w:tabs>
        <w:tab w:val="center" w:pos="4153"/>
        <w:tab w:val="right" w:pos="8306"/>
      </w:tabs>
      <w:snapToGrid w:val="0"/>
      <w:jc w:val="left"/>
    </w:pPr>
    <w:rPr>
      <w:sz w:val="18"/>
      <w:szCs w:val="18"/>
    </w:rPr>
  </w:style>
  <w:style w:type="character" w:styleId="a5">
    <w:name w:val="page number"/>
    <w:basedOn w:val="a0"/>
    <w:qFormat/>
  </w:style>
  <w:style w:type="character" w:styleId="a6">
    <w:name w:val="Hyperlink"/>
    <w:basedOn w:val="a0"/>
    <w:uiPriority w:val="99"/>
    <w:unhideWhenUsed/>
    <w:rsid w:val="00F73D2D"/>
    <w:rPr>
      <w:color w:val="0000FF"/>
      <w:u w:val="single"/>
    </w:rPr>
  </w:style>
  <w:style w:type="paragraph" w:styleId="a7">
    <w:name w:val="Normal (Web)"/>
    <w:basedOn w:val="a"/>
    <w:uiPriority w:val="99"/>
    <w:unhideWhenUsed/>
    <w:rsid w:val="00F73D2D"/>
    <w:pPr>
      <w:widowControl/>
      <w:spacing w:before="100" w:beforeAutospacing="1" w:after="100" w:afterAutospacing="1"/>
      <w:jc w:val="left"/>
    </w:pPr>
    <w:rPr>
      <w:rFonts w:ascii="宋体" w:hAnsi="宋体" w:cs="宋体"/>
      <w:kern w:val="0"/>
      <w:sz w:val="24"/>
    </w:rPr>
  </w:style>
  <w:style w:type="paragraph" w:styleId="a8">
    <w:name w:val="header"/>
    <w:basedOn w:val="a"/>
    <w:link w:val="a9"/>
    <w:rsid w:val="00A51A5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A51A55"/>
    <w:rPr>
      <w:rFonts w:ascii="Times New Roman" w:eastAsia="宋体" w:hAnsi="Times New Roman" w:cs="Times New Roman"/>
      <w:kern w:val="2"/>
      <w:sz w:val="18"/>
      <w:szCs w:val="18"/>
    </w:rPr>
  </w:style>
  <w:style w:type="paragraph" w:styleId="aa">
    <w:name w:val="List Paragraph"/>
    <w:basedOn w:val="a"/>
    <w:uiPriority w:val="99"/>
    <w:rsid w:val="008407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凤舞</dc:creator>
  <cp:lastModifiedBy>俞 开斌</cp:lastModifiedBy>
  <cp:revision>19</cp:revision>
  <dcterms:created xsi:type="dcterms:W3CDTF">2021-05-14T13:26:00Z</dcterms:created>
  <dcterms:modified xsi:type="dcterms:W3CDTF">2021-05-23T14:37:00Z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6D73EAF90897457E989BAA0DA5AE14C7</vt:lpwstr>
  </property>
</Properties>
</file>