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rPr>
          <w:rFonts w:hint="eastAsia"/>
        </w:rPr>
      </w:pPr>
      <w:r>
        <w:rPr>
          <w:rFonts w:hint="eastAsia"/>
        </w:rPr>
        <w:t xml:space="preserve">基于同态加密的金融数据安全联邦学习</w:t>
      </w:r>
    </w:p>
    <w:p>
      <w:pPr>
        <w:pStyle w:val="BodyText"/>
        <w:spacing w:before="9"/>
        <w:rPr>
          <w:sz w:val="18"/>
        </w:rPr>
      </w:pPr>
    </w:p>
    <w:p>
      <w:pPr>
        <w:spacing w:after="0"/>
        <w:rPr>
          <w:sz w:val="18"/>
        </w:rPr>
        <w:sectPr>
          <w:footerReference w:type="default" r:id="rId5"/>
          <w:type w:val="continuous"/>
          <w:pgSz w:w="12240" w:h="15840"/>
          <w:pgMar w:footer="302" w:top="900" w:bottom="500" w:left="860" w:right="820"/>
        </w:sectPr>
      </w:pPr>
    </w:p>
    <w:p>
      <w:pPr>
        <w:pStyle w:val="Heading1"/>
        <w:spacing w:before="98"/>
        <w:ind w:left="1316" w:right="23"/>
        <w:rPr>
          <w:rFonts w:hint="eastAsia"/>
        </w:rPr>
      </w:pPr>
      <w:r>
        <w:rPr>
          <w:rFonts w:hint="eastAsia"/>
        </w:rPr>
        <w:t xml:space="preserve">莎莉尼·Dhiman</w:t>
      </w:r>
    </w:p>
    <w:p>
      <w:pPr>
        <w:spacing w:line="256" w:lineRule="auto" w:before="15"/>
        <w:ind w:left="1246" w:right="23" w:firstLine="0"/>
        <w:jc w:val="center"/>
        <w:rPr>
          <w:i/>
          <w:sz w:val="20"/>
          <w:rFonts w:hint="eastAsia"/>
        </w:rPr>
      </w:pPr>
      <w:r>
        <w:rPr>
          <w:i/>
          <w:sz w:val="20"/>
          <w:rFonts w:hint="eastAsia"/>
        </w:rPr>
        <w:t xml:space="preserve">计算机科学系;工程国家理工学院</w:t>
      </w:r>
    </w:p>
    <w:p>
      <w:pPr>
        <w:pStyle w:val="BodyText"/>
        <w:spacing w:line="256" w:lineRule="auto" w:before="1"/>
        <w:ind w:left="2178" w:right="952"/>
        <w:jc w:val="center"/>
        <w:rPr>
          <w:rFonts w:hint="eastAsia"/>
        </w:rPr>
      </w:pPr>
      <w:r>
        <w:rPr>
          <w:rFonts w:hint="eastAsia"/>
        </w:rPr>
        <w:t xml:space="preserve">**，印度shalini.phd22@nitap.ac.in 0000-0003-1384-7238</w:t>
      </w:r>
      <w:hyperlink r:id="rId6"/>
    </w:p>
    <w:p>
      <w:pPr>
        <w:pStyle w:val="BodyText"/>
        <w:spacing w:before="6"/>
      </w:pPr>
    </w:p>
    <w:p>
      <w:pPr>
        <w:pStyle w:val="Heading1"/>
        <w:rPr>
          <w:rFonts w:hint="eastAsia"/>
        </w:rPr>
      </w:pPr>
      <w:r>
        <w:rPr>
          <w:rFonts w:hint="eastAsia"/>
        </w:rPr>
        <w:t xml:space="preserve">Ganesh Kumar Mahato</w:t>
      </w:r>
    </w:p>
    <w:p>
      <w:pPr>
        <w:spacing w:line="256" w:lineRule="auto" w:before="15"/>
        <w:ind w:left="143" w:right="1126" w:firstLine="0"/>
        <w:jc w:val="center"/>
        <w:rPr>
          <w:i/>
          <w:sz w:val="20"/>
          <w:rFonts w:hint="eastAsia"/>
        </w:rPr>
      </w:pPr>
      <w:r>
        <w:rPr>
          <w:i/>
          <w:sz w:val="20"/>
          <w:rFonts w:hint="eastAsia"/>
        </w:rPr>
        <w:t xml:space="preserve">计算机科学系;工程国家理工学院</w:t>
      </w:r>
    </w:p>
    <w:p>
      <w:pPr>
        <w:pStyle w:val="BodyText"/>
        <w:spacing w:line="256" w:lineRule="auto" w:before="1"/>
        <w:ind w:left="1062" w:right="2046" w:hanging="1"/>
        <w:jc w:val="center"/>
        <w:rPr>
          <w:rFonts w:hint="eastAsia"/>
        </w:rPr>
      </w:pPr>
      <w:r>
        <w:rPr>
          <w:rFonts w:hint="eastAsia"/>
        </w:rPr>
        <w:t xml:space="preserve">**，印度ganesh.phd20@nitap.ac.in 0000-0002-2925-7438</w:t>
      </w:r>
      <w:hyperlink r:id="rId7"/>
      <w:hyperlink r:id="rId8"/>
    </w:p>
    <w:p>
      <w:pPr>
        <w:pStyle w:val="BodyText"/>
        <w:spacing w:before="6"/>
      </w:pPr>
    </w:p>
    <w:p>
      <w:pPr>
        <w:pStyle w:val="Heading1"/>
        <w:spacing w:before="1"/>
        <w:rPr>
          <w:rFonts w:hint="eastAsia"/>
        </w:rPr>
      </w:pPr>
      <w:r>
        <w:rPr>
          <w:rFonts w:hint="eastAsia"/>
        </w:rPr>
        <w:t xml:space="preserve">Swarnendu Kumar Chakraborty</w:t>
      </w:r>
    </w:p>
    <w:p>
      <w:pPr>
        <w:spacing w:line="256" w:lineRule="auto" w:before="15"/>
        <w:ind w:left="143" w:right="1126" w:firstLine="0"/>
        <w:jc w:val="center"/>
        <w:rPr>
          <w:i/>
          <w:sz w:val="20"/>
          <w:rFonts w:hint="eastAsia"/>
        </w:rPr>
      </w:pPr>
      <w:r>
        <w:rPr>
          <w:i/>
          <w:sz w:val="20"/>
          <w:rFonts w:hint="eastAsia"/>
        </w:rPr>
        <w:t xml:space="preserve">计算机科学系;工程国家理工学院</w:t>
      </w:r>
    </w:p>
    <w:p>
      <w:pPr>
        <w:pStyle w:val="BodyText"/>
        <w:spacing w:line="256" w:lineRule="auto" w:before="1"/>
        <w:ind w:left="1090" w:right="2073"/>
        <w:jc w:val="center"/>
        <w:rPr>
          <w:rFonts w:hint="eastAsia"/>
        </w:rPr>
      </w:pPr>
      <w:r>
        <w:rPr>
          <w:rFonts w:hint="eastAsia"/>
        </w:rPr>
        <w:t xml:space="preserve">**，印度swarnendu@nitap.ac.in 0000-0002-6223-9362</w:t>
      </w:r>
      <w:hyperlink r:id="rId9"/>
      <w:hyperlink r:id="rId10"/>
    </w:p>
    <w:p>
      <w:pPr>
        <w:pStyle w:val="BodyText"/>
        <w:rPr>
          <w:sz w:val="24"/>
        </w:rPr>
      </w:pPr>
    </w:p>
    <w:p>
      <w:pPr>
        <w:pStyle w:val="BodyText"/>
        <w:spacing w:before="11"/>
        <w:rPr>
          <w:sz w:val="25"/>
        </w:rPr>
      </w:pPr>
    </w:p>
    <w:p>
      <w:pPr>
        <w:spacing w:line="230" w:lineRule="auto" w:before="0"/>
        <w:ind w:left="119" w:right="82" w:firstLine="199"/>
        <w:jc w:val="both"/>
        <w:rPr>
          <w:b/>
          <w:sz w:val="18"/>
          <w:rFonts w:hint="eastAsia"/>
        </w:rPr>
      </w:pPr>
      <w:r>
        <w:rPr>
          <w:b/>
          <w:sz w:val="18"/>
          <w:i/>
          <w:rFonts w:hint="eastAsia"/>
        </w:rPr>
        <w:t xml:space="preserve">联邦</w:t>
      </w:r>
      <w:r>
        <w:rPr>
          <w:b/>
          <w:sz w:val="18"/>
          <w:rFonts w:hint="eastAsia"/>
        </w:rPr>
        <w:t xml:space="preserve">学习是一种分布式机器学习技术，它可以实现设备上的训练，而无需在集中式服务器上交换敏感数据。</w:t>
      </w:r>
      <w:r>
        <w:rPr>
          <w:b/>
          <w:sz w:val="18"/>
          <w:rFonts w:hint="eastAsia"/>
        </w:rPr>
        <w:t xml:space="preserve">在本文中，联邦学习被用于在金融或业务系统中的物联网应用的帮助下训练设备上的金融数据模型。</w:t>
      </w:r>
      <w:r>
        <w:rPr>
          <w:b/>
          <w:sz w:val="18"/>
          <w:rFonts w:hint="eastAsia"/>
        </w:rPr>
        <w:t xml:space="preserve">这创造了更先进、更安全的金融商业模式。</w:t>
      </w:r>
      <w:r>
        <w:rPr>
          <w:b/>
          <w:sz w:val="18"/>
          <w:rFonts w:hint="eastAsia"/>
        </w:rPr>
        <w:t xml:space="preserve">我们应用了同态加密和加密原语的机制，包括屏蔽和本地模型保护，以防止私人金融或商业数据中的任何类型的推断，而多个攻击者通常会找到模型反转或重建攻击的方法。</w:t>
      </w:r>
      <w:r>
        <w:rPr>
          <w:b/>
          <w:sz w:val="18"/>
          <w:rFonts w:hint="eastAsia"/>
        </w:rPr>
        <w:t xml:space="preserve">我们使用各个金融部门的数据集作为主要度量，而不是采用深度学习中通常使用的数据集的大小，以获得正确度量本地模型训练的每一节对全局模型训练的贡献率。</w:t>
      </w:r>
      <w:r>
        <w:rPr>
          <w:b/>
          <w:sz w:val="18"/>
          <w:rFonts w:hint="eastAsia"/>
        </w:rPr>
        <w:t xml:space="preserve">如果计算出的在线客户端数量超过预定的阈值，那么联邦学习过程将继续使用容错计划。</w:t>
      </w:r>
      <w:r>
        <w:rPr>
          <w:b/>
          <w:sz w:val="18"/>
          <w:rFonts w:hint="eastAsia"/>
        </w:rPr>
        <w:t xml:space="preserve">安全研究表明，建议的解决方案满足数据隐私要求。</w:t>
      </w:r>
      <w:r>
        <w:rPr>
          <w:b/>
          <w:sz w:val="18"/>
          <w:rFonts w:hint="eastAsia"/>
        </w:rPr>
        <w:t xml:space="preserve">计算成本和通信成本也从理论上进行了分析。</w:t>
      </w:r>
      <w:r>
        <w:rPr>
          <w:b/>
          <w:sz w:val="18"/>
          <w:rFonts w:hint="eastAsia"/>
        </w:rPr>
        <w:t xml:space="preserve">根据研究观察，与现有方案相比，该方法在保证隐私保护的同时取得了良好的效果。</w:t>
      </w:r>
    </w:p>
    <w:p>
      <w:pPr>
        <w:spacing w:line="230" w:lineRule="auto" w:before="15"/>
        <w:ind w:left="119" w:right="82" w:firstLine="199"/>
        <w:jc w:val="both"/>
        <w:rPr>
          <w:b/>
          <w:sz w:val="18"/>
          <w:rFonts w:hint="eastAsia"/>
        </w:rPr>
      </w:pPr>
      <w:r>
        <w:rPr>
          <w:b/>
          <w:sz w:val="18"/>
          <w:i/>
          <w:rFonts w:hint="eastAsia"/>
        </w:rPr>
        <w:t xml:space="preserve">索引</w:t>
      </w:r>
      <w:r>
        <w:rPr>
          <w:b/>
          <w:sz w:val="18"/>
          <w:rFonts w:hint="eastAsia"/>
        </w:rPr>
        <w:t xml:space="preserve">术语:同态加密、联邦学习、隐私保护</w:t>
      </w:r>
    </w:p>
    <w:p>
      <w:pPr>
        <w:pStyle w:val="BodyText"/>
        <w:spacing w:before="1"/>
        <w:rPr>
          <w:b/>
          <w:sz w:val="19"/>
        </w:rPr>
      </w:pPr>
    </w:p>
    <w:p>
      <w:pPr>
        <w:pStyle w:val="ListParagraph"/>
        <w:numPr>
          <w:ilvl w:val="0"/>
          <w:numId w:val="1"/>
        </w:numPr>
        <w:tabs>
          <w:tab w:pos="2089" w:val="left" w:leader="none"/>
        </w:tabs>
        <w:spacing w:line="240" w:lineRule="auto" w:before="0" w:after="0"/>
        <w:ind w:left="2088" w:right="0" w:hanging="237"/>
        <w:jc w:val="left"/>
        <w:rPr>
          <w:sz w:val="16"/>
          <w:rFonts w:hint="eastAsia"/>
        </w:rPr>
      </w:pPr>
      <w:r>
        <w:rPr>
          <w:sz w:val="20"/>
          <w:rFonts w:hint="eastAsia"/>
        </w:rPr>
        <w:t xml:space="preserve">介</w:t>
      </w:r>
      <w:r>
        <w:rPr>
          <w:sz w:val="16"/>
          <w:rFonts w:hint="eastAsia"/>
        </w:rPr>
        <w:t xml:space="preserve">绍</w:t>
      </w:r>
    </w:p>
    <w:p>
      <w:pPr>
        <w:pStyle w:val="BodyText"/>
        <w:spacing w:line="249" w:lineRule="auto" w:before="82"/>
        <w:ind w:left="119" w:right="82" w:firstLine="199"/>
        <w:jc w:val="both"/>
        <w:rPr>
          <w:rFonts w:hint="eastAsia"/>
        </w:rPr>
      </w:pPr>
      <w:r>
        <w:rPr>
          <w:rFonts w:hint="eastAsia"/>
        </w:rPr>
        <w:t xml:space="preserve">物联网(IoT)是一个有益的概念，有许多不同的应用。</w:t>
      </w:r>
      <w:r>
        <w:rPr>
          <w:rFonts w:hint="eastAsia"/>
        </w:rPr>
        <w:t xml:space="preserve">通过物联网金融业务，投资者或市场分析师可以获取金融信息</w:t>
      </w:r>
    </w:p>
    <w:p>
      <w:pPr>
        <w:pStyle w:val="Heading1"/>
        <w:spacing w:before="98"/>
        <w:ind w:left="1087" w:right="112"/>
        <w:rPr>
          <w:rFonts w:hint="eastAsia"/>
        </w:rPr>
      </w:pPr>
      <w:r>
        <w:rPr>
          <w:rFonts w:hint="eastAsia"/>
        </w:rPr>
        <w:br w:type="column"/>
      </w:r>
      <w:r>
        <w:rPr>
          <w:rFonts w:hint="eastAsia"/>
        </w:rPr>
        <w:t xml:space="preserve">Sumitra Nayak</w:t>
      </w:r>
    </w:p>
    <w:p>
      <w:pPr>
        <w:spacing w:line="256" w:lineRule="auto" w:before="15"/>
        <w:ind w:left="1087" w:right="110" w:firstLine="0"/>
        <w:jc w:val="center"/>
        <w:rPr>
          <w:i/>
          <w:sz w:val="20"/>
          <w:rFonts w:hint="eastAsia"/>
        </w:rPr>
      </w:pPr>
      <w:r>
        <w:rPr>
          <w:i/>
          <w:sz w:val="20"/>
          <w:rFonts w:hint="eastAsia"/>
        </w:rPr>
        <w:t xml:space="preserve">计算机科学系;工程国家理工学院</w:t>
      </w:r>
    </w:p>
    <w:p>
      <w:pPr>
        <w:pStyle w:val="BodyText"/>
        <w:spacing w:line="256" w:lineRule="auto" w:before="1"/>
        <w:ind w:left="1749" w:right="841" w:hanging="1"/>
        <w:jc w:val="center"/>
        <w:rPr>
          <w:rFonts w:hint="eastAsia"/>
        </w:rPr>
      </w:pPr>
      <w:r>
        <w:rPr>
          <w:rFonts w:hint="eastAsia"/>
        </w:rPr>
        <w:t xml:space="preserve">**，印度sumitra.mtech.cse.21@nitap.ac.in 0000-0002-1910-6337</w:t>
      </w:r>
      <w:hyperlink r:id="rId11"/>
    </w:p>
    <w:p>
      <w:pPr>
        <w:pStyle w:val="BodyText"/>
        <w:spacing w:before="6"/>
      </w:pPr>
    </w:p>
    <w:p>
      <w:pPr>
        <w:pStyle w:val="Heading1"/>
        <w:ind w:left="1085" w:right="180"/>
        <w:rPr>
          <w:rFonts w:hint="eastAsia"/>
        </w:rPr>
      </w:pPr>
      <w:r>
        <w:rPr>
          <w:rFonts w:hint="eastAsia"/>
        </w:rPr>
        <w:t xml:space="preserve">Anil Ram</w:t>
      </w:r>
    </w:p>
    <w:p>
      <w:pPr>
        <w:spacing w:line="256" w:lineRule="auto" w:before="15"/>
        <w:ind w:left="1016" w:right="180" w:firstLine="0"/>
        <w:jc w:val="center"/>
        <w:rPr>
          <w:i/>
          <w:sz w:val="20"/>
          <w:rFonts w:hint="eastAsia"/>
        </w:rPr>
      </w:pPr>
      <w:r>
        <w:rPr>
          <w:i/>
          <w:sz w:val="20"/>
          <w:rFonts w:hint="eastAsia"/>
        </w:rPr>
        <w:t xml:space="preserve">计算机科学系;工程国家理工学院</w:t>
      </w:r>
    </w:p>
    <w:p>
      <w:pPr>
        <w:pStyle w:val="BodyText"/>
        <w:spacing w:line="256" w:lineRule="auto" w:before="1"/>
        <w:ind w:left="2035" w:right="1197"/>
        <w:jc w:val="center"/>
        <w:rPr>
          <w:rFonts w:hint="eastAsia"/>
        </w:rPr>
      </w:pPr>
      <w:r>
        <w:rPr>
          <w:rFonts w:hint="eastAsia"/>
        </w:rPr>
        <w:t xml:space="preserve">**，印度anil.phd20@nitap.ac.in 0000-0002-3581-0519</w:t>
      </w:r>
      <w:hyperlink r:id="rId12"/>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0"/>
        </w:rPr>
      </w:pPr>
    </w:p>
    <w:p>
      <w:pPr>
        <w:pStyle w:val="BodyText"/>
        <w:spacing w:line="249" w:lineRule="auto"/>
        <w:ind w:left="114" w:right="157"/>
        <w:jc w:val="both"/>
        <w:rPr>
          <w:rFonts w:hint="eastAsia"/>
        </w:rPr>
      </w:pPr>
      <w:r>
        <w:rPr>
          <w:rFonts w:hint="eastAsia"/>
        </w:rPr>
        <w:t xml:space="preserve">从任何位置实时获取用户的业务数据，实现智能交易和持续监控。</w:t>
      </w:r>
      <w:r>
        <w:rPr>
          <w:rFonts w:hint="eastAsia"/>
        </w:rPr>
        <w:t xml:space="preserve">此外，物联网还提供计算机辅助财务管理、财务分析和金融危机预测服务。</w:t>
      </w:r>
      <w:r>
        <w:rPr>
          <w:rFonts w:hint="eastAsia"/>
        </w:rPr>
        <w:t xml:space="preserve">这可以使用户获得更好的结果，并使金融运营商更有效地工作。</w:t>
      </w:r>
      <w:r>
        <w:rPr>
          <w:rFonts w:hint="eastAsia"/>
        </w:rPr>
        <w:t xml:space="preserve">使用基于物联网的业务模块和财务分析技术有几个好处，可以提高效率[1]。</w:t>
      </w:r>
      <w:r>
        <w:rPr>
          <w:rFonts w:hint="eastAsia"/>
        </w:rPr>
        <w:t xml:space="preserve">共享电子金融数据可以帮助市场分析人员预测投资计划的波动，特别是在金融部门。</w:t>
      </w:r>
      <w:r>
        <w:rPr>
          <w:rFonts w:hint="eastAsia"/>
        </w:rPr>
        <w:t xml:space="preserve">共享财务报告有助于整个行业的发展。</w:t>
      </w:r>
      <w:r>
        <w:rPr>
          <w:rFonts w:hint="eastAsia"/>
        </w:rPr>
        <w:t xml:space="preserve">然而，由于投资报告的敏感性，现在很难共享资源。</w:t>
      </w:r>
      <w:r>
        <w:rPr>
          <w:rFonts w:hint="eastAsia"/>
        </w:rPr>
        <w:t xml:space="preserve">大多数市场分析师分布在不同的地区，在不同的行政管理下工作[2]。</w:t>
      </w:r>
      <w:r>
        <w:rPr>
          <w:rFonts w:hint="eastAsia"/>
        </w:rPr>
        <w:t xml:space="preserve">由于担心违反隐私法或损失财务利益的风险，例如暴露业务或市场策略或敏感的金融投资，市场分析师对披露投资者或行业敏感的财务数据犹豫不决。</w:t>
      </w:r>
      <w:r>
        <w:rPr>
          <w:rFonts w:hint="eastAsia"/>
        </w:rPr>
        <w:t xml:space="preserve">这些隐私问题同样是其他行业需要解决的重大挑战。</w:t>
      </w:r>
    </w:p>
    <w:p>
      <w:pPr>
        <w:pStyle w:val="BodyText"/>
        <w:spacing w:line="249" w:lineRule="auto"/>
        <w:ind w:left="114" w:right="157" w:firstLine="199"/>
        <w:jc w:val="both"/>
        <w:rPr>
          <w:rFonts w:hint="eastAsia"/>
        </w:rPr>
      </w:pPr>
      <w:r>
        <w:rPr>
          <w:rFonts w:hint="eastAsia"/>
        </w:rPr>
        <w:t xml:space="preserve">[3]和[4]中的研究人员开发了一个联邦学习框架，该框架使来自本地存储库的数据能够为机器学习做出贡献，同时保护隐私。</w:t>
      </w:r>
      <w:r>
        <w:rPr>
          <w:rFonts w:hint="eastAsia"/>
        </w:rPr>
        <w:t xml:space="preserve">其目的是在不损害用户隐私的情况下实现数据共享的好处。</w:t>
      </w:r>
      <w:r>
        <w:rPr>
          <w:rFonts w:hint="eastAsia"/>
        </w:rPr>
        <w:t xml:space="preserve">通过人工智能的应用，联邦学习具有改善多个领域的潜力</w:t>
      </w:r>
    </w:p>
    <w:p>
      <w:pPr>
        <w:spacing w:after="0" w:line="249" w:lineRule="auto"/>
        <w:jc w:val="both"/>
        <w:sectPr>
          <w:type w:val="continuous"/>
          <w:pgSz w:w="12240" w:h="15840"/>
          <w:pgMar w:top="900" w:bottom="500" w:left="860" w:right="820"/>
          <w:cols w:num="2" w:equalWidth="0">
            <w:col w:w="5226" w:space="40"/>
            <w:col w:w="5294"/>
          </w:cols>
        </w:sectPr>
      </w:pPr>
    </w:p>
    <w:p>
      <w:pPr>
        <w:pStyle w:val="BodyText"/>
        <w:rPr>
          <w:rFonts w:hint="eastAsia"/>
        </w:rPr>
      </w:pPr>
      <w:r>
        <w:rPr>
          <w:rFonts w:hint="eastAsia"/>
        </w:rPr>
        <w:pict>
          <v:shape style="position:absolute;margin-left:9.471104pt;margin-top:112.854927pt;width:10.9pt;height:566.35pt;mso-position-horizontal-relative:page;mso-position-vertical-relative:page;z-index:15728640" type="#_x0000_t202" filled="false" stroked="false">
            <v:textbox inset="0,0,0,0" style="layout-flow:vertical;mso-layout-flow-alt:bottom-to-top">
              <w:txbxContent>
                <w:p>
                  <w:pPr>
                    <w:spacing w:before="13"/>
                    <w:ind w:left="20" w:right="0" w:firstLine="0"/>
                    <w:jc w:val="left"/>
                    <w:rPr>
                      <w:sz w:val="16"/>
                      <w:rFonts w:hint="eastAsia"/>
                    </w:rPr>
                  </w:pPr>
                  <w:r>
                    <w:rPr>
                      <w:sz w:val="16"/>
                      <w:rFonts w:hint="eastAsia"/>
                    </w:rPr>
                    <w:t xml:space="preserve">2023第四届计算与通信系统国际会议(I3CS) | 979-8-3503-2377-1/23/$31.00 ©2023 IEEE | DOI:</w:t>
                  </w:r>
                  <w:r>
                    <w:rPr>
                      <w:sz w:val="16"/>
                      <w:rFonts w:hint="eastAsia"/>
                    </w:rPr>
                    <w:t xml:space="preserve"> </w:t>
                  </w:r>
                  <w:r>
                    <w:rPr>
                      <w:sz w:val="16"/>
                      <w:rFonts w:hint="eastAsia"/>
                    </w:rPr>
                    <w:t xml:space="preserve">10.1109 / I3CS58314.2023.10127502</w:t>
                  </w:r>
                </w:p>
              </w:txbxContent>
            </v:textbox>
            <w10:wrap type="none"/>
          </v:shape>
        </w:pict>
      </w:r>
    </w:p>
    <w:p>
      <w:pPr>
        <w:pStyle w:val="BodyText"/>
        <w:spacing w:before="7"/>
        <w:rPr>
          <w:sz w:val="28"/>
        </w:rPr>
      </w:pPr>
    </w:p>
    <w:p>
      <w:pPr>
        <w:spacing w:before="97"/>
        <w:ind w:left="362" w:right="0" w:firstLine="0"/>
        <w:jc w:val="left"/>
        <w:rPr>
          <w:sz w:val="18"/>
          <w:rFonts w:hint="eastAsia"/>
        </w:rPr>
      </w:pPr>
      <w:r>
        <w:rPr>
          <w:sz w:val="18"/>
          <w:rFonts w:hint="eastAsia"/>
        </w:rPr>
        <w:t xml:space="preserve">979-8-3503-2377-1/23/$31.00 ©2023 ieee</w:t>
      </w:r>
    </w:p>
    <w:p>
      <w:pPr>
        <w:spacing w:after="0"/>
        <w:jc w:val="left"/>
        <w:rPr>
          <w:sz w:val="18"/>
        </w:rPr>
        <w:sectPr>
          <w:type w:val="continuous"/>
          <w:pgSz w:w="12240" w:h="15840"/>
          <w:pgMar w:top="900" w:bottom="500" w:left="860" w:right="820"/>
        </w:sectPr>
      </w:pPr>
    </w:p>
    <w:p>
      <w:pPr>
        <w:pStyle w:val="BodyText"/>
        <w:spacing w:line="249" w:lineRule="auto" w:before="71"/>
        <w:ind w:left="119" w:right="38"/>
        <w:jc w:val="both"/>
        <w:rPr>
          <w:rFonts w:hint="eastAsia"/>
        </w:rPr>
      </w:pPr>
      <w:r>
        <w:rPr>
          <w:rFonts w:hint="eastAsia"/>
        </w:rPr>
        <w:t xml:space="preserve">各公共部门的情报。</w:t>
      </w:r>
      <w:r>
        <w:rPr>
          <w:rFonts w:hint="eastAsia"/>
        </w:rPr>
        <w:t xml:space="preserve">然而，它也可能对用户隐私构成威胁。</w:t>
      </w:r>
      <w:r>
        <w:rPr>
          <w:rFonts w:hint="eastAsia"/>
        </w:rPr>
        <w:t xml:space="preserve">在现实世界中实现联邦学习，比如基于物联网的金融业务，是一个重大挑战。</w:t>
      </w:r>
      <w:r>
        <w:rPr>
          <w:rFonts w:hint="eastAsia"/>
        </w:rPr>
        <w:t xml:space="preserve">虽然本地数据不直接共享，但本地模型被聚合到一个集线器中，使它们容易受到攻击。</w:t>
      </w:r>
    </w:p>
    <w:p>
      <w:pPr>
        <w:pStyle w:val="BodyText"/>
        <w:spacing w:line="249" w:lineRule="auto" w:before="7"/>
        <w:ind w:left="119" w:right="38" w:firstLine="199"/>
        <w:jc w:val="both"/>
        <w:rPr>
          <w:rFonts w:hint="eastAsia"/>
        </w:rPr>
      </w:pPr>
      <w:r>
        <w:rPr>
          <w:rFonts w:hint="eastAsia"/>
        </w:rPr>
        <w:t xml:space="preserve">由于这些担忧，人们越来越关注实现保护用户隐私的联邦学习过程。</w:t>
      </w:r>
      <w:r>
        <w:rPr>
          <w:rFonts w:hint="eastAsia"/>
        </w:rPr>
        <w:t xml:space="preserve">然而，联邦学习的应用程序可能会带来各种技术挑战，例如确保准确的全局模型、管理客户退出以及最小化计算和通信成本。</w:t>
      </w:r>
    </w:p>
    <w:p>
      <w:pPr>
        <w:pStyle w:val="BodyText"/>
        <w:spacing w:line="249" w:lineRule="auto" w:before="7"/>
        <w:ind w:left="119" w:right="38" w:firstLine="199"/>
        <w:jc w:val="both"/>
        <w:rPr>
          <w:rFonts w:hint="eastAsia"/>
        </w:rPr>
      </w:pPr>
      <w:r>
        <w:rPr>
          <w:rFonts w:hint="eastAsia"/>
        </w:rPr>
        <w:t xml:space="preserve">为了解决这些问题，本研究提出了一种隐私保护系统，用于物联网工业应用的几个金融部门的联邦学习，重点是金融数据安全。</w:t>
      </w:r>
      <w:r>
        <w:rPr>
          <w:rFonts w:hint="eastAsia"/>
        </w:rPr>
        <w:t xml:space="preserve">联邦学习体系结构使用多方计算实现，这已经是一种安全的格式，并使用同态加密来维护数据隐私。</w:t>
      </w:r>
      <w:r>
        <w:rPr>
          <w:rFonts w:hint="eastAsia"/>
        </w:rPr>
        <w:t xml:space="preserve">该系统还能够处理多个参与者之间的串通。</w:t>
      </w:r>
    </w:p>
    <w:p>
      <w:pPr>
        <w:pStyle w:val="BodyText"/>
        <w:spacing w:line="249" w:lineRule="auto" w:before="7"/>
        <w:ind w:left="119" w:right="38" w:firstLine="199"/>
        <w:jc w:val="both"/>
        <w:rPr>
          <w:rFonts w:hint="eastAsia"/>
        </w:rPr>
      </w:pPr>
      <w:r>
        <w:rPr>
          <w:rFonts w:hint="eastAsia"/>
        </w:rPr>
        <w:t xml:space="preserve">此外，我们已透过改善现有计划，解决成本问题。</w:t>
      </w:r>
      <w:r>
        <w:rPr>
          <w:rFonts w:hint="eastAsia"/>
        </w:rPr>
        <w:t xml:space="preserve">此外，我们考虑了不同市场领域数据的不同特征，优先考虑了模型的准确性，同时提高了安全流程的效率。</w:t>
      </w:r>
    </w:p>
    <w:p>
      <w:pPr>
        <w:pStyle w:val="ListParagraph"/>
        <w:numPr>
          <w:ilvl w:val="0"/>
          <w:numId w:val="1"/>
        </w:numPr>
        <w:tabs>
          <w:tab w:pos="2176" w:val="left" w:leader="none"/>
        </w:tabs>
        <w:spacing w:line="240" w:lineRule="auto" w:before="197" w:after="0"/>
        <w:ind w:left="2175" w:right="0" w:hanging="313"/>
        <w:jc w:val="left"/>
        <w:rPr>
          <w:sz w:val="16"/>
          <w:rFonts w:hint="eastAsia"/>
        </w:rPr>
      </w:pPr>
      <w:r>
        <w:rPr>
          <w:sz w:val="20"/>
          <w:rFonts w:hint="eastAsia"/>
        </w:rPr>
        <w:t xml:space="preserve">背</w:t>
      </w:r>
      <w:r>
        <w:rPr>
          <w:sz w:val="16"/>
          <w:rFonts w:hint="eastAsia"/>
        </w:rPr>
        <w:t xml:space="preserve">景</w:t>
      </w:r>
    </w:p>
    <w:p>
      <w:pPr>
        <w:pStyle w:val="ListParagraph"/>
        <w:numPr>
          <w:ilvl w:val="0"/>
          <w:numId w:val="2"/>
        </w:numPr>
        <w:tabs>
          <w:tab w:pos="391" w:val="left" w:leader="none"/>
        </w:tabs>
        <w:spacing w:line="240" w:lineRule="auto" w:before="116" w:after="0"/>
        <w:ind w:left="390" w:right="0" w:hanging="272"/>
        <w:jc w:val="both"/>
        <w:rPr>
          <w:i/>
          <w:sz w:val="20"/>
          <w:rFonts w:hint="eastAsia"/>
        </w:rPr>
      </w:pPr>
      <w:r>
        <w:rPr>
          <w:i/>
          <w:sz w:val="20"/>
          <w:rFonts w:hint="eastAsia"/>
        </w:rPr>
        <w:t xml:space="preserve">联合学习</w:t>
      </w:r>
    </w:p>
    <w:p>
      <w:pPr>
        <w:pStyle w:val="BodyText"/>
        <w:spacing w:line="249" w:lineRule="auto" w:before="98"/>
        <w:ind w:left="119" w:right="38" w:firstLine="199"/>
        <w:jc w:val="both"/>
        <w:rPr>
          <w:rFonts w:hint="eastAsia"/>
        </w:rPr>
      </w:pPr>
      <w:r>
        <w:rPr>
          <w:rFonts w:hint="eastAsia"/>
        </w:rPr>
        <w:t xml:space="preserve">联邦学习是一种分布式协作AI解决方案，它有助于训练数据集，数据的训练是通过多个设备与中央服务器的协调来完成的，实际数据集的使用并不多，例如，在智能物联网网络中，多个物联网设备作为工作人员与服务器连接，服务器也可以被聚合器知道[3]。</w:t>
      </w:r>
      <w:r>
        <w:rPr>
          <w:rFonts w:hint="eastAsia"/>
        </w:rPr>
        <w:t xml:space="preserve">服务器首先从一个全局模型开始，其中包含一些更精确的学习参数。</w:t>
      </w:r>
      <w:r>
        <w:rPr>
          <w:rFonts w:hint="eastAsia"/>
        </w:rPr>
        <w:t xml:space="preserve">每个工作人员从聚合器下载当前模型，然后使用本地数据集更新模型，并将本地计算的更新卸载到聚合器。</w:t>
      </w:r>
      <w:r>
        <w:rPr>
          <w:rFonts w:hint="eastAsia"/>
        </w:rPr>
        <w:t xml:space="preserve">最后，服务器通过使用所有的本地模型来创建一个新的全局模型。服务器可以利用分布式工作者的处理能力来提高培训质量，从而减少分布式工作者的隐私泄露[4]。</w:t>
      </w:r>
      <w:r>
        <w:rPr>
          <w:rFonts w:hint="eastAsia"/>
        </w:rPr>
        <w:t xml:space="preserve">最后，来自聚合器的本地工作者下载所有全局更新，并为下一次本地更新做好准备，直到培训完成。</w:t>
      </w:r>
    </w:p>
    <w:p>
      <w:pPr>
        <w:pStyle w:val="BodyText"/>
        <w:spacing w:line="249" w:lineRule="auto" w:before="6"/>
        <w:ind w:left="119" w:right="38" w:firstLine="199"/>
        <w:jc w:val="both"/>
        <w:rPr>
          <w:rFonts w:hint="eastAsia"/>
        </w:rPr>
      </w:pPr>
      <w:r>
        <w:rPr>
          <w:rFonts w:hint="eastAsia"/>
        </w:rPr>
        <w:t xml:space="preserve">联邦学习主要有三种类型，下面将进行讨论。</w:t>
      </w:r>
    </w:p>
    <w:p>
      <w:pPr>
        <w:pStyle w:val="ListParagraph"/>
        <w:numPr>
          <w:ilvl w:val="1"/>
          <w:numId w:val="2"/>
        </w:numPr>
        <w:tabs>
          <w:tab w:pos="520" w:val="left" w:leader="none"/>
        </w:tabs>
        <w:spacing w:line="247" w:lineRule="auto" w:before="55" w:after="0"/>
        <w:ind w:left="519" w:right="38" w:hanging="202"/>
        <w:jc w:val="both"/>
        <w:rPr>
          <w:sz w:val="20"/>
          <w:rFonts w:hint="eastAsia"/>
        </w:rPr>
      </w:pPr>
      <w:r>
        <w:rPr>
          <w:sz w:val="20"/>
          <w:rFonts w:hint="eastAsia"/>
        </w:rPr>
        <w:t xml:space="preserve">水平联邦学习(HFL):</w:t>
      </w:r>
      <w:r>
        <w:rPr>
          <w:sz w:val="20"/>
          <w:rFonts w:hint="eastAsia"/>
        </w:rPr>
        <w:t xml:space="preserve"> </w:t>
      </w:r>
      <w:r>
        <w:rPr>
          <w:sz w:val="20"/>
          <w:rFonts w:hint="eastAsia"/>
        </w:rPr>
        <w:t xml:space="preserve">当两个数据集之间存在有限的用户重叠但显著的用户特征重叠时，HFL是一种适合的方法。</w:t>
      </w:r>
      <w:r>
        <w:rPr>
          <w:sz w:val="20"/>
          <w:rFonts w:hint="eastAsia"/>
        </w:rPr>
        <w:t xml:space="preserve">在HFL中，数据集按用户维度水平划分，删除具有相同用户属性但不同用户的数据进行训练。</w:t>
      </w:r>
      <w:r>
        <w:rPr>
          <w:sz w:val="20"/>
          <w:rFonts w:hint="eastAsia"/>
        </w:rPr>
        <w:t xml:space="preserve">换句话说，相同的数据特征出现在不同的行中</w:t>
      </w:r>
    </w:p>
    <w:p>
      <w:pPr>
        <w:pStyle w:val="BodyText"/>
        <w:spacing w:line="249" w:lineRule="auto" w:before="71"/>
        <w:ind w:left="519" w:right="157"/>
        <w:jc w:val="both"/>
        <w:rPr>
          <w:rFonts w:hint="eastAsia"/>
        </w:rPr>
      </w:pPr>
      <w:r>
        <w:rPr>
          <w:rFonts w:hint="eastAsia"/>
        </w:rPr>
        <w:br w:type="column"/>
      </w:r>
      <w:r>
        <w:rPr>
          <w:rFonts w:hint="eastAsia"/>
        </w:rPr>
        <w:t xml:space="preserve">按用户特征对齐的数据。</w:t>
      </w:r>
      <w:r>
        <w:rPr>
          <w:rFonts w:hint="eastAsia"/>
        </w:rPr>
        <w:t xml:space="preserve">因此，联邦水平学习可以扩大用户样本。</w:t>
      </w:r>
    </w:p>
    <w:p>
      <w:pPr>
        <w:pStyle w:val="ListParagraph"/>
        <w:numPr>
          <w:ilvl w:val="1"/>
          <w:numId w:val="2"/>
        </w:numPr>
        <w:tabs>
          <w:tab w:pos="520" w:val="left" w:leader="none"/>
        </w:tabs>
        <w:spacing w:line="247" w:lineRule="auto" w:before="0" w:after="0"/>
        <w:ind w:left="519" w:right="157" w:hanging="202"/>
        <w:jc w:val="both"/>
        <w:rPr>
          <w:sz w:val="20"/>
          <w:rFonts w:hint="eastAsia"/>
        </w:rPr>
      </w:pPr>
      <w:r>
        <w:rPr>
          <w:sz w:val="20"/>
          <w:rFonts w:hint="eastAsia"/>
        </w:rPr>
        <w:t xml:space="preserve">垂直联合学习(VFL):</w:t>
      </w:r>
      <w:r>
        <w:rPr>
          <w:sz w:val="20"/>
          <w:rFonts w:hint="eastAsia"/>
        </w:rPr>
        <w:t xml:space="preserve"> </w:t>
      </w:r>
      <w:r>
        <w:rPr>
          <w:sz w:val="20"/>
          <w:rFonts w:hint="eastAsia"/>
        </w:rPr>
        <w:t xml:space="preserve">VFL是两个给定数据集的用户特征之间几乎没有重叠的情况，但在用户中有明显的重叠。</w:t>
      </w:r>
      <w:r>
        <w:rPr>
          <w:sz w:val="20"/>
          <w:rFonts w:hint="eastAsia"/>
        </w:rPr>
        <w:t xml:space="preserve">在VFL中，数据集垂直划分(按用户特征维度)，去除用户相同但用户属性不同的数据进行训练。</w:t>
      </w:r>
      <w:r>
        <w:rPr>
          <w:sz w:val="20"/>
          <w:rFonts w:hint="eastAsia"/>
        </w:rPr>
        <w:t xml:space="preserve">换句话说，相同的用户出现在跨列的数据中(按用户对齐)。</w:t>
      </w:r>
      <w:r>
        <w:rPr>
          <w:sz w:val="20"/>
          <w:rFonts w:hint="eastAsia"/>
        </w:rPr>
        <w:t xml:space="preserve">因此，使用VFL可以增加训练数据的特征维数。</w:t>
      </w:r>
    </w:p>
    <w:p>
      <w:pPr>
        <w:pStyle w:val="ListParagraph"/>
        <w:numPr>
          <w:ilvl w:val="1"/>
          <w:numId w:val="2"/>
        </w:numPr>
        <w:tabs>
          <w:tab w:pos="520" w:val="left" w:leader="none"/>
        </w:tabs>
        <w:spacing w:line="247" w:lineRule="auto" w:before="2" w:after="0"/>
        <w:ind w:left="519" w:right="157" w:hanging="202"/>
        <w:jc w:val="both"/>
        <w:rPr>
          <w:sz w:val="20"/>
          <w:rFonts w:hint="eastAsia"/>
        </w:rPr>
      </w:pPr>
      <w:r>
        <w:rPr>
          <w:sz w:val="20"/>
          <w:rFonts w:hint="eastAsia"/>
        </w:rPr>
        <w:t xml:space="preserve">联邦迁移学习(FTL):</w:t>
      </w:r>
      <w:r>
        <w:rPr>
          <w:sz w:val="20"/>
          <w:rFonts w:hint="eastAsia"/>
        </w:rPr>
        <w:t xml:space="preserve"> </w:t>
      </w:r>
      <w:r>
        <w:rPr>
          <w:sz w:val="20"/>
          <w:rFonts w:hint="eastAsia"/>
        </w:rPr>
        <w:t xml:space="preserve">FTL是一种学习方案，它涉及将知识从具有丰富特征空间的数据集转移到具有有限特征或标签的数据集，以训练高性能模型。</w:t>
      </w:r>
      <w:r>
        <w:rPr>
          <w:sz w:val="20"/>
          <w:rFonts w:hint="eastAsia"/>
        </w:rPr>
        <w:t xml:space="preserve">这在处理来自不同方面具有不同级别特征的多个数据集时特别有用。</w:t>
      </w:r>
    </w:p>
    <w:p>
      <w:pPr>
        <w:pStyle w:val="ListParagraph"/>
        <w:numPr>
          <w:ilvl w:val="0"/>
          <w:numId w:val="2"/>
        </w:numPr>
        <w:tabs>
          <w:tab w:pos="391" w:val="left" w:leader="none"/>
        </w:tabs>
        <w:spacing w:line="240" w:lineRule="auto" w:before="157" w:after="0"/>
        <w:ind w:left="390" w:right="0" w:hanging="272"/>
        <w:jc w:val="both"/>
        <w:rPr>
          <w:i/>
          <w:sz w:val="20"/>
          <w:rFonts w:hint="eastAsia"/>
        </w:rPr>
      </w:pPr>
      <w:r>
        <w:rPr>
          <w:i/>
          <w:sz w:val="20"/>
          <w:rFonts w:hint="eastAsia"/>
        </w:rPr>
        <w:t xml:space="preserve">同态加密</w:t>
      </w:r>
    </w:p>
    <w:p>
      <w:pPr>
        <w:pStyle w:val="BodyText"/>
        <w:spacing w:line="249" w:lineRule="auto" w:before="83"/>
        <w:ind w:left="119" w:right="157" w:firstLine="199"/>
        <w:jc w:val="both"/>
        <w:rPr>
          <w:rFonts w:hint="eastAsia"/>
        </w:rPr>
      </w:pPr>
      <w:r>
        <w:rPr>
          <w:rFonts w:hint="eastAsia"/>
        </w:rPr>
        <w:t xml:space="preserve">同态加密是一种特殊类型的数学运算，它对加密后的数据进行加密，而不保证加密。</w:t>
      </w:r>
      <w:r>
        <w:rPr>
          <w:rFonts w:hint="eastAsia"/>
        </w:rPr>
        <w:t xml:space="preserve">直接对明文进行计算得到的结果与对密文进行计算得到的结果基本相当[7][20]。</w:t>
      </w:r>
      <w:r>
        <w:rPr>
          <w:rFonts w:hint="eastAsia"/>
        </w:rPr>
        <w:t xml:space="preserve">在这里，执行计算的服务提供者不知道纯文本，因为他们在加密状态下执行计算。</w:t>
      </w:r>
      <w:r>
        <w:rPr>
          <w:rFonts w:hint="eastAsia"/>
        </w:rPr>
        <w:t xml:space="preserve">因此，明文的安全性得到了保证。</w:t>
      </w:r>
    </w:p>
    <w:p>
      <w:pPr>
        <w:pStyle w:val="ListParagraph"/>
        <w:numPr>
          <w:ilvl w:val="0"/>
          <w:numId w:val="1"/>
        </w:numPr>
        <w:tabs>
          <w:tab w:pos="2122" w:val="left" w:leader="none"/>
        </w:tabs>
        <w:spacing w:line="240" w:lineRule="auto" w:before="160" w:after="0"/>
        <w:ind w:left="2121" w:right="0" w:hanging="390"/>
        <w:jc w:val="left"/>
        <w:rPr>
          <w:sz w:val="16"/>
          <w:rFonts w:hint="eastAsia"/>
        </w:rPr>
      </w:pPr>
      <w:r>
        <w:rPr>
          <w:sz w:val="20"/>
          <w:rFonts w:hint="eastAsia"/>
        </w:rPr>
        <w:t xml:space="preserve">相</w:t>
      </w:r>
      <w:r>
        <w:rPr>
          <w:sz w:val="16"/>
          <w:rFonts w:hint="eastAsia"/>
        </w:rPr>
        <w:t xml:space="preserve">关工</w:t>
      </w:r>
      <w:r>
        <w:rPr>
          <w:sz w:val="20"/>
          <w:rFonts w:hint="eastAsia"/>
        </w:rPr>
        <w:t xml:space="preserve">作</w:t>
      </w:r>
    </w:p>
    <w:p>
      <w:pPr>
        <w:pStyle w:val="BodyText"/>
        <w:spacing w:line="249" w:lineRule="auto" w:before="90"/>
        <w:ind w:left="119" w:right="157" w:firstLine="199"/>
        <w:jc w:val="both"/>
        <w:rPr>
          <w:rFonts w:hint="eastAsia"/>
        </w:rPr>
      </w:pPr>
      <w:r>
        <w:rPr>
          <w:rFonts w:hint="eastAsia"/>
        </w:rPr>
        <w:t xml:space="preserve">[4]中的作者遇到了一个网络安全挑战，其中数据聚合变得困难。</w:t>
      </w:r>
      <w:r>
        <w:rPr>
          <w:rFonts w:hint="eastAsia"/>
        </w:rPr>
        <w:t xml:space="preserve">为了应对这一挑战，作者使用了智能电网的概念，它为增强操作系统和改善电力的分配、发电和传输提供了解决方案。</w:t>
      </w:r>
      <w:r>
        <w:rPr>
          <w:rFonts w:hint="eastAsia"/>
        </w:rPr>
        <w:t xml:space="preserve">然而，智能电网也面临安全和隐私问题，并产生高昂的计算和通信成本。</w:t>
      </w:r>
      <w:r>
        <w:rPr>
          <w:rFonts w:hint="eastAsia"/>
        </w:rPr>
        <w:t xml:space="preserve">为了克服这些问题，作者提出了一种保护隐私的基于同态加密的深度学习和数据聚合模型。</w:t>
      </w:r>
      <w:r>
        <w:rPr>
          <w:rFonts w:hint="eastAsia"/>
        </w:rPr>
        <w:t xml:space="preserve">该模型通过使用不同的身份验证技术执行智能计量，减少了对闪现工作负载预测模型准确性的负面影响。</w:t>
      </w:r>
      <w:r>
        <w:rPr>
          <w:rFonts w:hint="eastAsia"/>
        </w:rPr>
        <w:t xml:space="preserve">为了增强安全性，作者设计了一个基于云计算和区块链的数据聚合框架。</w:t>
      </w:r>
      <w:r>
        <w:rPr>
          <w:rFonts w:hint="eastAsia"/>
        </w:rPr>
        <w:t xml:space="preserve">结果表明，该模型能达到80</w:t>
      </w:r>
    </w:p>
    <w:p>
      <w:pPr>
        <w:pStyle w:val="BodyText"/>
        <w:spacing w:line="249" w:lineRule="auto" w:before="2"/>
        <w:ind w:left="119" w:right="157" w:firstLine="199"/>
        <w:jc w:val="both"/>
        <w:rPr>
          <w:rFonts w:hint="eastAsia"/>
        </w:rPr>
      </w:pPr>
      <w:r>
        <w:rPr>
          <w:rFonts w:hint="eastAsia"/>
        </w:rPr>
        <w:t xml:space="preserve">根据[5]，传统的执行联邦学习任务的方法会降低训练速度、准确性和数据安全性。</w:t>
      </w:r>
      <w:r>
        <w:rPr>
          <w:rFonts w:hint="eastAsia"/>
        </w:rPr>
        <w:t xml:space="preserve">在使用垂直联邦学习进行任务分类时，传统方法会产生较大的无效参数。</w:t>
      </w:r>
      <w:r>
        <w:rPr>
          <w:rFonts w:hint="eastAsia"/>
        </w:rPr>
        <w:t xml:space="preserve">为了克服这一问题，作者提出了使用梯度压缩和参数共享来实现双方通信，并在参数传输上改进同构加密。</w:t>
      </w:r>
      <w:r>
        <w:rPr>
          <w:rFonts w:hint="eastAsia"/>
        </w:rPr>
        <w:t xml:space="preserve">通过比较，得出了较好的分类模型评价指标</w:t>
      </w:r>
    </w:p>
    <w:p>
      <w:pPr>
        <w:spacing w:after="0" w:line="249" w:lineRule="auto"/>
        <w:jc w:val="both"/>
        <w:sectPr>
          <w:pgSz w:w="12240" w:h="15840"/>
          <w:pgMar w:header="0" w:footer="302" w:top="920" w:bottom="560" w:left="860" w:right="820"/>
          <w:cols w:num="2" w:equalWidth="0">
            <w:col w:w="5181" w:space="79"/>
            <w:col w:w="5300"/>
          </w:cols>
        </w:sectPr>
      </w:pPr>
    </w:p>
    <w:p>
      <w:pPr>
        <w:pStyle w:val="BodyText"/>
        <w:spacing w:line="249" w:lineRule="auto" w:before="71"/>
        <w:ind w:left="119" w:right="38"/>
        <w:jc w:val="both"/>
        <w:rPr>
          <w:rFonts w:hint="eastAsia"/>
        </w:rPr>
      </w:pPr>
      <w:r>
        <w:rPr>
          <w:rFonts w:hint="eastAsia"/>
        </w:rPr>
        <w:t xml:space="preserve">对传统的联邦学习逻辑回归算法。</w:t>
      </w:r>
      <w:r>
        <w:rPr>
          <w:rFonts w:hint="eastAsia"/>
        </w:rPr>
        <w:t xml:space="preserve">作者还实现了更快的训练时间和更好的数据安全性。</w:t>
      </w:r>
    </w:p>
    <w:p>
      <w:pPr>
        <w:pStyle w:val="BodyText"/>
        <w:spacing w:line="249" w:lineRule="auto" w:before="71"/>
        <w:ind w:left="119" w:right="157"/>
        <w:jc w:val="both"/>
        <w:rPr>
          <w:rFonts w:hint="eastAsia"/>
        </w:rPr>
      </w:pPr>
      <w:r>
        <w:rPr>
          <w:rFonts w:hint="eastAsia"/>
        </w:rPr>
        <w:br w:type="column"/>
      </w:r>
      <w:r>
        <w:rPr>
          <w:rFonts w:hint="eastAsia"/>
        </w:rPr>
        <w:t xml:space="preserve">算法1讨论了具有安全性的模型训练，算法2提出了具有数据安全性的多层感知器联邦学习。</w:t>
      </w:r>
    </w:p>
    <w:p>
      <w:pPr>
        <w:spacing w:after="0" w:line="249" w:lineRule="auto"/>
        <w:jc w:val="both"/>
        <w:sectPr>
          <w:pgSz w:w="12240" w:h="15840"/>
          <w:pgMar w:header="0" w:footer="302" w:top="920" w:bottom="560" w:left="860" w:right="820"/>
          <w:cols w:num="2" w:equalWidth="0">
            <w:col w:w="5181" w:space="79"/>
            <w:col w:w="5300"/>
          </w:cols>
        </w:sectPr>
      </w:pPr>
    </w:p>
    <w:p>
      <w:pPr>
        <w:pStyle w:val="BodyText"/>
        <w:tabs>
          <w:tab w:pos="5379" w:val="left" w:leader="none"/>
          <w:tab w:pos="10445" w:val="left" w:leader="none"/>
        </w:tabs>
        <w:spacing w:line="171" w:lineRule="exact"/>
        <w:ind w:left="318"/>
        <w:rPr>
          <w:rFonts w:hint="eastAsia"/>
        </w:rPr>
      </w:pPr>
      <w:r>
        <w:rPr>
          <w:rFonts w:hint="eastAsia"/>
        </w:rPr>
        <w:t xml:space="preserve">在[6]，[7]，[17]中，作者指出，信任问题出现在</w:t>
      </w:r>
      <w:r>
        <w:rPr>
          <w:rFonts w:hint="eastAsia"/>
        </w:rPr>
        <w:tab/>
      </w:r>
      <w:r>
        <w:rPr>
          <w:u w:val="single"/>
          <w:rFonts w:hint="eastAsia"/>
        </w:rPr>
        <w:t xml:space="preserve"> </w:t>
      </w:r>
      <w:r>
        <w:rPr>
          <w:u w:val="single"/>
          <w:rFonts w:hint="eastAsia"/>
        </w:rPr>
        <w:tab/>
      </w:r>
    </w:p>
    <w:p>
      <w:pPr>
        <w:spacing w:after="0" w:line="171" w:lineRule="exact"/>
        <w:sectPr>
          <w:type w:val="continuous"/>
          <w:pgSz w:w="12240" w:h="15840"/>
          <w:pgMar w:top="900" w:bottom="500" w:left="860" w:right="820"/>
        </w:sectPr>
      </w:pPr>
    </w:p>
    <w:p>
      <w:pPr>
        <w:pStyle w:val="BodyText"/>
        <w:spacing w:line="249" w:lineRule="auto" w:before="66"/>
        <w:ind w:left="119" w:right="20"/>
        <w:rPr>
          <w:rFonts w:hint="eastAsia"/>
        </w:rPr>
      </w:pPr>
      <w:r>
        <w:rPr>
          <w:rFonts w:hint="eastAsia"/>
        </w:rPr>
        <w:t xml:space="preserve">联邦机器学习是指多方参与分布式数据集的联合数据分析。</w:t>
      </w:r>
      <w:r>
        <w:rPr>
          <w:rFonts w:hint="eastAsia"/>
        </w:rPr>
        <w:t xml:space="preserve">为了解决这个问题</w:t>
      </w:r>
    </w:p>
    <w:p>
      <w:pPr>
        <w:pStyle w:val="BodyText"/>
        <w:ind w:left="119"/>
        <w:rPr>
          <w:rFonts w:hint="eastAsia"/>
        </w:rPr>
      </w:pPr>
      <w:r>
        <w:rPr>
          <w:rFonts w:hint="eastAsia"/>
        </w:rPr>
        <w:pict>
          <v:shape style="width:251.1pt;height:12.05pt;mso-position-horizontal-relative:char;mso-position-vertical-relative:line" type="#_x0000_t202" filled="false" stroked="false">
            <w10:anchorlock/>
            <v:textbox inset="0,0,0,0">
              <w:txbxContent>
                <w:p>
                  <w:pPr>
                    <w:pStyle w:val="BodyText"/>
                    <w:spacing w:line="227" w:lineRule="exact"/>
                    <w:rPr>
                      <w:rFonts w:hint="eastAsia"/>
                    </w:rPr>
                  </w:pPr>
                  <w:r>
                    <w:rPr>
                      <w:rFonts w:hint="eastAsia"/>
                    </w:rPr>
                    <w:t xml:space="preserve">为了解决这个问题，他们提出了一个叫做梯度增强的方案</w:t>
                  </w:r>
                </w:p>
              </w:txbxContent>
            </v:textbox>
          </v:shape>
        </w:pict>
      </w:r>
    </w:p>
    <w:p>
      <w:pPr>
        <w:tabs>
          <w:tab w:pos="5140" w:val="left" w:leader="none"/>
        </w:tabs>
        <w:spacing w:line="192" w:lineRule="auto" w:before="42"/>
        <w:ind w:left="189" w:right="157" w:hanging="70"/>
        <w:jc w:val="left"/>
        <w:rPr>
          <w:sz w:val="20"/>
          <w:rFonts w:ascii="Arial" w:hAnsi="Arial" w:hint="eastAsia" w:eastAsia="SimSun"/>
        </w:rPr>
      </w:pPr>
      <w:r>
        <w:rPr>
          <w:rFonts w:hint="eastAsia"/>
        </w:rPr>
        <w:br w:type="column"/>
      </w:r>
      <w:r>
        <w:rPr>
          <w:sz w:val="20"/>
          <w:u w:val="single"/>
          <w:b/>
          <w:rFonts w:hint="eastAsia"/>
        </w:rPr>
        <w:t xml:space="preserve">具有</w:t>
      </w:r>
      <w:r>
        <w:rPr>
          <w:sz w:val="20"/>
          <w:u w:val="single"/>
          <w:rFonts w:hint="eastAsia"/>
        </w:rPr>
        <w:t xml:space="preserve">安全性的训练算法</w:t>
      </w:r>
      <w:r>
        <w:rPr>
          <w:sz w:val="20"/>
          <w:rFonts w:hint="eastAsia"/>
        </w:rPr>
        <w:t xml:space="preserve">1: </w:t>
      </w:r>
      <w:r>
        <w:rPr>
          <w:sz w:val="20"/>
          <w:rFonts w:hint="eastAsia"/>
        </w:rPr>
        <w:t xml:space="preserve">输入: </w:t>
      </w:r>
      <w:r>
        <w:rPr>
          <w:sz w:val="20"/>
          <w:rFonts w:ascii="Arial" w:hAnsi="Arial" w:hint="eastAsia" w:eastAsia="SimSun"/>
        </w:rPr>
        <w:t xml:space="preserve">ΣWt1Σ，</w:t>
      </w:r>
      <w:r>
        <w:rPr>
          <w:sz w:val="20"/>
          <w:i/>
          <w:rFonts w:hint="eastAsia"/>
        </w:rPr>
        <w:t xml:space="preserve"> ΣWt2Σ，。</w:t>
      </w:r>
      <w:r>
        <w:rPr>
          <w:sz w:val="20"/>
          <w:vertAlign w:val="baseline"/>
          <w:rFonts w:hint="eastAsia"/>
        </w:rPr>
        <w:t xml:space="preserve">．</w:t>
      </w:r>
      <w:r>
        <w:rPr>
          <w:sz w:val="20"/>
          <w:vertAlign w:val="baseline"/>
          <w:rFonts w:hint="eastAsia"/>
        </w:rPr>
        <w:t xml:space="preserve">．</w:t>
      </w:r>
      <w:r>
        <w:rPr>
          <w:sz w:val="20"/>
          <w:vertAlign w:val="baseline"/>
          <w:rFonts w:hint="eastAsia"/>
        </w:rPr>
        <w:t xml:space="preserve">，</w:t>
      </w:r>
      <w:r>
        <w:rPr>
          <w:sz w:val="20"/>
          <w:vertAlign w:val="baseline"/>
          <w:rFonts w:ascii="Arial" w:hAnsi="Arial" w:hint="eastAsia" w:eastAsia="SimSun"/>
        </w:rPr>
        <w:t xml:space="preserve"> </w:t>
      </w:r>
      <w:r>
        <w:rPr>
          <w:sz w:val="20"/>
          <w:vertAlign w:val="baseline"/>
          <w:i/>
          <w:rFonts w:hint="eastAsia"/>
        </w:rPr>
        <w:t xml:space="preserve">ΣWtNc </w:t>
      </w:r>
      <w:r>
        <w:rPr>
          <w:sz w:val="20"/>
          <w:b w:val="0"/>
          <w:i/>
          <w:vertAlign w:val="superscript"/>
          <w:rFonts w:ascii="Bookman Old Style" w:hAnsi="Bookman Old Style" w:hint="eastAsia" w:eastAsia="SimSun"/>
        </w:rPr>
        <w:t xml:space="preserve">Σ</w:t>
      </w:r>
    </w:p>
    <w:p>
      <w:pPr>
        <w:spacing w:after="0" w:line="192" w:lineRule="auto"/>
        <w:jc w:val="left"/>
        <w:rPr>
          <w:rFonts w:ascii="Arial" w:hAnsi="Arial"/>
          <w:sz w:val="20"/>
        </w:rPr>
        <w:sectPr>
          <w:type w:val="continuous"/>
          <w:pgSz w:w="12240" w:h="15840"/>
          <w:pgMar w:top="900" w:bottom="500" w:left="860" w:right="820"/>
          <w:cols w:num="2" w:equalWidth="0">
            <w:col w:w="5181" w:space="79"/>
            <w:col w:w="5300"/>
          </w:cols>
        </w:sectPr>
      </w:pPr>
    </w:p>
    <w:p>
      <w:pPr>
        <w:pStyle w:val="BodyText"/>
        <w:spacing w:line="249" w:lineRule="auto"/>
        <w:ind w:left="119" w:right="38"/>
        <w:jc w:val="both"/>
        <w:rPr>
          <w:rFonts w:hint="eastAsia"/>
        </w:rPr>
      </w:pPr>
      <w:r>
        <w:rPr>
          <w:rFonts w:hint="eastAsia"/>
        </w:rPr>
        <w:t xml:space="preserve">机器(GBM)是一种基于半同态加密的多方计算模型。</w:t>
      </w:r>
      <w:r>
        <w:rPr>
          <w:rFonts w:hint="eastAsia"/>
        </w:rPr>
        <w:t xml:space="preserve">在这种情况下，每一方都可以获得自己的共享梯度提升模型</w:t>
      </w:r>
    </w:p>
    <w:p>
      <w:pPr>
        <w:pStyle w:val="BodyText"/>
        <w:ind w:left="119"/>
        <w:rPr>
          <w:rFonts w:hint="eastAsia"/>
        </w:rPr>
      </w:pPr>
      <w:r>
        <w:rPr>
          <w:rFonts w:hint="eastAsia"/>
        </w:rPr>
        <w:pict>
          <v:shape style="width:251.1pt;height:12.05pt;mso-position-horizontal-relative:char;mso-position-vertical-relative:line" type="#_x0000_t202" filled="false" stroked="false">
            <w10:anchorlock/>
            <v:textbox inset="0,0,0,0">
              <w:txbxContent>
                <w:p>
                  <w:pPr>
                    <w:pStyle w:val="BodyText"/>
                    <w:spacing w:line="227" w:lineRule="exact"/>
                    <w:rPr>
                      <w:rFonts w:hint="eastAsia"/>
                    </w:rPr>
                  </w:pPr>
                  <w:r>
                    <w:rPr>
                      <w:rFonts w:hint="eastAsia"/>
                    </w:rPr>
                    <w:t xml:space="preserve">机器，这使他们能够保护他们的数据</w:t>
                  </w:r>
                </w:p>
              </w:txbxContent>
            </v:textbox>
          </v:shape>
        </w:pict>
      </w:r>
    </w:p>
    <w:p>
      <w:pPr>
        <w:spacing w:line="72" w:lineRule="auto" w:before="0"/>
        <w:ind w:left="119" w:right="0" w:firstLine="0"/>
        <w:jc w:val="left"/>
        <w:rPr>
          <w:i/>
          <w:sz w:val="10"/>
          <w:rFonts w:ascii="Arial" w:hint="eastAsia" w:eastAsia="SimSun"/>
        </w:rPr>
      </w:pPr>
      <w:r>
        <w:rPr>
          <w:rFonts w:hint="eastAsia"/>
        </w:rPr>
        <w:br w:type="column"/>
      </w:r>
      <w:r>
        <w:rPr>
          <w:sz w:val="20"/>
          <w:rFonts w:hint="eastAsia"/>
        </w:rPr>
        <w:t xml:space="preserve">2：</w:t>
      </w:r>
      <w:r>
        <w:rPr>
          <w:sz w:val="20"/>
          <w:rFonts w:hint="eastAsia"/>
        </w:rPr>
        <w:t xml:space="preserve">CSP生成Ni个随</w:t>
      </w:r>
      <w:r>
        <w:rPr>
          <w:sz w:val="20"/>
          <w:i/>
          <w:rFonts w:hint="eastAsia"/>
        </w:rPr>
        <w:t xml:space="preserve">机</w:t>
      </w:r>
      <w:r>
        <w:rPr>
          <w:sz w:val="20"/>
          <w:i/>
          <w:b w:val="0"/>
          <w:vertAlign w:val="subscript"/>
          <w:rFonts w:ascii="Bookman Old Style" w:hint="eastAsia" w:eastAsia="SimSun"/>
        </w:rPr>
        <w:t xml:space="preserve">向</w:t>
      </w:r>
      <w:r>
        <w:rPr>
          <w:sz w:val="20"/>
          <w:i/>
          <w:b w:val="0"/>
          <w:vertAlign w:val="baseline"/>
          <w:rFonts w:ascii="Bookman Old Style" w:hint="eastAsia" w:eastAsia="SimSun"/>
        </w:rPr>
        <w:t xml:space="preserve">量</w:t>
      </w:r>
      <w:r>
        <w:rPr>
          <w:sz w:val="20"/>
          <w:vertAlign w:val="baseline"/>
          <w:rFonts w:hint="eastAsia"/>
        </w:rPr>
        <w:t xml:space="preserve">R1 R2。</w:t>
      </w:r>
      <w:r>
        <w:rPr>
          <w:sz w:val="20"/>
          <w:i/>
          <w:vertAlign w:val="baseline"/>
          <w:rFonts w:hint="eastAsia"/>
        </w:rPr>
        <w:t xml:space="preserve">．</w:t>
      </w:r>
      <w:r>
        <w:rPr>
          <w:sz w:val="20"/>
          <w:i/>
          <w:vertAlign w:val="baseline"/>
          <w:rFonts w:hint="eastAsia"/>
        </w:rPr>
        <w:t xml:space="preserve">．</w:t>
      </w:r>
      <w:r>
        <w:rPr>
          <w:sz w:val="20"/>
          <w:i/>
          <w:vertAlign w:val="baseline"/>
          <w:rFonts w:hint="eastAsia"/>
        </w:rPr>
        <w:t xml:space="preserve">,</w:t>
      </w:r>
      <w:r>
        <w:rPr>
          <w:sz w:val="20"/>
          <w:i/>
          <w:b w:val="0"/>
          <w:vertAlign w:val="subscript"/>
          <w:rFonts w:ascii="Bookman Old Style" w:hint="eastAsia" w:eastAsia="SimSun"/>
        </w:rPr>
        <w:t xml:space="preserve"> </w:t>
      </w:r>
      <w:r>
        <w:rPr>
          <w:i/>
          <w:sz w:val="10"/>
          <w:vertAlign w:val="baseline"/>
          <w:rFonts w:ascii="Arial" w:hint="eastAsia" w:eastAsia="SimSun"/>
        </w:rPr>
        <w:t xml:space="preserve">RNj</w:t>
      </w:r>
    </w:p>
    <w:p>
      <w:pPr>
        <w:pStyle w:val="BodyText"/>
        <w:tabs>
          <w:tab w:pos="1970" w:val="left" w:leader="none"/>
        </w:tabs>
        <w:spacing w:line="247" w:lineRule="auto" w:before="9"/>
        <w:ind w:left="119" w:right="1978"/>
        <w:rPr>
          <w:rFonts w:ascii="Arial" w:hAnsi="Arial" w:hint="eastAsia" w:eastAsia="SimSun"/>
        </w:rPr>
      </w:pPr>
      <w:r>
        <w:rPr>
          <w:rFonts w:hint="eastAsia"/>
        </w:rPr>
        <w:pict>
          <v:shape style="position:absolute;margin-left:492.872009pt;margin-top:51.416592pt;width:3.3pt;height:7pt;mso-position-horizontal-relative:page;mso-position-vertical-relative:paragraph;z-index:-16094720" type="#_x0000_t202" filled="false" stroked="false">
            <v:textbox inset="0,0,0,0">
              <w:txbxContent>
                <w:p>
                  <w:pPr>
                    <w:spacing w:line="137" w:lineRule="exact" w:before="0"/>
                    <w:ind w:left="0" w:right="0" w:firstLine="0"/>
                    <w:jc w:val="left"/>
                    <w:rPr>
                      <w:b w:val="0"/>
                      <w:i/>
                      <w:sz w:val="14"/>
                      <w:rFonts w:ascii="Bookman Old Style" w:hint="eastAsia" w:eastAsia="SimSun"/>
                    </w:rPr>
                  </w:pPr>
                  <w:r>
                    <w:rPr>
                      <w:b w:val="0"/>
                      <w:i/>
                      <w:sz w:val="14"/>
                      <w:rFonts w:ascii="Bookman Old Style" w:hint="eastAsia" w:eastAsia="SimSun"/>
                    </w:rPr>
                    <w:t xml:space="preserve">j</w:t>
                  </w:r>
                </w:p>
              </w:txbxContent>
            </v:textbox>
            <w10:wrap type="none"/>
          </v:shape>
        </w:pict>
      </w:r>
      <w:r>
        <w:rPr>
          <w:rFonts w:hint="eastAsia"/>
        </w:rPr>
        <w:pict>
          <v:shape style="position:absolute;margin-left:372.531006pt;margin-top:-19.356407pt;width:2.550pt;height:7pt;mso-position-horizontal-relative:page;mso-position-vertical-relative:paragraph;z-index:-16093696" type="#_x0000_t202" filled="false" stroked="false">
            <v:textbox inset="0,0,0,0">
              <w:txbxContent>
                <w:p>
                  <w:pPr>
                    <w:spacing w:line="137" w:lineRule="exact" w:before="0"/>
                    <w:ind w:left="0" w:right="0" w:firstLine="0"/>
                    <w:jc w:val="left"/>
                    <w:rPr>
                      <w:b w:val="0"/>
                      <w:i/>
                      <w:sz w:val="14"/>
                      <w:rFonts w:ascii="Bookman Old Style" w:hint="eastAsia" w:eastAsia="SimSun"/>
                    </w:rPr>
                  </w:pPr>
                  <w:r>
                    <w:rPr>
                      <w:b w:val="0"/>
                      <w:i/>
                      <w:sz w:val="14"/>
                      <w:rFonts w:ascii="Bookman Old Style" w:hint="eastAsia" w:eastAsia="SimSun"/>
                    </w:rPr>
                    <w:t xml:space="preserve">l</w:t>
                  </w:r>
                </w:p>
              </w:txbxContent>
            </v:textbox>
            <w10:wrap type="none"/>
          </v:shape>
        </w:pict>
      </w:r>
      <w:r>
        <w:rPr>
          <w:rFonts w:hint="eastAsia"/>
        </w:rPr>
        <w:pict>
          <v:shape style="position:absolute;margin-left:381.152008pt;margin-top:-18.193409pt;width:4pt;height:7pt;mso-position-horizontal-relative:page;mso-position-vertical-relative:paragraph;z-index:-16093184" type="#_x0000_t202" filled="false" stroked="false">
            <v:textbox inset="0,0,0,0">
              <w:txbxContent>
                <w:p>
                  <w:pPr>
                    <w:spacing w:line="134" w:lineRule="exact" w:before="0"/>
                    <w:ind w:left="0" w:right="0" w:firstLine="0"/>
                    <w:jc w:val="left"/>
                    <w:rPr>
                      <w:sz w:val="14"/>
                      <w:rFonts w:ascii="Verdana" w:hint="eastAsia" w:eastAsia="SimSun"/>
                    </w:rPr>
                  </w:pPr>
                  <w:r>
                    <w:rPr>
                      <w:sz w:val="14"/>
                      <w:rFonts w:ascii="Verdana" w:hint="eastAsia" w:eastAsia="SimSun"/>
                    </w:rPr>
                    <w:t xml:space="preserve">1</w:t>
                  </w:r>
                </w:p>
              </w:txbxContent>
            </v:textbox>
            <w10:wrap type="none"/>
          </v:shape>
        </w:pict>
      </w:r>
      <w:r>
        <w:rPr>
          <w:rFonts w:hint="eastAsia"/>
        </w:rPr>
        <w:pict>
          <v:shape style="position:absolute;margin-left:410.140991pt;margin-top:-19.356407pt;width:2.550pt;height:7pt;mso-position-horizontal-relative:page;mso-position-vertical-relative:paragraph;z-index:-16092672" type="#_x0000_t202" filled="false" stroked="false">
            <v:textbox inset="0,0,0,0">
              <w:txbxContent>
                <w:p>
                  <w:pPr>
                    <w:spacing w:line="137" w:lineRule="exact" w:before="0"/>
                    <w:ind w:left="0" w:right="0" w:firstLine="0"/>
                    <w:jc w:val="left"/>
                    <w:rPr>
                      <w:b w:val="0"/>
                      <w:i/>
                      <w:sz w:val="14"/>
                      <w:rFonts w:ascii="Bookman Old Style" w:hint="eastAsia" w:eastAsia="SimSun"/>
                    </w:rPr>
                  </w:pPr>
                  <w:r>
                    <w:rPr>
                      <w:b w:val="0"/>
                      <w:i/>
                      <w:sz w:val="14"/>
                      <w:rFonts w:ascii="Bookman Old Style" w:hint="eastAsia" w:eastAsia="SimSun"/>
                    </w:rPr>
                    <w:t xml:space="preserve">l</w:t>
                  </w:r>
                </w:p>
              </w:txbxContent>
            </v:textbox>
            <w10:wrap type="none"/>
          </v:shape>
        </w:pict>
      </w:r>
      <w:r>
        <w:rPr>
          <w:rFonts w:hint="eastAsia"/>
        </w:rPr>
        <w:pict>
          <v:shape style="position:absolute;margin-left:418.760986pt;margin-top:-18.193409pt;width:4pt;height:7pt;mso-position-horizontal-relative:page;mso-position-vertical-relative:paragraph;z-index:-16092160" type="#_x0000_t202" filled="false" stroked="false">
            <v:textbox inset="0,0,0,0">
              <w:txbxContent>
                <w:p>
                  <w:pPr>
                    <w:spacing w:line="134" w:lineRule="exact" w:before="0"/>
                    <w:ind w:left="0" w:right="0" w:firstLine="0"/>
                    <w:jc w:val="left"/>
                    <w:rPr>
                      <w:sz w:val="14"/>
                      <w:rFonts w:ascii="Verdana" w:hint="eastAsia" w:eastAsia="SimSun"/>
                    </w:rPr>
                  </w:pPr>
                  <w:r>
                    <w:rPr>
                      <w:sz w:val="14"/>
                      <w:rFonts w:ascii="Verdana" w:hint="eastAsia" w:eastAsia="SimSun"/>
                    </w:rPr>
                    <w:t xml:space="preserve">2</w:t>
                  </w:r>
                </w:p>
              </w:txbxContent>
            </v:textbox>
            <w10:wrap type="none"/>
          </v:shape>
        </w:pict>
      </w:r>
      <w:r>
        <w:rPr>
          <w:rFonts w:hint="eastAsia"/>
        </w:rPr>
        <w:pict>
          <v:shape style="position:absolute;margin-left:466.235992pt;margin-top:-19.172409pt;width:2.550pt;height:7pt;mso-position-horizontal-relative:page;mso-position-vertical-relative:paragraph;z-index:-16091648" type="#_x0000_t202" filled="false" stroked="false">
            <v:textbox inset="0,0,0,0">
              <w:txbxContent>
                <w:p>
                  <w:pPr>
                    <w:spacing w:line="137" w:lineRule="exact" w:before="0"/>
                    <w:ind w:left="0" w:right="0" w:firstLine="0"/>
                    <w:jc w:val="left"/>
                    <w:rPr>
                      <w:b w:val="0"/>
                      <w:i/>
                      <w:sz w:val="14"/>
                      <w:rFonts w:ascii="Bookman Old Style" w:hint="eastAsia" w:eastAsia="SimSun"/>
                    </w:rPr>
                  </w:pPr>
                  <w:r>
                    <w:rPr>
                      <w:b w:val="0"/>
                      <w:i/>
                      <w:sz w:val="14"/>
                      <w:rFonts w:ascii="Bookman Old Style" w:hint="eastAsia" w:eastAsia="SimSun"/>
                    </w:rPr>
                    <w:t xml:space="preserve">l</w:t>
                  </w:r>
                </w:p>
              </w:txbxContent>
            </v:textbox>
            <w10:wrap type="none"/>
          </v:shape>
        </w:pict>
      </w:r>
      <w:r>
        <w:rPr>
          <w:rFonts w:hint="eastAsia"/>
        </w:rPr>
        <w:pict>
          <v:shape style="position:absolute;margin-left:481.481995pt;margin-top:-15.204408pt;width:9.550pt;height:7.5pt;mso-position-horizontal-relative:page;mso-position-vertical-relative:paragraph;z-index:-16091136" type="#_x0000_t202" filled="false" stroked="false">
            <v:textbox inset="0,0,0,0">
              <w:txbxContent>
                <w:p>
                  <w:pPr>
                    <w:spacing w:line="146" w:lineRule="exact" w:before="0"/>
                    <w:ind w:left="0" w:right="0" w:firstLine="0"/>
                    <w:jc w:val="left"/>
                    <w:rPr>
                      <w:i/>
                      <w:sz w:val="10"/>
                      <w:rFonts w:ascii="Arial" w:hint="eastAsia" w:eastAsia="SimSun"/>
                    </w:rPr>
                  </w:pPr>
                  <w:r>
                    <w:rPr>
                      <w:i/>
                      <w:b w:val="0"/>
                      <w:sz w:val="14"/>
                      <w:rFonts w:ascii="Bookman Old Style" w:hint="eastAsia" w:eastAsia="SimSun"/>
                    </w:rPr>
                    <w:t xml:space="preserve">数</w:t>
                  </w:r>
                  <w:r>
                    <w:rPr>
                      <w:i/>
                      <w:sz w:val="10"/>
                      <w:rFonts w:ascii="Arial" w:hint="eastAsia" w:eastAsia="SimSun"/>
                    </w:rPr>
                    <w:t xml:space="preserve">控</w:t>
                  </w:r>
                </w:p>
              </w:txbxContent>
            </v:textbox>
            <w10:wrap type="none"/>
          </v:shape>
        </w:pict>
      </w:r>
      <w:r>
        <w:rPr>
          <w:rFonts w:hint="eastAsia"/>
        </w:rPr>
        <w:pict>
          <v:shape style="position:absolute;margin-left:402.458008pt;margin-top:25.116592pt;width:4.7pt;height:14.8pt;mso-position-horizontal-relative:page;mso-position-vertical-relative:paragraph;z-index:15738880" type="#_x0000_t202" filled="false" stroked="false">
            <v:textbox inset="0,0,0,0">
              <w:txbxContent>
                <w:p>
                  <w:pPr>
                    <w:spacing w:line="133" w:lineRule="exact" w:before="0"/>
                    <w:ind w:left="27" w:right="0" w:firstLine="0"/>
                    <w:jc w:val="left"/>
                    <w:rPr>
                      <w:b w:val="0"/>
                      <w:i/>
                      <w:sz w:val="14"/>
                      <w:rFonts w:ascii="Bookman Old Style" w:hint="eastAsia" w:eastAsia="SimSun"/>
                    </w:rPr>
                  </w:pPr>
                  <w:r>
                    <w:rPr>
                      <w:b w:val="0"/>
                      <w:i/>
                      <w:sz w:val="14"/>
                      <w:rFonts w:ascii="Bookman Old Style" w:hint="eastAsia" w:eastAsia="SimSun"/>
                    </w:rPr>
                    <w:t xml:space="preserve">j</w:t>
                  </w:r>
                </w:p>
                <w:p>
                  <w:pPr>
                    <w:spacing w:line="160" w:lineRule="exact" w:before="0"/>
                    <w:ind w:left="0" w:right="0" w:firstLine="0"/>
                    <w:jc w:val="left"/>
                    <w:rPr>
                      <w:b w:val="0"/>
                      <w:i/>
                      <w:sz w:val="14"/>
                      <w:rFonts w:ascii="Bookman Old Style" w:hint="eastAsia" w:eastAsia="SimSun"/>
                    </w:rPr>
                  </w:pPr>
                  <w:r>
                    <w:rPr>
                      <w:b w:val="0"/>
                      <w:i/>
                      <w:sz w:val="14"/>
                      <w:rFonts w:ascii="Bookman Old Style" w:hint="eastAsia" w:eastAsia="SimSun"/>
                    </w:rPr>
                    <w:t xml:space="preserve">l</w:t>
                  </w:r>
                </w:p>
              </w:txbxContent>
            </v:textbox>
            <w10:wrap type="none"/>
          </v:shape>
        </w:pict>
      </w:r>
      <w:r>
        <w:rPr>
          <w:rFonts w:hint="eastAsia"/>
        </w:rPr>
        <w:t xml:space="preserve">然后用公钥加密。</w:t>
      </w:r>
      <w:r>
        <w:rPr>
          <w:rFonts w:hint="eastAsia"/>
        </w:rPr>
        <w:t xml:space="preserve">3:对于j≤Ni</w:t>
      </w:r>
      <w:r>
        <w:rPr>
          <w:i/>
          <w:rFonts w:hint="eastAsia"/>
        </w:rPr>
        <w:t xml:space="preserve"> </w:t>
      </w:r>
      <w:r>
        <w:rPr>
          <w:rFonts w:ascii="Lucida Sans" w:hAnsi="Lucida Sans" w:hint="eastAsia" w:eastAsia="SimSun"/>
        </w:rPr>
        <w:t xml:space="preserve">doΣ</w:t>
      </w:r>
      <w:r>
        <w:rPr>
          <w:i/>
          <w:rFonts w:hint="eastAsia"/>
        </w:rPr>
        <w:t xml:space="preserve"> </w:t>
      </w:r>
      <w:r>
        <w:rPr>
          <w:i/>
          <w:b w:val="0"/>
          <w:vertAlign w:val="subscript"/>
          <w:rFonts w:ascii="Bookman Old Style" w:hAnsi="Bookman Old Style" w:hint="eastAsia" w:eastAsia="SimSun"/>
        </w:rPr>
        <w:t xml:space="preserve">Σ</w:t>
      </w:r>
    </w:p>
    <w:p>
      <w:pPr>
        <w:tabs>
          <w:tab w:pos="2064" w:val="left" w:leader="none"/>
        </w:tabs>
        <w:spacing w:line="240" w:lineRule="auto"/>
        <w:ind w:left="119" w:right="0" w:firstLine="0"/>
        <w:rPr>
          <w:sz w:val="20"/>
          <w:rFonts w:ascii="Arial" w:hint="eastAsia" w:eastAsia="SimSun"/>
        </w:rPr>
      </w:pPr>
      <w:r>
        <w:rPr>
          <w:sz w:val="20"/>
          <w:rFonts w:ascii="Arial" w:hint="eastAsia" w:eastAsia="SimSun"/>
        </w:rPr>
        <w:pict>
          <v:shape style="width:52.5pt;height:12.45pt;mso-position-horizontal-relative:char;mso-position-vertical-relative:line" type="#_x0000_t202" filled="false" stroked="false">
            <w10:anchorlock/>
            <v:textbox inset="0,0,0,0">
              <w:txbxContent>
                <w:p>
                  <w:pPr>
                    <w:pStyle w:val="BodyText"/>
                    <w:spacing w:line="230" w:lineRule="exact"/>
                    <w:rPr>
                      <w:rFonts w:ascii="Tahoma" w:hint="eastAsia" w:eastAsia="SimSun"/>
                    </w:rPr>
                  </w:pPr>
                  <w:r>
                    <w:rPr>
                      <w:rFonts w:hint="eastAsia"/>
                    </w:rPr>
                    <w:t xml:space="preserve">4：</w:t>
                  </w:r>
                  <w:r>
                    <w:rPr>
                      <w:rFonts w:hint="eastAsia"/>
                    </w:rPr>
                    <w:t xml:space="preserve">CSP (Sk)</w:t>
                  </w:r>
                </w:p>
              </w:txbxContent>
            </v:textbox>
          </v:shape>
        </w:pict>
      </w:r>
      <w:r>
        <w:rPr>
          <w:sz w:val="20"/>
          <w:rFonts w:ascii="Arial" w:hint="eastAsia" w:eastAsia="SimSun"/>
        </w:rPr>
        <w:pict>
          <v:shape style="width:4.25pt;height:7pt;mso-position-horizontal-relative:char;mso-position-vertical-relative:line" type="#_x0000_t202" filled="false" stroked="false">
            <w10:anchorlock/>
            <v:textbox inset="0,0,0,0">
              <w:txbxContent>
                <w:p>
                  <w:pPr>
                    <w:spacing w:line="137" w:lineRule="exact" w:before="0"/>
                    <w:ind w:left="0" w:right="0" w:firstLine="0"/>
                    <w:jc w:val="left"/>
                    <w:rPr>
                      <w:b w:val="0"/>
                      <w:i/>
                      <w:sz w:val="14"/>
                      <w:rFonts w:ascii="Bookman Old Style" w:hint="eastAsia" w:eastAsia="SimSun"/>
                    </w:rPr>
                  </w:pPr>
                  <w:r>
                    <w:rPr>
                      <w:b w:val="0"/>
                      <w:i/>
                      <w:sz w:val="14"/>
                      <w:rFonts w:ascii="Bookman Old Style" w:hint="eastAsia" w:eastAsia="SimSun"/>
                    </w:rPr>
                    <w:t xml:space="preserve">k</w:t>
                  </w:r>
                </w:p>
              </w:txbxContent>
            </v:textbox>
          </v:shape>
        </w:pict>
      </w:r>
      <w:r>
        <w:rPr>
          <w:sz w:val="20"/>
          <w:rFonts w:hint="eastAsia"/>
        </w:rPr>
        <w:t xml:space="preserve"> </w:t>
      </w:r>
      <w:r>
        <w:rPr>
          <w:rFonts w:ascii="Arial" w:hint="eastAsia" w:eastAsia="SimSun"/>
        </w:rPr>
        <w:pict>
          <v:shape style="width:10pt;height:17.3pt;mso-position-horizontal-relative:char;mso-position-vertical-relative:line" type="#_x0000_t202" filled="false" stroked="false">
            <w10:anchorlock/>
            <v:textbox inset="0,0,0,0">
              <w:txbxContent>
                <w:p>
                  <w:pPr>
                    <w:pStyle w:val="BodyText"/>
                    <w:spacing w:line="197" w:lineRule="exact"/>
                    <w:rPr>
                      <w:rFonts w:ascii="Lucida Sans" w:hAnsi="Lucida Sans" w:hint="eastAsia" w:eastAsia="SimSun"/>
                    </w:rPr>
                  </w:pPr>
                  <w:r>
                    <w:rPr>
                      <w:rFonts w:ascii="Lucida Sans" w:hAnsi="Lucida Sans" w:hint="eastAsia" w:eastAsia="SimSun"/>
                    </w:rPr>
                    <w:t xml:space="preserve">←</w:t>
                  </w:r>
                </w:p>
              </w:txbxContent>
            </v:textbox>
          </v:shape>
        </w:pict>
      </w:r>
      <w:r>
        <w:rPr>
          <w:sz w:val="19"/>
          <w:rFonts w:hint="eastAsia"/>
        </w:rPr>
        <w:t xml:space="preserve"> </w:t>
      </w:r>
      <w:r>
        <w:rPr>
          <w:sz w:val="20"/>
          <w:rFonts w:ascii="Arial" w:hint="eastAsia" w:eastAsia="SimSun"/>
        </w:rPr>
        <w:pict>
          <v:shape style="width:9.450pt;height:10pt;mso-position-horizontal-relative:char;mso-position-vertical-relative:line" type="#_x0000_t202" filled="false" stroked="false">
            <w10:anchorlock/>
            <v:textbox inset="0,0,0,0">
              <w:txbxContent>
                <w:p>
                  <w:pPr>
                    <w:spacing w:line="193" w:lineRule="exact" w:before="0"/>
                    <w:ind w:left="0" w:right="0" w:firstLine="0"/>
                    <w:jc w:val="left"/>
                    <w:rPr>
                      <w:i/>
                      <w:sz w:val="20"/>
                      <w:rFonts w:hint="eastAsia"/>
                    </w:rPr>
                  </w:pPr>
                  <w:r>
                    <w:rPr>
                      <w:i/>
                      <w:sz w:val="20"/>
                      <w:rFonts w:hint="eastAsia"/>
                    </w:rPr>
                    <w:t xml:space="preserve">W</w:t>
                  </w:r>
                </w:p>
              </w:txbxContent>
            </v:textbox>
          </v:shape>
        </w:pict>
      </w:r>
      <w:r>
        <w:rPr>
          <w:sz w:val="20"/>
          <w:rFonts w:ascii="Arial" w:hint="eastAsia" w:eastAsia="SimSun"/>
        </w:rPr>
        <w:tab/>
      </w:r>
      <w:r>
        <w:rPr>
          <w:rFonts w:hint="eastAsia"/>
        </w:rPr>
        <w:pict>
          <v:shape style="width:3.3pt;height:7pt;mso-position-horizontal-relative:char;mso-position-vertical-relative:line" type="#_x0000_t202" filled="false" stroked="false">
            <w10:anchorlock/>
            <v:textbox inset="0,0,0,0">
              <w:txbxContent>
                <w:p>
                  <w:pPr>
                    <w:spacing w:line="137" w:lineRule="exact" w:before="0"/>
                    <w:ind w:left="0" w:right="0" w:firstLine="0"/>
                    <w:jc w:val="left"/>
                    <w:rPr>
                      <w:b w:val="0"/>
                      <w:i/>
                      <w:sz w:val="14"/>
                      <w:rFonts w:ascii="Bookman Old Style" w:hint="eastAsia" w:eastAsia="SimSun"/>
                    </w:rPr>
                  </w:pPr>
                  <w:r>
                    <w:rPr>
                      <w:b w:val="0"/>
                      <w:i/>
                      <w:sz w:val="14"/>
                      <w:rFonts w:ascii="Bookman Old Style" w:hint="eastAsia" w:eastAsia="SimSun"/>
                    </w:rPr>
                    <w:t xml:space="preserve">j</w:t>
                  </w:r>
                </w:p>
              </w:txbxContent>
            </v:textbox>
          </v:shape>
        </w:pict>
      </w:r>
      <w:r>
        <w:rPr>
          <w:sz w:val="20"/>
          <w:rFonts w:hint="eastAsia"/>
        </w:rPr>
        <w:t xml:space="preserve"> </w:t>
      </w:r>
      <w:r>
        <w:rPr>
          <w:rFonts w:ascii="Arial" w:hint="eastAsia" w:eastAsia="SimSun"/>
        </w:rPr>
        <w:pict>
          <v:shape style="width:22.3pt;height:17.3pt;mso-position-horizontal-relative:char;mso-position-vertical-relative:line" type="#_x0000_t202" filled="false" stroked="false">
            <w10:anchorlock/>
            <v:textbox inset="0,0,0,0">
              <w:txbxContent>
                <w:p>
                  <w:pPr>
                    <w:numPr>
                      <w:ilvl w:val="0"/>
                      <w:numId w:val="3"/>
                    </w:numPr>
                    <w:tabs>
                      <w:tab w:pos="100" w:val="left" w:leader="none"/>
                    </w:tabs>
                    <w:spacing w:line="201" w:lineRule="exact" w:before="0"/>
                    <w:ind w:left="99" w:right="0" w:hanging="100"/>
                    <w:jc w:val="left"/>
                    <w:rPr>
                      <w:sz w:val="20"/>
                      <w:rFonts w:ascii="Tahoma" w:hint="eastAsia" w:eastAsia="SimSun"/>
                    </w:rPr>
                  </w:pPr>
                  <w:r>
                    <w:rPr>
                      <w:sz w:val="20"/>
                      <w:rFonts w:ascii="Tahoma" w:hint="eastAsia" w:eastAsia="SimSun"/>
                    </w:rPr>
                    <w:t xml:space="preserve">(Rj)</w:t>
                  </w:r>
                </w:p>
              </w:txbxContent>
            </v:textbox>
          </v:shape>
        </w:pict>
      </w:r>
      <w:r>
        <w:rPr>
          <w:rFonts w:ascii="Arial" w:hint="eastAsia" w:eastAsia="SimSun"/>
        </w:rPr>
        <w:pict>
          <v:shape style="width:3.3pt;height:7pt;mso-position-horizontal-relative:char;mso-position-vertical-relative:line" type="#_x0000_t202" filled="false" stroked="false">
            <w10:anchorlock/>
            <v:textbox inset="0,0,0,0">
              <w:txbxContent>
                <w:p>
                  <w:pPr>
                    <w:spacing w:line="137" w:lineRule="exact" w:before="0"/>
                    <w:ind w:left="0" w:right="0" w:firstLine="0"/>
                    <w:jc w:val="left"/>
                    <w:rPr>
                      <w:b w:val="0"/>
                      <w:i/>
                      <w:sz w:val="14"/>
                      <w:rFonts w:ascii="Bookman Old Style" w:hint="eastAsia" w:eastAsia="SimSun"/>
                    </w:rPr>
                  </w:pPr>
                  <w:r>
                    <w:rPr>
                      <w:b w:val="0"/>
                      <w:i/>
                      <w:sz w:val="14"/>
                      <w:rFonts w:ascii="Bookman Old Style" w:hint="eastAsia" w:eastAsia="SimSun"/>
                    </w:rPr>
                    <w:t xml:space="preserve">j</w:t>
                  </w:r>
                </w:p>
              </w:txbxContent>
            </v:textbox>
          </v:shape>
        </w:pict>
      </w:r>
    </w:p>
    <w:p>
      <w:pPr>
        <w:spacing w:after="0" w:line="240" w:lineRule="auto"/>
        <w:rPr>
          <w:rFonts w:ascii="Arial"/>
          <w:sz w:val="20"/>
        </w:rPr>
        <w:sectPr>
          <w:type w:val="continuous"/>
          <w:pgSz w:w="12240" w:h="15840"/>
          <w:pgMar w:top="900" w:bottom="500" w:left="860" w:right="820"/>
          <w:cols w:num="2" w:equalWidth="0">
            <w:col w:w="5181" w:space="149"/>
            <w:col w:w="5230"/>
          </w:cols>
        </w:sectPr>
      </w:pPr>
    </w:p>
    <w:p>
      <w:pPr>
        <w:pStyle w:val="BodyText"/>
        <w:spacing w:line="169" w:lineRule="exact"/>
        <w:ind w:left="119"/>
        <w:rPr>
          <w:rFonts w:hint="eastAsia"/>
        </w:rPr>
      </w:pPr>
      <w:r>
        <w:rPr>
          <w:rFonts w:hint="eastAsia"/>
        </w:rPr>
        <w:t xml:space="preserve">剥削。</w:t>
      </w:r>
      <w:r>
        <w:rPr>
          <w:rFonts w:hint="eastAsia"/>
        </w:rPr>
        <w:t xml:space="preserve">作者大多在“两党制”下工作。</w:t>
      </w:r>
    </w:p>
    <w:p>
      <w:pPr>
        <w:pStyle w:val="BodyText"/>
        <w:spacing w:before="9"/>
        <w:ind w:left="119"/>
        <w:rPr>
          <w:rFonts w:hint="eastAsia"/>
        </w:rPr>
      </w:pPr>
      <w:r>
        <w:rPr>
          <w:rFonts w:hint="eastAsia"/>
        </w:rPr>
        <w:t xml:space="preserve">双方都有独特的视图和特性的场景</w:t>
      </w:r>
    </w:p>
    <w:p>
      <w:pPr>
        <w:pStyle w:val="BodyText"/>
        <w:spacing w:line="239" w:lineRule="exact"/>
        <w:ind w:left="119"/>
        <w:rPr>
          <w:b w:val="0"/>
          <w:i/>
          <w:sz w:val="14"/>
          <w:rFonts w:ascii="Bookman Old Style" w:hint="eastAsia" w:eastAsia="SimSun"/>
        </w:rPr>
      </w:pPr>
      <w:r>
        <w:rPr>
          <w:rFonts w:hint="eastAsia"/>
        </w:rPr>
        <w:br w:type="column"/>
      </w:r>
      <w:r>
        <w:rPr>
          <w:rFonts w:hint="eastAsia"/>
        </w:rPr>
        <w:t xml:space="preserve">5：</w:t>
      </w:r>
      <w:r>
        <w:rPr>
          <w:rFonts w:hint="eastAsia"/>
        </w:rPr>
        <w:t xml:space="preserve">CSP部分解密[Si]i</w:t>
      </w:r>
    </w:p>
    <w:p>
      <w:pPr>
        <w:pStyle w:val="BodyText"/>
        <w:spacing w:line="181" w:lineRule="exact"/>
        <w:ind w:left="119"/>
        <w:rPr>
          <w:rFonts w:hint="eastAsia"/>
        </w:rPr>
      </w:pPr>
      <w:r>
        <w:rPr>
          <w:rFonts w:hint="eastAsia"/>
        </w:rPr>
        <w:t xml:space="preserve">6: end for</w:t>
      </w:r>
    </w:p>
    <w:p>
      <w:pPr>
        <w:spacing w:line="210" w:lineRule="exact" w:before="0"/>
        <w:ind w:left="72" w:right="0" w:firstLine="0"/>
        <w:jc w:val="left"/>
        <w:rPr>
          <w:sz w:val="20"/>
          <w:rFonts w:ascii="Verdana" w:hint="eastAsia" w:eastAsia="SimSun"/>
        </w:rPr>
      </w:pPr>
      <w:r>
        <w:rPr>
          <w:rFonts w:hint="eastAsia"/>
        </w:rPr>
        <w:br w:type="column"/>
      </w:r>
      <w:r>
        <w:rPr>
          <w:sz w:val="20"/>
          <w:rFonts w:hint="eastAsia"/>
        </w:rPr>
        <w:t xml:space="preserve">使用SK</w:t>
      </w:r>
      <w:r>
        <w:rPr>
          <w:sz w:val="20"/>
          <w:i/>
          <w:rFonts w:hint="eastAsia"/>
        </w:rPr>
        <w:t xml:space="preserve"> </w:t>
      </w:r>
      <w:r>
        <w:rPr>
          <w:sz w:val="20"/>
          <w:vertAlign w:val="superscript"/>
          <w:rFonts w:ascii="Verdana" w:hint="eastAsia" w:eastAsia="SimSun"/>
        </w:rPr>
        <w:t xml:space="preserve">(1)</w:t>
      </w:r>
    </w:p>
    <w:p>
      <w:pPr>
        <w:spacing w:after="0" w:line="210" w:lineRule="exact"/>
        <w:jc w:val="left"/>
        <w:rPr>
          <w:rFonts w:ascii="Verdana"/>
          <w:sz w:val="20"/>
        </w:rPr>
        <w:sectPr>
          <w:type w:val="continuous"/>
          <w:pgSz w:w="12240" w:h="15840"/>
          <w:pgMar w:top="900" w:bottom="500" w:left="860" w:right="820"/>
          <w:cols w:num="3" w:equalWidth="0">
            <w:col w:w="5181" w:space="149"/>
            <w:col w:w="2751" w:space="40"/>
            <w:col w:w="2439"/>
          </w:cols>
        </w:sectPr>
      </w:pPr>
    </w:p>
    <w:p>
      <w:pPr>
        <w:pStyle w:val="BodyText"/>
        <w:spacing w:line="227" w:lineRule="exact"/>
        <w:ind w:left="119"/>
        <w:rPr>
          <w:rFonts w:hint="eastAsia"/>
        </w:rPr>
      </w:pPr>
      <w:r>
        <w:rPr>
          <w:rFonts w:hint="eastAsia"/>
        </w:rPr>
        <w:t xml:space="preserve">标签共享是不允许的。</w:t>
      </w:r>
      <w:r>
        <w:rPr>
          <w:rFonts w:hint="eastAsia"/>
        </w:rPr>
        <w:t xml:space="preserve">为了达到这个目的，他们[18]，</w:t>
      </w:r>
    </w:p>
    <w:p>
      <w:pPr>
        <w:pStyle w:val="ListParagraph"/>
        <w:numPr>
          <w:ilvl w:val="0"/>
          <w:numId w:val="4"/>
        </w:numPr>
        <w:tabs>
          <w:tab w:pos="550" w:val="left" w:leader="none"/>
        </w:tabs>
        <w:spacing w:line="240" w:lineRule="auto" w:before="9" w:after="0"/>
        <w:ind w:left="549" w:right="0" w:hanging="431"/>
        <w:jc w:val="left"/>
        <w:rPr>
          <w:sz w:val="20"/>
          <w:rFonts w:hint="eastAsia"/>
        </w:rPr>
      </w:pPr>
      <w:r>
        <w:rPr>
          <w:sz w:val="20"/>
          <w:rFonts w:hint="eastAsia"/>
        </w:rPr>
        <w:t xml:space="preserve">介绍了LightGBM。</w:t>
      </w:r>
      <w:r>
        <w:rPr>
          <w:sz w:val="20"/>
          <w:rFonts w:hint="eastAsia"/>
        </w:rPr>
        <w:t xml:space="preserve">用于安全通信和</w:t>
      </w:r>
    </w:p>
    <w:p>
      <w:pPr>
        <w:pStyle w:val="BodyText"/>
        <w:spacing w:before="37"/>
        <w:ind w:left="119"/>
        <w:rPr>
          <w:rFonts w:hint="eastAsia"/>
        </w:rPr>
      </w:pPr>
      <w:r>
        <w:rPr>
          <w:rFonts w:hint="eastAsia"/>
        </w:rPr>
        <w:br w:type="column"/>
      </w:r>
      <w:r>
        <w:rPr>
          <w:rFonts w:hint="eastAsia"/>
        </w:rPr>
        <w:t xml:space="preserve">7：</w:t>
      </w:r>
      <w:r>
        <w:rPr>
          <w:rFonts w:hint="eastAsia"/>
        </w:rPr>
        <w:t xml:space="preserve">CSP将向量以解密形式发送给CP</w:t>
      </w:r>
    </w:p>
    <w:p>
      <w:pPr>
        <w:pStyle w:val="BodyText"/>
        <w:spacing w:before="6"/>
        <w:rPr>
          <w:sz w:val="3"/>
        </w:rPr>
      </w:pPr>
    </w:p>
    <w:p>
      <w:pPr>
        <w:pStyle w:val="BodyText"/>
        <w:spacing w:line="20" w:lineRule="exact"/>
        <w:ind w:left="45"/>
        <w:rPr>
          <w:sz w:val="2"/>
          <w:rFonts w:hint="eastAsia"/>
        </w:rPr>
      </w:pPr>
      <w:r>
        <w:rPr>
          <w:sz w:val="2"/>
          <w:rFonts w:hint="eastAsia"/>
        </w:rPr>
        <w:pict>
          <v:group style="width:251.1pt;height:.4pt;mso-position-horizontal-relative:char;mso-position-vertical-relative:line" coordorigin="0,0" coordsize="5022,8">
            <v:line style="position:absolute" from="0,4" to="5021,4" stroked="true" strokeweight=".398pt" strokecolor="#000000">
              <v:stroke dashstyle="solid"/>
            </v:line>
          </v:group>
        </w:pict>
      </w:r>
    </w:p>
    <w:p>
      <w:pPr>
        <w:spacing w:after="0" w:line="20" w:lineRule="exact"/>
        <w:rPr>
          <w:sz w:val="2"/>
        </w:rPr>
        <w:sectPr>
          <w:type w:val="continuous"/>
          <w:pgSz w:w="12240" w:h="15840"/>
          <w:pgMar w:top="900" w:bottom="500" w:left="860" w:right="820"/>
          <w:cols w:num="2" w:equalWidth="0">
            <w:col w:w="5181" w:space="149"/>
            <w:col w:w="5230"/>
          </w:cols>
        </w:sectPr>
      </w:pPr>
    </w:p>
    <w:p>
      <w:pPr>
        <w:pStyle w:val="BodyText"/>
        <w:tabs>
          <w:tab w:pos="5379" w:val="left" w:leader="none"/>
          <w:tab w:pos="10445" w:val="left" w:leader="none"/>
        </w:tabs>
        <w:spacing w:line="202" w:lineRule="exact" w:before="9"/>
        <w:ind w:left="119"/>
        <w:rPr>
          <w:rFonts w:hint="eastAsia"/>
        </w:rPr>
      </w:pPr>
      <w:r>
        <w:rPr>
          <w:rFonts w:hint="eastAsia"/>
        </w:rPr>
        <w:t xml:space="preserve">计算时，他们引入了SecureGBM。</w:t>
      </w:r>
      <w:r>
        <w:rPr>
          <w:rFonts w:hint="eastAsia"/>
        </w:rPr>
        <w:t xml:space="preserve">  </w:t>
      </w:r>
      <w:r>
        <w:rPr>
          <w:rFonts w:hint="eastAsia"/>
        </w:rPr>
        <w:t xml:space="preserve">结果，</w:t>
      </w:r>
      <w:r>
        <w:rPr>
          <w:rFonts w:hint="eastAsia"/>
        </w:rPr>
        <w:tab/>
      </w:r>
      <w:r>
        <w:rPr>
          <w:u w:val="single"/>
          <w:rFonts w:hint="eastAsia"/>
        </w:rPr>
        <w:t xml:space="preserve"> </w:t>
      </w:r>
      <w:r>
        <w:rPr>
          <w:u w:val="single"/>
          <w:rFonts w:hint="eastAsia"/>
        </w:rPr>
        <w:tab/>
      </w:r>
    </w:p>
    <w:p>
      <w:pPr>
        <w:spacing w:after="0" w:line="202" w:lineRule="exact"/>
        <w:sectPr>
          <w:type w:val="continuous"/>
          <w:pgSz w:w="12240" w:h="15840"/>
          <w:pgMar w:top="900" w:bottom="500" w:left="860" w:right="820"/>
        </w:sectPr>
      </w:pPr>
    </w:p>
    <w:p>
      <w:pPr>
        <w:pStyle w:val="BodyText"/>
        <w:spacing w:line="249" w:lineRule="auto" w:before="37"/>
        <w:ind w:left="119" w:right="38"/>
        <w:jc w:val="both"/>
        <w:rPr>
          <w:rFonts w:hint="eastAsia"/>
        </w:rPr>
      </w:pPr>
      <w:r>
        <w:rPr>
          <w:rFonts w:hint="eastAsia"/>
        </w:rPr>
        <w:t xml:space="preserve">作者实现了3到64倍的性能下降，但由于SecureGBM的使用，效率得到了提高，导致了更低的下降率和更大的训练集。</w:t>
      </w:r>
      <w:r>
        <w:rPr>
          <w:rFonts w:hint="eastAsia"/>
        </w:rPr>
        <w:t xml:space="preserve">表1将我们提出的模型与以前完成的类似工作进行了比较。</w:t>
      </w:r>
    </w:p>
    <w:p>
      <w:pPr>
        <w:pStyle w:val="ListParagraph"/>
        <w:numPr>
          <w:ilvl w:val="0"/>
          <w:numId w:val="1"/>
        </w:numPr>
        <w:tabs>
          <w:tab w:pos="2112" w:val="left" w:leader="none"/>
        </w:tabs>
        <w:spacing w:line="240" w:lineRule="auto" w:before="123" w:after="0"/>
        <w:ind w:left="2111" w:right="0" w:hanging="365"/>
        <w:jc w:val="left"/>
        <w:rPr>
          <w:sz w:val="16"/>
          <w:rFonts w:hint="eastAsia"/>
        </w:rPr>
      </w:pPr>
      <w:r>
        <w:rPr>
          <w:sz w:val="20"/>
          <w:rFonts w:hint="eastAsia"/>
        </w:rPr>
        <w:t xml:space="preserve">系</w:t>
      </w:r>
      <w:r>
        <w:rPr>
          <w:sz w:val="16"/>
          <w:rFonts w:hint="eastAsia"/>
        </w:rPr>
        <w:t xml:space="preserve">统</w:t>
      </w:r>
      <w:r>
        <w:rPr>
          <w:sz w:val="20"/>
          <w:rFonts w:hint="eastAsia"/>
        </w:rPr>
        <w:t xml:space="preserve">模</w:t>
      </w:r>
      <w:r>
        <w:rPr>
          <w:sz w:val="16"/>
          <w:rFonts w:hint="eastAsia"/>
        </w:rPr>
        <w:t xml:space="preserve">型</w:t>
      </w:r>
    </w:p>
    <w:p>
      <w:pPr>
        <w:pStyle w:val="ListParagraph"/>
        <w:numPr>
          <w:ilvl w:val="0"/>
          <w:numId w:val="5"/>
        </w:numPr>
        <w:tabs>
          <w:tab w:pos="391" w:val="left" w:leader="none"/>
        </w:tabs>
        <w:spacing w:line="240" w:lineRule="auto" w:before="69" w:after="0"/>
        <w:ind w:left="390" w:right="0" w:hanging="272"/>
        <w:jc w:val="both"/>
        <w:rPr>
          <w:i/>
          <w:sz w:val="20"/>
          <w:rFonts w:hint="eastAsia"/>
        </w:rPr>
      </w:pPr>
      <w:r>
        <w:rPr>
          <w:i/>
          <w:sz w:val="20"/>
          <w:rFonts w:hint="eastAsia"/>
        </w:rPr>
        <w:t xml:space="preserve">模型设计</w:t>
      </w:r>
    </w:p>
    <w:p>
      <w:pPr>
        <w:pStyle w:val="BodyText"/>
        <w:spacing w:line="249" w:lineRule="auto" w:before="70"/>
        <w:ind w:left="119" w:right="38" w:firstLine="199"/>
        <w:jc w:val="both"/>
        <w:rPr>
          <w:rFonts w:hint="eastAsia"/>
        </w:rPr>
      </w:pPr>
      <w:r>
        <w:rPr>
          <w:rFonts w:hint="eastAsia"/>
        </w:rPr>
        <w:t xml:space="preserve">本节讨论金融环境中的FL系统，该系统由分布式客户端和模型聚合服务器组成，如图1所示。</w:t>
      </w:r>
      <w:r>
        <w:rPr>
          <w:rFonts w:hint="eastAsia"/>
        </w:rPr>
        <w:t xml:space="preserve">该系统采用安全的多方计算和同态加密，即使在真诚但好奇的参与者之间存在串通的情况下，也能确保数据隐私。</w:t>
      </w:r>
      <w:r>
        <w:rPr>
          <w:rFonts w:hint="eastAsia"/>
        </w:rPr>
        <w:t xml:space="preserve">该研究提出了一种改进的系统，解决了影响以前基于加密的方案的成本问题，同时提高了不同金融行业数据属性的模型准确性和性能结果。</w:t>
      </w:r>
    </w:p>
    <w:p>
      <w:pPr>
        <w:pStyle w:val="BodyText"/>
        <w:spacing w:line="249" w:lineRule="auto"/>
        <w:ind w:left="119" w:right="38" w:firstLine="199"/>
        <w:jc w:val="both"/>
        <w:rPr>
          <w:rFonts w:hint="eastAsia"/>
        </w:rPr>
      </w:pPr>
      <w:r>
        <w:rPr>
          <w:rFonts w:hint="eastAsia"/>
        </w:rPr>
        <w:t xml:space="preserve">为了减少通信开销，通过调整算法，将高级Paillier加密技术的加性同态改为乘性同态。</w:t>
      </w:r>
      <w:r>
        <w:rPr>
          <w:rFonts w:hint="eastAsia"/>
        </w:rPr>
        <w:t xml:space="preserve">此外，与传统加密不同，联邦学习中的同态加密不加密每个模型参数。</w:t>
      </w:r>
      <w:r>
        <w:rPr>
          <w:rFonts w:hint="eastAsia"/>
        </w:rPr>
        <w:t xml:space="preserve">高维数据的同态加密，如在深度学习模型中所见，将导致巨大的计算成本。</w:t>
      </w:r>
      <w:r>
        <w:rPr>
          <w:rFonts w:hint="eastAsia"/>
        </w:rPr>
        <w:t xml:space="preserve">本文提出的方案仅对每个成就计划中每个客户端的数据质量变量进行加密。</w:t>
      </w:r>
      <w:r>
        <w:rPr>
          <w:rFonts w:hint="eastAsia"/>
        </w:rPr>
        <w:t xml:space="preserve">这种方法防止了计算开销的急剧增加。</w:t>
      </w:r>
    </w:p>
    <w:p>
      <w:pPr>
        <w:pStyle w:val="BodyText"/>
        <w:spacing w:line="249" w:lineRule="auto"/>
        <w:ind w:left="119" w:right="38" w:firstLine="199"/>
        <w:jc w:val="both"/>
        <w:rPr>
          <w:rFonts w:hint="eastAsia"/>
        </w:rPr>
      </w:pPr>
      <w:r>
        <w:rPr>
          <w:rFonts w:hint="eastAsia"/>
        </w:rPr>
        <w:t xml:space="preserve">所提出的模型基于服务器和客户端的相互协作。</w:t>
      </w:r>
      <w:r>
        <w:rPr>
          <w:rFonts w:hint="eastAsia"/>
        </w:rPr>
        <w:t xml:space="preserve">  </w:t>
      </w:r>
      <w:r>
        <w:rPr>
          <w:rFonts w:hint="eastAsia"/>
        </w:rPr>
        <w:t xml:space="preserve">本系统的客户端基本上是金融机构，它由大量的金融原始数据组成。</w:t>
      </w:r>
      <w:r>
        <w:rPr>
          <w:rFonts w:hint="eastAsia"/>
        </w:rPr>
        <w:t xml:space="preserve">客户端在本地金融数据集上训练本地模型，并将其提交给服务器。</w:t>
      </w:r>
      <w:r>
        <w:rPr>
          <w:rFonts w:hint="eastAsia"/>
        </w:rPr>
        <w:t xml:space="preserve">客户端提交所有被屏蔽的金融本地模型，一旦被屏蔽模型被提交，服务器将收集所有被屏蔽的金融本地模型，并执行一系列操作来执行安全聚合。</w:t>
      </w:r>
      <w:r>
        <w:rPr>
          <w:rFonts w:hint="eastAsia"/>
        </w:rPr>
        <w:t xml:space="preserve">在执行此过程时，需要执行一些隐私保护步骤，这些步骤可以在给定的算法中看到</w:t>
      </w:r>
    </w:p>
    <w:p>
      <w:pPr>
        <w:pStyle w:val="BodyText"/>
        <w:spacing w:line="249" w:lineRule="auto" w:before="5"/>
        <w:ind w:left="119"/>
        <w:rPr>
          <w:rFonts w:hint="eastAsia"/>
        </w:rPr>
      </w:pPr>
      <w:r>
        <w:rPr>
          <w:rFonts w:hint="eastAsia"/>
        </w:rPr>
        <w:br w:type="column"/>
      </w:r>
      <w:r>
        <w:rPr>
          <w:b/>
          <w:rFonts w:hint="eastAsia"/>
        </w:rPr>
        <w:t xml:space="preserve">算法</w:t>
      </w:r>
      <w:r>
        <w:rPr>
          <w:rFonts w:hint="eastAsia"/>
        </w:rPr>
        <w:t xml:space="preserve">2数据安全的多层感知器联合学习</w:t>
      </w:r>
    </w:p>
    <w:p>
      <w:pPr>
        <w:pStyle w:val="BodyText"/>
        <w:spacing w:before="7"/>
        <w:rPr>
          <w:sz w:val="2"/>
        </w:rPr>
      </w:pPr>
    </w:p>
    <w:p>
      <w:pPr>
        <w:pStyle w:val="BodyText"/>
        <w:spacing w:line="20" w:lineRule="exact"/>
        <w:ind w:left="115"/>
        <w:rPr>
          <w:sz w:val="2"/>
          <w:rFonts w:hint="eastAsia"/>
        </w:rPr>
      </w:pPr>
      <w:r>
        <w:rPr>
          <w:sz w:val="2"/>
          <w:rFonts w:hint="eastAsia"/>
        </w:rPr>
        <w:pict>
          <v:group style="width:251.1pt;height:.4pt;mso-position-horizontal-relative:char;mso-position-vertical-relative:line" coordorigin="0,0" coordsize="5022,8">
            <v:line style="position:absolute" from="0,4" to="5021,4" stroked="true" strokeweight=".398pt" strokecolor="#000000">
              <v:stroke dashstyle="solid"/>
            </v:line>
          </v:group>
        </w:pict>
      </w:r>
    </w:p>
    <w:p>
      <w:pPr>
        <w:spacing w:before="0"/>
        <w:ind w:left="194" w:right="0" w:firstLine="0"/>
        <w:jc w:val="left"/>
        <w:rPr>
          <w:b w:val="0"/>
          <w:i/>
          <w:sz w:val="20"/>
          <w:rFonts w:ascii="Bookman Old Style" w:hint="eastAsia" w:eastAsia="SimSun"/>
        </w:rPr>
      </w:pPr>
      <w:r>
        <w:rPr>
          <w:sz w:val="20"/>
          <w:b/>
          <w:rFonts w:hint="eastAsia"/>
        </w:rPr>
        <w:t xml:space="preserve">输入:</w:t>
      </w:r>
      <w:r>
        <w:rPr>
          <w:sz w:val="20"/>
          <w:b/>
          <w:rFonts w:hint="eastAsia"/>
        </w:rPr>
        <w:t xml:space="preserve"> </w:t>
      </w:r>
      <w:r>
        <w:rPr>
          <w:sz w:val="20"/>
          <w:b/>
          <w:rFonts w:hint="eastAsia"/>
        </w:rPr>
        <w:t xml:space="preserve">金融数据集Dx</w:t>
      </w:r>
    </w:p>
    <w:p>
      <w:pPr>
        <w:spacing w:before="6"/>
        <w:ind w:left="119" w:right="0" w:firstLine="0"/>
        <w:jc w:val="left"/>
        <w:rPr>
          <w:b/>
          <w:bCs/>
          <w:sz w:val="20"/>
          <w:szCs w:val="20"/>
          <w:rFonts w:hint="eastAsia"/>
        </w:rPr>
      </w:pPr>
      <w:r>
        <w:rPr>
          <w:sz w:val="20"/>
          <w:b/>
          <w:rFonts w:hint="eastAsia"/>
        </w:rPr>
        <w:t xml:space="preserve">输出:</w:t>
      </w:r>
      <w:r>
        <w:rPr>
          <w:sz w:val="20"/>
          <w:b/>
          <w:rFonts w:hint="eastAsia"/>
        </w:rPr>
        <w:t xml:space="preserve"> </w:t>
      </w:r>
      <w:r>
        <w:rPr>
          <w:sz w:val="20"/>
          <w:b/>
          <w:rFonts w:hint="eastAsia"/>
        </w:rPr>
        <w:t xml:space="preserve">最终</w:t>
      </w:r>
      <w:r>
        <w:rPr>
          <w:sz w:val="20"/>
          <w:i/>
          <w:rFonts w:hint="eastAsia"/>
        </w:rPr>
        <w:t xml:space="preserve">模</w:t>
      </w:r>
      <w:r>
        <w:rPr>
          <w:sz w:val="20"/>
          <w:b/>
          <w:vertAlign w:val="subscript"/>
          <w:rFonts w:hint="eastAsia"/>
        </w:rPr>
        <w:t xml:space="preserve">型ϕ</w:t>
      </w:r>
    </w:p>
    <w:p>
      <w:pPr>
        <w:pStyle w:val="BodyText"/>
        <w:spacing w:before="9"/>
        <w:ind w:left="189"/>
        <w:rPr>
          <w:i/>
          <w:rFonts w:hint="eastAsia"/>
        </w:rPr>
      </w:pPr>
      <w:r>
        <w:rPr>
          <w:rFonts w:hint="eastAsia"/>
        </w:rPr>
        <w:t xml:space="preserve">1：</w:t>
      </w:r>
      <w:r>
        <w:rPr>
          <w:rFonts w:hint="eastAsia"/>
        </w:rPr>
        <w:t xml:space="preserve">初始化模型</w:t>
      </w:r>
      <w:r>
        <w:rPr>
          <w:i/>
          <w:rFonts w:hint="eastAsia"/>
        </w:rPr>
        <w:t xml:space="preserve">ϕ</w:t>
      </w:r>
    </w:p>
    <w:p>
      <w:pPr>
        <w:pStyle w:val="BodyText"/>
        <w:spacing w:line="228" w:lineRule="exact" w:before="9"/>
        <w:ind w:left="189"/>
        <w:rPr>
          <w:rFonts w:hint="eastAsia"/>
        </w:rPr>
      </w:pPr>
      <w:r>
        <w:rPr>
          <w:rFonts w:hint="eastAsia"/>
        </w:rPr>
        <w:t xml:space="preserve">2: for I迭代做</w:t>
      </w:r>
    </w:p>
    <w:p>
      <w:pPr>
        <w:tabs>
          <w:tab w:pos="752" w:val="left" w:leader="none"/>
        </w:tabs>
        <w:spacing w:line="231" w:lineRule="exact" w:before="0"/>
        <w:ind w:left="189" w:right="0" w:firstLine="0"/>
        <w:jc w:val="left"/>
        <w:rPr>
          <w:sz w:val="20"/>
          <w:szCs w:val="20"/>
          <w:rFonts w:hint="eastAsia"/>
        </w:rPr>
      </w:pPr>
      <w:r>
        <w:rPr>
          <w:sz w:val="20"/>
          <w:rFonts w:hint="eastAsia"/>
        </w:rPr>
        <w:t xml:space="preserve">3：</w:t>
      </w:r>
      <w:r>
        <w:rPr>
          <w:sz w:val="20"/>
          <w:rFonts w:hint="eastAsia"/>
        </w:rPr>
        <w:tab/>
      </w:r>
      <w:r>
        <w:rPr>
          <w:sz w:val="20"/>
          <w:rFonts w:hint="eastAsia"/>
        </w:rPr>
        <w:t xml:space="preserve">向前传播:输出j =</w:t>
      </w:r>
      <w:r>
        <w:rPr>
          <w:sz w:val="20"/>
          <w:b w:val="0"/>
          <w:i/>
          <w:vertAlign w:val="subscript"/>
          <w:rFonts w:ascii="Bookman Old Style" w:hAnsi="Bookman Old Style" w:hint="eastAsia" w:eastAsia="SimSun"/>
        </w:rPr>
        <w:t xml:space="preserve"> </w:t>
      </w:r>
      <w:r>
        <w:rPr>
          <w:sz w:val="20"/>
          <w:b w:val="0"/>
          <w:i/>
          <w:vertAlign w:val="baseline"/>
          <w:rFonts w:ascii="Bookman Old Style" w:hAnsi="Bookman Old Style" w:hint="eastAsia" w:eastAsia="SimSun"/>
        </w:rPr>
        <w:t xml:space="preserve">hq</w:t>
      </w:r>
      <w:r>
        <w:rPr>
          <w:sz w:val="20"/>
          <w:vertAlign w:val="baseline"/>
          <w:rFonts w:ascii="Tahoma" w:hAnsi="Tahoma" w:hint="eastAsia" w:eastAsia="SimSun"/>
        </w:rPr>
        <w:t xml:space="preserve"> </w:t>
      </w:r>
      <w:r>
        <w:rPr>
          <w:sz w:val="20"/>
          <w:vertAlign w:val="baseline"/>
          <w:i/>
          <w:rFonts w:hint="eastAsia"/>
        </w:rPr>
        <w:t xml:space="preserve">(xj,</w:t>
      </w:r>
      <w:r>
        <w:rPr>
          <w:sz w:val="20"/>
          <w:vertAlign w:val="baseline"/>
          <w:rFonts w:ascii="Tahoma" w:hAnsi="Tahoma" w:hint="eastAsia" w:eastAsia="SimSun"/>
        </w:rPr>
        <w:t xml:space="preserve"> </w:t>
      </w:r>
      <w:r>
        <w:rPr>
          <w:sz w:val="20"/>
          <w:vertAlign w:val="baseline"/>
          <w:i/>
          <w:rFonts w:hint="eastAsia"/>
        </w:rPr>
        <w:t xml:space="preserve">j);</w:t>
      </w:r>
    </w:p>
    <w:p>
      <w:pPr>
        <w:pStyle w:val="BodyText"/>
        <w:tabs>
          <w:tab w:pos="752" w:val="left" w:leader="none"/>
        </w:tabs>
        <w:spacing w:line="275" w:lineRule="exact"/>
        <w:ind w:left="189"/>
        <w:rPr>
          <w:rFonts w:ascii="Tahoma" w:hAnsi="Tahoma" w:hint="eastAsia" w:eastAsia="SimSun"/>
        </w:rPr>
      </w:pPr>
      <w:r>
        <w:rPr>
          <w:rFonts w:hint="eastAsia"/>
        </w:rPr>
        <w:t xml:space="preserve">4：</w:t>
      </w:r>
      <w:r>
        <w:rPr>
          <w:rFonts w:hint="eastAsia"/>
        </w:rPr>
        <w:tab/>
      </w:r>
      <w:r>
        <w:rPr>
          <w:rFonts w:hint="eastAsia"/>
        </w:rPr>
        <w:t xml:space="preserve">损失计算:</w:t>
      </w:r>
      <w:r>
        <w:rPr>
          <w:rFonts w:hint="eastAsia"/>
        </w:rPr>
        <w:t xml:space="preserve"> </w:t>
      </w:r>
      <w:r>
        <w:rPr>
          <w:i/>
          <w:rFonts w:hint="eastAsia"/>
        </w:rPr>
        <w:t xml:space="preserve">Cj</w:t>
      </w:r>
      <w:r>
        <w:rPr>
          <w:i/>
          <w:b w:val="0"/>
          <w:vertAlign w:val="subscript"/>
          <w:rFonts w:ascii="Bookman Old Style" w:hAnsi="Bookman Old Style" w:hint="eastAsia" w:eastAsia="SimSun"/>
        </w:rPr>
        <w:t xml:space="preserve"> </w:t>
      </w:r>
      <w:r>
        <w:rPr>
          <w:i/>
          <w:b w:val="0"/>
          <w:vertAlign w:val="baseline"/>
          <w:rFonts w:ascii="Bookman Old Style" w:hAnsi="Bookman Old Style" w:hint="eastAsia" w:eastAsia="SimSun"/>
        </w:rPr>
        <w:t xml:space="preserve">=</w:t>
      </w:r>
      <w:r>
        <w:rPr>
          <w:vertAlign w:val="baseline"/>
          <w:rFonts w:ascii="Tahoma" w:hAnsi="Tahoma" w:hint="eastAsia" w:eastAsia="SimSun"/>
        </w:rPr>
        <w:t xml:space="preserve"> loss (h *</w:t>
      </w:r>
      <w:r>
        <w:rPr>
          <w:vertAlign w:val="baseline"/>
          <w:i/>
          <w:rFonts w:hint="eastAsia"/>
        </w:rPr>
        <w:t xml:space="preserve"> </w:t>
      </w:r>
      <w:r>
        <w:rPr>
          <w:vertAlign w:val="superscript"/>
          <w:rFonts w:ascii="Lucida Sans Unicode" w:hAnsi="Lucida Sans Unicode" w:hint="eastAsia" w:eastAsia="SimSun"/>
        </w:rPr>
        <w:t xml:space="preserve">(xj)，</w:t>
      </w:r>
      <w:r>
        <w:rPr>
          <w:vertAlign w:val="baseline"/>
          <w:rFonts w:ascii="Lucida Sans Unicode" w:hAnsi="Lucida Sans Unicode" w:hint="eastAsia" w:eastAsia="SimSun"/>
        </w:rPr>
        <w:t xml:space="preserve"> </w:t>
      </w:r>
      <w:r>
        <w:rPr>
          <w:vertAlign w:val="baseline"/>
          <w:rFonts w:ascii="Tahoma" w:hAnsi="Tahoma" w:hint="eastAsia" w:eastAsia="SimSun"/>
        </w:rPr>
        <w:t xml:space="preserve">out</w:t>
      </w:r>
      <w:r>
        <w:rPr>
          <w:vertAlign w:val="baseline"/>
          <w:i/>
          <w:rFonts w:hint="eastAsia"/>
        </w:rPr>
        <w:t xml:space="preserve"> </w:t>
      </w:r>
      <w:r>
        <w:rPr>
          <w:b w:val="0"/>
          <w:i/>
          <w:vertAlign w:val="subscript"/>
          <w:rFonts w:ascii="Bookman Old Style" w:hAnsi="Bookman Old Style" w:hint="eastAsia" w:eastAsia="SimSun"/>
        </w:rPr>
        <w:t xml:space="preserve">tj);</w:t>
      </w:r>
    </w:p>
    <w:p>
      <w:pPr>
        <w:tabs>
          <w:tab w:pos="752" w:val="left" w:leader="none"/>
        </w:tabs>
        <w:spacing w:line="216" w:lineRule="exact" w:before="0"/>
        <w:ind w:left="189" w:right="0" w:firstLine="0"/>
        <w:jc w:val="left"/>
        <w:rPr>
          <w:sz w:val="20"/>
          <w:szCs w:val="20"/>
          <w:rFonts w:hint="eastAsia"/>
        </w:rPr>
      </w:pPr>
      <w:r>
        <w:rPr>
          <w:sz w:val="20"/>
          <w:rFonts w:hint="eastAsia"/>
        </w:rPr>
        <w:t xml:space="preserve">5:如果</w:t>
      </w:r>
      <w:r>
        <w:rPr>
          <w:sz w:val="20"/>
          <w:i/>
          <w:rFonts w:hint="eastAsia"/>
        </w:rPr>
        <w:t xml:space="preserve">cj</w:t>
      </w:r>
      <w:r>
        <w:rPr>
          <w:sz w:val="20"/>
          <w:i/>
          <w:b w:val="0"/>
          <w:vertAlign w:val="subscript"/>
          <w:rFonts w:ascii="Bookman Old Style" w:hAnsi="Bookman Old Style" w:hint="eastAsia" w:eastAsia="SimSun"/>
        </w:rPr>
        <w:t xml:space="preserve"> </w:t>
      </w:r>
      <w:r>
        <w:rPr>
          <w:sz w:val="20"/>
          <w:i/>
          <w:b w:val="0"/>
          <w:vertAlign w:val="baseline"/>
          <w:rFonts w:ascii="Bookman Old Style" w:hAnsi="Bookman Old Style" w:hint="eastAsia" w:eastAsia="SimSun"/>
        </w:rPr>
        <w:t xml:space="preserve">&lt;ϵ</w:t>
      </w:r>
      <w:r>
        <w:rPr>
          <w:sz w:val="20"/>
          <w:i/>
          <w:vertAlign w:val="baseline"/>
          <w:rFonts w:hint="eastAsia"/>
        </w:rPr>
        <w:t xml:space="preserve">然</w:t>
      </w:r>
      <w:r>
        <w:rPr>
          <w:sz w:val="20"/>
          <w:vertAlign w:val="baseline"/>
          <w:rFonts w:hint="eastAsia"/>
        </w:rPr>
        <w:t xml:space="preserve">后</w:t>
      </w:r>
    </w:p>
    <w:p>
      <w:pPr>
        <w:pStyle w:val="BodyText"/>
        <w:tabs>
          <w:tab w:pos="752" w:val="left" w:leader="none"/>
        </w:tabs>
        <w:spacing w:before="6"/>
        <w:ind w:left="189"/>
        <w:rPr>
          <w:rFonts w:hint="eastAsia"/>
        </w:rPr>
      </w:pPr>
      <w:r>
        <w:rPr>
          <w:rFonts w:hint="eastAsia"/>
        </w:rPr>
        <w:t xml:space="preserve">6：</w:t>
      </w:r>
      <w:r>
        <w:rPr>
          <w:rFonts w:hint="eastAsia"/>
        </w:rPr>
        <w:tab/>
      </w:r>
      <w:r>
        <w:rPr>
          <w:rFonts w:hint="eastAsia"/>
        </w:rPr>
        <w:t xml:space="preserve">打破</w:t>
      </w:r>
    </w:p>
    <w:p>
      <w:pPr>
        <w:pStyle w:val="BodyText"/>
        <w:tabs>
          <w:tab w:pos="752" w:val="left" w:leader="none"/>
        </w:tabs>
        <w:spacing w:line="228" w:lineRule="exact" w:before="9"/>
        <w:ind w:left="189"/>
        <w:rPr>
          <w:rFonts w:hint="eastAsia"/>
        </w:rPr>
      </w:pPr>
      <w:r>
        <w:rPr>
          <w:rFonts w:hint="eastAsia"/>
        </w:rPr>
        <w:t xml:space="preserve">7:其他</w:t>
      </w:r>
    </w:p>
    <w:p>
      <w:pPr>
        <w:tabs>
          <w:tab w:pos="752" w:val="left" w:leader="none"/>
        </w:tabs>
        <w:spacing w:line="265" w:lineRule="exact" w:before="0"/>
        <w:ind w:left="189" w:right="0" w:firstLine="0"/>
        <w:jc w:val="left"/>
        <w:rPr>
          <w:sz w:val="20"/>
          <w:rFonts w:hint="eastAsia"/>
        </w:rPr>
      </w:pPr>
      <w:r>
        <w:rPr>
          <w:sz w:val="20"/>
          <w:rFonts w:hint="eastAsia"/>
        </w:rPr>
        <w:t xml:space="preserve">8：</w:t>
      </w:r>
      <w:r>
        <w:rPr>
          <w:sz w:val="20"/>
          <w:rFonts w:hint="eastAsia"/>
        </w:rPr>
        <w:tab/>
      </w:r>
      <w:r>
        <w:rPr>
          <w:sz w:val="20"/>
          <w:rFonts w:hint="eastAsia"/>
        </w:rPr>
        <w:t xml:space="preserve">传播:</w:t>
      </w:r>
      <w:r>
        <w:rPr>
          <w:sz w:val="20"/>
          <w:rFonts w:hint="eastAsia"/>
        </w:rPr>
        <w:t xml:space="preserve">   </w:t>
      </w:r>
      <w:r>
        <w:rPr>
          <w:sz w:val="20"/>
          <w:rFonts w:hint="eastAsia"/>
        </w:rPr>
        <w:t xml:space="preserve">Grad j </w:t>
      </w:r>
      <w:r>
        <w:rPr>
          <w:b w:val="0"/>
          <w:i/>
          <w:sz w:val="14"/>
          <w:rFonts w:ascii="Bookman Old Style" w:hAnsi="Bookman Old Style" w:hint="eastAsia" w:eastAsia="SimSun"/>
        </w:rPr>
        <w:t xml:space="preserve">=</w:t>
      </w:r>
      <w:r>
        <w:rPr>
          <w:sz w:val="20"/>
          <w:rFonts w:ascii="Tahoma" w:hAnsi="Tahoma" w:hint="eastAsia" w:eastAsia="SimSun"/>
        </w:rPr>
        <w:t xml:space="preserve"> </w:t>
      </w:r>
      <w:r>
        <w:rPr>
          <w:sz w:val="20"/>
          <w:i/>
          <w:rFonts w:hint="eastAsia"/>
        </w:rPr>
        <w:t xml:space="preserve">bp </w:t>
      </w:r>
      <w:r>
        <w:rPr>
          <w:sz w:val="20"/>
          <w:rFonts w:ascii="Tahoma" w:hAnsi="Tahoma" w:hint="eastAsia" w:eastAsia="SimSun"/>
        </w:rPr>
        <w:t xml:space="preserve">(xj，</w:t>
      </w:r>
      <w:r>
        <w:rPr>
          <w:sz w:val="20"/>
          <w:i/>
          <w:rFonts w:hint="eastAsia"/>
        </w:rPr>
        <w:t xml:space="preserve"> </w:t>
      </w:r>
      <w:r>
        <w:rPr>
          <w:sz w:val="20"/>
          <w:i/>
          <w:b w:val="0"/>
          <w:vertAlign w:val="subscript"/>
          <w:rFonts w:ascii="Bookman Old Style" w:hAnsi="Bookman Old Style" w:hint="eastAsia" w:eastAsia="SimSun"/>
        </w:rPr>
        <w:t xml:space="preserve">θj,</w:t>
      </w:r>
      <w:r>
        <w:rPr>
          <w:sz w:val="20"/>
          <w:i/>
          <w:vertAlign w:val="baseline"/>
          <w:rFonts w:hint="eastAsia"/>
        </w:rPr>
        <w:t xml:space="preserve"> </w:t>
      </w:r>
      <w:r>
        <w:rPr>
          <w:sz w:val="20"/>
          <w:i/>
          <w:b w:val="0"/>
          <w:vertAlign w:val="subscript"/>
          <w:rFonts w:ascii="Bookman Old Style" w:hAnsi="Bookman Old Style" w:hint="eastAsia" w:eastAsia="SimSun"/>
        </w:rPr>
        <w:t xml:space="preserve">cj);</w:t>
      </w:r>
    </w:p>
    <w:p>
      <w:pPr>
        <w:pStyle w:val="BodyText"/>
        <w:tabs>
          <w:tab w:pos="752" w:val="left" w:leader="none"/>
          <w:tab w:pos="782" w:val="left" w:leader="none"/>
          <w:tab w:pos="2835" w:val="left" w:leader="none"/>
        </w:tabs>
        <w:spacing w:line="235" w:lineRule="auto"/>
        <w:ind w:left="189" w:right="244"/>
        <w:rPr>
          <w:rFonts w:hint="eastAsia"/>
        </w:rPr>
      </w:pPr>
      <w:r>
        <w:rPr>
          <w:rFonts w:hint="eastAsia"/>
        </w:rPr>
        <w:pict>
          <v:shape style="position:absolute;margin-left:437.809998pt;margin-top:13.383191pt;width:25.1pt;height:17.3pt;mso-position-horizontal-relative:page;mso-position-vertical-relative:paragraph;z-index:-16094208" type="#_x0000_t202" filled="false" stroked="false">
            <v:textbox inset="0,0,0,0">
              <w:txbxContent>
                <w:p>
                  <w:pPr>
                    <w:pStyle w:val="BodyText"/>
                    <w:tabs>
                      <w:tab w:pos="402" w:val="left" w:leader="none"/>
                    </w:tabs>
                    <w:spacing w:line="197" w:lineRule="exact"/>
                    <w:rPr>
                      <w:rFonts w:ascii="Lucida Sans" w:hAnsi="Lucida Sans" w:hint="eastAsia" w:eastAsia="SimSun"/>
                    </w:rPr>
                  </w:pPr>
                  <w:r>
                    <w:rPr>
                      <w:rFonts w:ascii="Lucida Sans" w:hAnsi="Lucida Sans" w:hint="eastAsia" w:eastAsia="SimSun"/>
                    </w:rPr>
                    <w:t xml:space="preserve">−∗</w:t>
                  </w:r>
                </w:p>
              </w:txbxContent>
            </v:textbox>
            <w10:wrap type="none"/>
          </v:shape>
        </w:pict>
      </w:r>
      <w:r>
        <w:rPr>
          <w:rFonts w:hint="eastAsia"/>
        </w:rPr>
        <w:t xml:space="preserve">9：</w:t>
      </w:r>
      <w:r>
        <w:rPr>
          <w:rFonts w:hint="eastAsia"/>
        </w:rPr>
        <w:tab/>
      </w:r>
      <w:r>
        <w:rPr>
          <w:rFonts w:hint="eastAsia"/>
        </w:rPr>
        <w:t xml:space="preserve">向执行计算的服务器发送梯度;10：</w:t>
      </w:r>
      <w:r>
        <w:rPr>
          <w:rFonts w:hint="eastAsia"/>
        </w:rPr>
        <w:tab/>
      </w:r>
      <w:r>
        <w:rPr>
          <w:rFonts w:hint="eastAsia"/>
        </w:rPr>
        <w:tab/>
      </w:r>
      <w:r>
        <w:rPr>
          <w:rFonts w:hint="eastAsia"/>
        </w:rPr>
        <w:t xml:space="preserve">升级:</w:t>
      </w:r>
      <w:r>
        <w:rPr>
          <w:rFonts w:hint="eastAsia"/>
        </w:rPr>
        <w:t xml:space="preserve">   </w:t>
      </w:r>
      <w:r>
        <w:rPr>
          <w:i/>
          <w:rFonts w:hint="eastAsia"/>
        </w:rPr>
        <w:t xml:space="preserve">;;;;;;;;;;</w:t>
      </w:r>
    </w:p>
    <w:p>
      <w:pPr>
        <w:pStyle w:val="BodyText"/>
        <w:ind w:left="189"/>
        <w:rPr>
          <w:rFonts w:hint="eastAsia"/>
        </w:rPr>
      </w:pPr>
      <w:r>
        <w:rPr>
          <w:rFonts w:hint="eastAsia"/>
        </w:rPr>
        <w:t xml:space="preserve">11:结束if</w:t>
      </w:r>
    </w:p>
    <w:p>
      <w:pPr>
        <w:pStyle w:val="BodyText"/>
        <w:spacing w:before="4"/>
        <w:ind w:left="189"/>
        <w:rPr>
          <w:rFonts w:hint="eastAsia"/>
        </w:rPr>
      </w:pPr>
      <w:r>
        <w:rPr>
          <w:rFonts w:hint="eastAsia"/>
        </w:rPr>
        <w:t xml:space="preserve">12: end for</w:t>
      </w:r>
    </w:p>
    <w:p>
      <w:pPr>
        <w:pStyle w:val="BodyText"/>
        <w:tabs>
          <w:tab w:pos="5140" w:val="left" w:leader="none"/>
        </w:tabs>
        <w:spacing w:before="9"/>
        <w:ind w:left="119"/>
        <w:rPr>
          <w:rFonts w:hint="eastAsia"/>
        </w:rPr>
      </w:pPr>
      <w:r>
        <w:rPr>
          <w:u w:val="single"/>
          <w:rFonts w:hint="eastAsia"/>
        </w:rPr>
        <w:t xml:space="preserve"> </w:t>
      </w:r>
      <w:r>
        <w:rPr>
          <w:u w:val="single"/>
          <w:rFonts w:hint="eastAsia"/>
        </w:rPr>
        <w:t xml:space="preserve">13:返回参数为ϕfinal的模型</w:t>
      </w:r>
      <w:r>
        <w:rPr>
          <w:u w:val="single"/>
          <w:vertAlign w:val="baseline"/>
          <w:rFonts w:hint="eastAsia"/>
        </w:rPr>
        <w:tab/>
      </w:r>
    </w:p>
    <w:p>
      <w:pPr>
        <w:pStyle w:val="BodyText"/>
        <w:spacing w:before="1"/>
        <w:rPr>
          <w:sz w:val="30"/>
        </w:rPr>
      </w:pPr>
    </w:p>
    <w:p>
      <w:pPr>
        <w:pStyle w:val="ListParagraph"/>
        <w:numPr>
          <w:ilvl w:val="0"/>
          <w:numId w:val="5"/>
        </w:numPr>
        <w:tabs>
          <w:tab w:pos="391" w:val="left" w:leader="none"/>
        </w:tabs>
        <w:spacing w:line="240" w:lineRule="auto" w:before="0" w:after="0"/>
        <w:ind w:left="390" w:right="0" w:hanging="272"/>
        <w:jc w:val="both"/>
        <w:rPr>
          <w:i/>
          <w:sz w:val="20"/>
          <w:rFonts w:hint="eastAsia"/>
        </w:rPr>
      </w:pPr>
      <w:r>
        <w:rPr>
          <w:i/>
          <w:sz w:val="20"/>
          <w:rFonts w:hint="eastAsia"/>
        </w:rPr>
        <w:t xml:space="preserve">实验环境</w:t>
      </w:r>
    </w:p>
    <w:p>
      <w:pPr>
        <w:pStyle w:val="BodyText"/>
        <w:spacing w:line="249" w:lineRule="auto" w:before="67"/>
        <w:ind w:left="119" w:right="157" w:firstLine="199"/>
        <w:jc w:val="both"/>
        <w:rPr>
          <w:rFonts w:hint="eastAsia"/>
        </w:rPr>
      </w:pPr>
      <w:r>
        <w:rPr>
          <w:rFonts w:hint="eastAsia"/>
        </w:rPr>
        <w:t xml:space="preserve">该算法是用Python开发的，并在3.6 GHz四核处理器和16gb RAM的机器上进行了评估。</w:t>
      </w:r>
      <w:r>
        <w:rPr>
          <w:rFonts w:hint="eastAsia"/>
        </w:rPr>
        <w:t xml:space="preserve">利用联邦学习仿真平台FLUTE进行实验。</w:t>
      </w:r>
      <w:r>
        <w:rPr>
          <w:rFonts w:hint="eastAsia"/>
        </w:rPr>
        <w:t xml:space="preserve">在该模型中训练和测试了近76000个数据集。</w:t>
      </w:r>
    </w:p>
    <w:p>
      <w:pPr>
        <w:pStyle w:val="ListParagraph"/>
        <w:numPr>
          <w:ilvl w:val="0"/>
          <w:numId w:val="5"/>
        </w:numPr>
        <w:tabs>
          <w:tab w:pos="402" w:val="left" w:leader="none"/>
        </w:tabs>
        <w:spacing w:line="240" w:lineRule="auto" w:before="106" w:after="0"/>
        <w:ind w:left="401" w:right="0" w:hanging="283"/>
        <w:jc w:val="both"/>
        <w:rPr>
          <w:i/>
          <w:sz w:val="20"/>
          <w:rFonts w:hint="eastAsia"/>
        </w:rPr>
      </w:pPr>
      <w:r>
        <w:rPr>
          <w:i/>
          <w:sz w:val="20"/>
          <w:rFonts w:hint="eastAsia"/>
        </w:rPr>
        <w:t xml:space="preserve">数据集</w:t>
      </w:r>
    </w:p>
    <w:p>
      <w:pPr>
        <w:pStyle w:val="BodyText"/>
        <w:spacing w:line="249" w:lineRule="auto" w:before="67"/>
        <w:ind w:left="119" w:right="157" w:firstLine="199"/>
        <w:jc w:val="both"/>
        <w:rPr>
          <w:rFonts w:hint="eastAsia"/>
        </w:rPr>
      </w:pPr>
      <w:r>
        <w:rPr>
          <w:rFonts w:hint="eastAsia"/>
        </w:rPr>
        <w:t xml:space="preserve">在这种情况下，来自金融部门的数据用于训练模型并对加密状态执行同态计算。</w:t>
      </w:r>
      <w:r>
        <w:rPr>
          <w:rFonts w:hint="eastAsia"/>
        </w:rPr>
        <w:t xml:space="preserve">使用了76000多个不同参数的财务数据。</w:t>
      </w:r>
      <w:r>
        <w:rPr>
          <w:rFonts w:hint="eastAsia"/>
        </w:rPr>
        <w:t xml:space="preserve">  </w:t>
      </w:r>
      <w:r>
        <w:rPr>
          <w:rFonts w:hint="eastAsia"/>
        </w:rPr>
        <w:t xml:space="preserve">数据收集自[22]，其中包括股票市场、银行交易、贷款部门等的数据。</w:t>
      </w:r>
    </w:p>
    <w:p>
      <w:pPr>
        <w:pStyle w:val="ListParagraph"/>
        <w:numPr>
          <w:ilvl w:val="0"/>
          <w:numId w:val="5"/>
        </w:numPr>
        <w:tabs>
          <w:tab w:pos="413" w:val="left" w:leader="none"/>
        </w:tabs>
        <w:spacing w:line="240" w:lineRule="auto" w:before="106" w:after="0"/>
        <w:ind w:left="412" w:right="0" w:hanging="294"/>
        <w:jc w:val="both"/>
        <w:rPr>
          <w:i/>
          <w:sz w:val="20"/>
          <w:rFonts w:hint="eastAsia"/>
        </w:rPr>
      </w:pPr>
      <w:r>
        <w:rPr>
          <w:i/>
          <w:sz w:val="20"/>
          <w:rFonts w:hint="eastAsia"/>
        </w:rPr>
        <w:t xml:space="preserve">安全分析</w:t>
      </w:r>
    </w:p>
    <w:p>
      <w:pPr>
        <w:pStyle w:val="BodyText"/>
        <w:spacing w:line="249" w:lineRule="auto" w:before="67"/>
        <w:ind w:left="119" w:right="157" w:firstLine="199"/>
        <w:jc w:val="both"/>
        <w:rPr>
          <w:rFonts w:hint="eastAsia"/>
        </w:rPr>
      </w:pPr>
      <w:r>
        <w:rPr>
          <w:rFonts w:hint="eastAsia"/>
        </w:rPr>
        <w:t xml:space="preserve">数据的计算是以加密形式进行的，云服务提供商和计算服务器不知道纯文本。</w:t>
      </w:r>
      <w:r>
        <w:rPr>
          <w:rFonts w:hint="eastAsia"/>
        </w:rPr>
        <w:t xml:space="preserve">云服务提供商只有在对敏感数据进行加密后才会将数据发送到计算服务器，这样就没有机会让数据落入入侵者手中。</w:t>
      </w:r>
    </w:p>
    <w:p>
      <w:pPr>
        <w:spacing w:after="0" w:line="249" w:lineRule="auto"/>
        <w:jc w:val="both"/>
        <w:sectPr>
          <w:type w:val="continuous"/>
          <w:pgSz w:w="12240" w:h="15840"/>
          <w:pgMar w:top="900" w:bottom="500" w:left="860" w:right="820"/>
          <w:cols w:num="2" w:equalWidth="0">
            <w:col w:w="5181" w:space="79"/>
            <w:col w:w="5300"/>
          </w:cols>
        </w:sectPr>
      </w:pPr>
    </w:p>
    <w:p>
      <w:pPr>
        <w:spacing w:line="182" w:lineRule="exact" w:before="69"/>
        <w:ind w:left="2438" w:right="2477" w:firstLine="0"/>
        <w:jc w:val="center"/>
        <w:rPr>
          <w:sz w:val="16"/>
          <w:rFonts w:hint="eastAsia"/>
        </w:rPr>
      </w:pPr>
      <w:r>
        <w:rPr>
          <w:sz w:val="16"/>
          <w:rFonts w:hint="eastAsia"/>
        </w:rPr>
        <w:t xml:space="preserve">表我</w:t>
      </w:r>
    </w:p>
    <w:p>
      <w:pPr>
        <w:spacing w:line="182" w:lineRule="exact" w:before="0"/>
        <w:ind w:left="2440" w:right="2477" w:firstLine="0"/>
        <w:jc w:val="center"/>
        <w:rPr>
          <w:sz w:val="12"/>
          <w:rFonts w:hint="eastAsia"/>
        </w:rPr>
      </w:pPr>
      <w:r>
        <w:rPr>
          <w:sz w:val="16"/>
          <w:rFonts w:hint="eastAsia"/>
        </w:rPr>
        <w:t xml:space="preserve">类</w:t>
      </w:r>
      <w:r>
        <w:rPr>
          <w:sz w:val="12"/>
          <w:rFonts w:hint="eastAsia"/>
        </w:rPr>
        <w:t xml:space="preserve">似方案的比较</w:t>
      </w:r>
    </w:p>
    <w:p>
      <w:pPr>
        <w:pStyle w:val="BodyText"/>
        <w:spacing w:before="5"/>
        <w:rPr>
          <w:sz w:val="13"/>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
        <w:gridCol w:w="1285"/>
        <w:gridCol w:w="829"/>
        <w:gridCol w:w="1343"/>
        <w:gridCol w:w="1695"/>
        <w:gridCol w:w="1251"/>
        <w:gridCol w:w="3209"/>
      </w:tblGrid>
      <w:tr>
        <w:trPr>
          <w:trHeight w:val="532" w:hRule="atLeast"/>
        </w:trPr>
        <w:tc>
          <w:tcPr>
            <w:tcW w:w="519" w:type="dxa"/>
            <w:tcBorders>
              <w:top w:val="single" w:sz="4" w:space="0" w:color="000000"/>
              <w:bottom w:val="single" w:sz="4" w:space="0" w:color="000000"/>
            </w:tcBorders>
          </w:tcPr>
          <w:p>
            <w:pPr>
              <w:pStyle w:val="TableParagraph"/>
              <w:spacing w:line="240" w:lineRule="auto" w:before="1"/>
              <w:ind w:left="0" w:right="121"/>
              <w:jc w:val="right"/>
              <w:rPr>
                <w:b/>
                <w:sz w:val="16"/>
                <w:rFonts w:hint="eastAsia"/>
              </w:rPr>
            </w:pPr>
            <w:r>
              <w:rPr>
                <w:b/>
                <w:sz w:val="16"/>
                <w:rFonts w:hint="eastAsia"/>
              </w:rPr>
              <w:t xml:space="preserve">Ref。</w:t>
            </w:r>
          </w:p>
        </w:tc>
        <w:tc>
          <w:tcPr>
            <w:tcW w:w="1285" w:type="dxa"/>
            <w:tcBorders>
              <w:top w:val="single" w:sz="4" w:space="0" w:color="000000"/>
              <w:bottom w:val="single" w:sz="4" w:space="0" w:color="000000"/>
            </w:tcBorders>
          </w:tcPr>
          <w:p>
            <w:pPr>
              <w:pStyle w:val="TableParagraph"/>
              <w:spacing w:line="240" w:lineRule="auto" w:before="1"/>
              <w:ind w:left="182"/>
              <w:rPr>
                <w:b/>
                <w:sz w:val="16"/>
                <w:rFonts w:hint="eastAsia"/>
              </w:rPr>
            </w:pPr>
            <w:r>
              <w:rPr>
                <w:b/>
                <w:sz w:val="16"/>
                <w:rFonts w:hint="eastAsia"/>
              </w:rPr>
              <w:t xml:space="preserve">计划使用</w:t>
            </w:r>
          </w:p>
        </w:tc>
        <w:tc>
          <w:tcPr>
            <w:tcW w:w="829" w:type="dxa"/>
            <w:tcBorders>
              <w:top w:val="single" w:sz="4" w:space="0" w:color="000000"/>
              <w:bottom w:val="single" w:sz="4" w:space="0" w:color="000000"/>
            </w:tcBorders>
          </w:tcPr>
          <w:p>
            <w:pPr>
              <w:pStyle w:val="TableParagraph"/>
              <w:spacing w:line="180" w:lineRule="exact" w:before="6"/>
              <w:ind w:left="211" w:right="185"/>
              <w:rPr>
                <w:b/>
                <w:sz w:val="16"/>
                <w:rFonts w:hint="eastAsia"/>
              </w:rPr>
            </w:pPr>
            <w:r>
              <w:rPr>
                <w:b/>
                <w:sz w:val="16"/>
                <w:rFonts w:hint="eastAsia"/>
              </w:rPr>
              <w:t xml:space="preserve">数据聚合</w:t>
            </w:r>
          </w:p>
        </w:tc>
        <w:tc>
          <w:tcPr>
            <w:tcW w:w="1343" w:type="dxa"/>
            <w:tcBorders>
              <w:top w:val="single" w:sz="4" w:space="0" w:color="000000"/>
              <w:bottom w:val="single" w:sz="4" w:space="0" w:color="000000"/>
            </w:tcBorders>
          </w:tcPr>
          <w:p>
            <w:pPr>
              <w:pStyle w:val="TableParagraph"/>
              <w:spacing w:line="240" w:lineRule="auto" w:before="1"/>
              <w:ind w:left="188"/>
              <w:rPr>
                <w:b/>
                <w:sz w:val="16"/>
                <w:rFonts w:hint="eastAsia"/>
              </w:rPr>
            </w:pPr>
            <w:r>
              <w:rPr>
                <w:b/>
                <w:sz w:val="16"/>
                <w:rFonts w:hint="eastAsia"/>
              </w:rPr>
              <w:t xml:space="preserve">服务器</w:t>
            </w:r>
          </w:p>
        </w:tc>
        <w:tc>
          <w:tcPr>
            <w:tcW w:w="1695" w:type="dxa"/>
            <w:tcBorders>
              <w:top w:val="single" w:sz="4" w:space="0" w:color="000000"/>
              <w:bottom w:val="single" w:sz="4" w:space="0" w:color="000000"/>
            </w:tcBorders>
          </w:tcPr>
          <w:p>
            <w:pPr>
              <w:pStyle w:val="TableParagraph"/>
              <w:spacing w:line="182" w:lineRule="exact" w:before="1"/>
              <w:ind w:left="0" w:right="341"/>
              <w:jc w:val="right"/>
              <w:rPr>
                <w:b/>
                <w:sz w:val="16"/>
                <w:rFonts w:hint="eastAsia"/>
              </w:rPr>
            </w:pPr>
            <w:r>
              <w:rPr>
                <w:b/>
                <w:sz w:val="16"/>
                <w:rFonts w:hint="eastAsia"/>
              </w:rPr>
              <w:t xml:space="preserve">加密的数据</w:t>
            </w:r>
          </w:p>
          <w:p>
            <w:pPr>
              <w:pStyle w:val="TableParagraph"/>
              <w:spacing w:line="182" w:lineRule="exact"/>
              <w:ind w:left="0" w:right="252"/>
              <w:jc w:val="right"/>
              <w:rPr>
                <w:b/>
                <w:sz w:val="16"/>
                <w:rFonts w:hint="eastAsia"/>
              </w:rPr>
            </w:pPr>
            <w:r>
              <w:rPr>
                <w:b/>
                <w:sz w:val="16"/>
                <w:rFonts w:hint="eastAsia"/>
              </w:rPr>
              <w:t xml:space="preserve">访问</w:t>
            </w:r>
          </w:p>
        </w:tc>
        <w:tc>
          <w:tcPr>
            <w:tcW w:w="1251" w:type="dxa"/>
            <w:tcBorders>
              <w:top w:val="single" w:sz="4" w:space="0" w:color="000000"/>
              <w:bottom w:val="single" w:sz="4" w:space="0" w:color="000000"/>
            </w:tcBorders>
          </w:tcPr>
          <w:p>
            <w:pPr>
              <w:pStyle w:val="TableParagraph"/>
              <w:spacing w:line="240" w:lineRule="auto" w:before="1"/>
              <w:ind w:left="135"/>
              <w:rPr>
                <w:b/>
                <w:sz w:val="16"/>
                <w:rFonts w:hint="eastAsia"/>
              </w:rPr>
            </w:pPr>
            <w:r>
              <w:rPr>
                <w:b/>
                <w:sz w:val="16"/>
                <w:rFonts w:hint="eastAsia"/>
              </w:rPr>
              <w:t xml:space="preserve">体系结构</w:t>
            </w:r>
          </w:p>
        </w:tc>
        <w:tc>
          <w:tcPr>
            <w:tcW w:w="3209" w:type="dxa"/>
            <w:tcBorders>
              <w:top w:val="single" w:sz="4" w:space="0" w:color="000000"/>
              <w:bottom w:val="single" w:sz="4" w:space="0" w:color="000000"/>
            </w:tcBorders>
          </w:tcPr>
          <w:p>
            <w:pPr>
              <w:pStyle w:val="TableParagraph"/>
              <w:spacing w:line="240" w:lineRule="auto" w:before="1"/>
              <w:ind w:left="257"/>
              <w:rPr>
                <w:b/>
                <w:sz w:val="16"/>
                <w:rFonts w:hint="eastAsia"/>
              </w:rPr>
            </w:pPr>
            <w:r>
              <w:rPr>
                <w:b/>
                <w:sz w:val="16"/>
                <w:rFonts w:hint="eastAsia"/>
              </w:rPr>
              <w:t xml:space="preserve">同态加密方法</w:t>
            </w:r>
          </w:p>
        </w:tc>
      </w:tr>
      <w:tr>
        <w:trPr>
          <w:trHeight w:val="157" w:hRule="atLeast"/>
        </w:trPr>
        <w:tc>
          <w:tcPr>
            <w:tcW w:w="519" w:type="dxa"/>
            <w:tcBorders>
              <w:top w:val="single" w:sz="4" w:space="0" w:color="000000"/>
              <w:bottom w:val="single" w:sz="4" w:space="0" w:color="000000"/>
            </w:tcBorders>
          </w:tcPr>
          <w:p>
            <w:pPr>
              <w:pStyle w:val="TableParagraph"/>
              <w:spacing w:line="147" w:lineRule="exact"/>
              <w:ind w:left="0" w:right="155"/>
              <w:jc w:val="right"/>
              <w:rPr>
                <w:sz w:val="16"/>
                <w:rFonts w:hint="eastAsia"/>
              </w:rPr>
            </w:pPr>
            <w:r>
              <w:rPr>
                <w:sz w:val="16"/>
                <w:rFonts w:hint="eastAsia"/>
              </w:rPr>
              <w:t xml:space="preserve">［4］</w:t>
            </w:r>
          </w:p>
        </w:tc>
        <w:tc>
          <w:tcPr>
            <w:tcW w:w="1285" w:type="dxa"/>
            <w:tcBorders>
              <w:top w:val="single" w:sz="4" w:space="0" w:color="000000"/>
              <w:bottom w:val="single" w:sz="4" w:space="0" w:color="000000"/>
            </w:tcBorders>
          </w:tcPr>
          <w:p>
            <w:pPr>
              <w:pStyle w:val="TableParagraph"/>
              <w:spacing w:line="147" w:lineRule="exact"/>
              <w:ind w:left="123"/>
              <w:rPr>
                <w:sz w:val="16"/>
                <w:rFonts w:hint="eastAsia"/>
              </w:rPr>
            </w:pPr>
            <w:r>
              <w:rPr>
                <w:sz w:val="16"/>
                <w:rFonts w:hint="eastAsia"/>
              </w:rPr>
              <w:t xml:space="preserve">区块链</w:t>
            </w:r>
          </w:p>
        </w:tc>
        <w:tc>
          <w:tcPr>
            <w:tcW w:w="829" w:type="dxa"/>
            <w:tcBorders>
              <w:top w:val="single" w:sz="4" w:space="0" w:color="000000"/>
              <w:bottom w:val="single" w:sz="4" w:space="0" w:color="000000"/>
            </w:tcBorders>
          </w:tcPr>
          <w:p>
            <w:pPr>
              <w:pStyle w:val="TableParagraph"/>
              <w:spacing w:line="147" w:lineRule="exact"/>
              <w:ind w:left="210"/>
              <w:rPr>
                <w:sz w:val="16"/>
                <w:rFonts w:hint="eastAsia"/>
              </w:rPr>
            </w:pPr>
            <w:r>
              <w:rPr>
                <w:sz w:val="16"/>
                <w:rFonts w:hint="eastAsia"/>
              </w:rPr>
              <w:t xml:space="preserve">是的</w:t>
            </w:r>
          </w:p>
        </w:tc>
        <w:tc>
          <w:tcPr>
            <w:tcW w:w="1343" w:type="dxa"/>
            <w:tcBorders>
              <w:top w:val="single" w:sz="4" w:space="0" w:color="000000"/>
              <w:bottom w:val="single" w:sz="4" w:space="0" w:color="000000"/>
            </w:tcBorders>
          </w:tcPr>
          <w:p>
            <w:pPr>
              <w:pStyle w:val="TableParagraph"/>
              <w:spacing w:line="147" w:lineRule="exact"/>
              <w:ind w:left="188"/>
              <w:rPr>
                <w:sz w:val="16"/>
                <w:rFonts w:hint="eastAsia"/>
              </w:rPr>
            </w:pPr>
            <w:r>
              <w:rPr>
                <w:sz w:val="16"/>
                <w:rFonts w:hint="eastAsia"/>
              </w:rPr>
              <w:t xml:space="preserve">云</w:t>
            </w:r>
          </w:p>
        </w:tc>
        <w:tc>
          <w:tcPr>
            <w:tcW w:w="1695" w:type="dxa"/>
            <w:tcBorders>
              <w:top w:val="single" w:sz="4" w:space="0" w:color="000000"/>
              <w:bottom w:val="single" w:sz="4" w:space="0" w:color="000000"/>
            </w:tcBorders>
          </w:tcPr>
          <w:p>
            <w:pPr>
              <w:pStyle w:val="TableParagraph"/>
              <w:tabs>
                <w:tab w:pos="1024" w:val="left" w:leader="none"/>
              </w:tabs>
              <w:spacing w:line="147" w:lineRule="exact"/>
              <w:ind w:left="218"/>
              <w:rPr>
                <w:sz w:val="16"/>
                <w:rFonts w:hint="eastAsia"/>
              </w:rPr>
            </w:pPr>
            <w:r>
              <w:rPr>
                <w:sz w:val="16"/>
                <w:rFonts w:hint="eastAsia"/>
              </w:rPr>
              <w:t xml:space="preserve">是的部分</w:t>
            </w:r>
          </w:p>
        </w:tc>
        <w:tc>
          <w:tcPr>
            <w:tcW w:w="1251" w:type="dxa"/>
            <w:tcBorders>
              <w:top w:val="single" w:sz="4" w:space="0" w:color="000000"/>
              <w:bottom w:val="single" w:sz="4" w:space="0" w:color="000000"/>
            </w:tcBorders>
          </w:tcPr>
          <w:p>
            <w:pPr>
              <w:pStyle w:val="TableParagraph"/>
              <w:spacing w:line="147" w:lineRule="exact"/>
              <w:ind w:left="135"/>
              <w:rPr>
                <w:sz w:val="16"/>
                <w:rFonts w:hint="eastAsia"/>
              </w:rPr>
            </w:pPr>
            <w:r>
              <w:rPr>
                <w:sz w:val="16"/>
                <w:rFonts w:hint="eastAsia"/>
              </w:rPr>
              <w:t xml:space="preserve">集中</w:t>
            </w:r>
          </w:p>
        </w:tc>
        <w:tc>
          <w:tcPr>
            <w:tcW w:w="3209" w:type="dxa"/>
            <w:tcBorders>
              <w:top w:val="single" w:sz="4" w:space="0" w:color="000000"/>
              <w:bottom w:val="single" w:sz="4" w:space="0" w:color="000000"/>
            </w:tcBorders>
          </w:tcPr>
          <w:p>
            <w:pPr>
              <w:pStyle w:val="TableParagraph"/>
              <w:spacing w:line="147" w:lineRule="exact"/>
              <w:ind w:left="257"/>
              <w:rPr>
                <w:sz w:val="16"/>
                <w:rFonts w:hint="eastAsia"/>
              </w:rPr>
            </w:pPr>
            <w:r>
              <w:rPr>
                <w:sz w:val="16"/>
                <w:rFonts w:hint="eastAsia"/>
              </w:rPr>
              <w:t xml:space="preserve">基于数据聚合的研究</w:t>
            </w:r>
          </w:p>
        </w:tc>
      </w:tr>
      <w:tr>
        <w:trPr>
          <w:trHeight w:val="177" w:hRule="atLeast"/>
        </w:trPr>
        <w:tc>
          <w:tcPr>
            <w:tcW w:w="519" w:type="dxa"/>
            <w:tcBorders>
              <w:top w:val="single" w:sz="4" w:space="0" w:color="000000"/>
              <w:bottom w:val="single" w:sz="4" w:space="0" w:color="000000"/>
            </w:tcBorders>
          </w:tcPr>
          <w:p>
            <w:pPr>
              <w:pStyle w:val="TableParagraph"/>
              <w:spacing w:line="156" w:lineRule="exact" w:before="1"/>
              <w:ind w:left="0" w:right="155"/>
              <w:jc w:val="right"/>
              <w:rPr>
                <w:sz w:val="16"/>
                <w:rFonts w:hint="eastAsia"/>
              </w:rPr>
            </w:pPr>
            <w:r>
              <w:rPr>
                <w:sz w:val="16"/>
                <w:rFonts w:hint="eastAsia"/>
              </w:rPr>
              <w:t xml:space="preserve">[5]</w:t>
            </w:r>
          </w:p>
        </w:tc>
        <w:tc>
          <w:tcPr>
            <w:tcW w:w="1285" w:type="dxa"/>
            <w:tcBorders>
              <w:top w:val="single" w:sz="4" w:space="0" w:color="000000"/>
              <w:bottom w:val="single" w:sz="4" w:space="0" w:color="000000"/>
            </w:tcBorders>
          </w:tcPr>
          <w:p>
            <w:pPr>
              <w:pStyle w:val="TableParagraph"/>
              <w:spacing w:line="156" w:lineRule="exact" w:before="1"/>
              <w:ind w:left="123"/>
              <w:rPr>
                <w:sz w:val="16"/>
                <w:rFonts w:hint="eastAsia"/>
              </w:rPr>
            </w:pPr>
            <w:r>
              <w:rPr>
                <w:sz w:val="16"/>
                <w:rFonts w:hint="eastAsia"/>
              </w:rPr>
              <w:t xml:space="preserve">区块链</w:t>
            </w:r>
          </w:p>
        </w:tc>
        <w:tc>
          <w:tcPr>
            <w:tcW w:w="829" w:type="dxa"/>
            <w:tcBorders>
              <w:top w:val="single" w:sz="4" w:space="0" w:color="000000"/>
              <w:bottom w:val="single" w:sz="4" w:space="0" w:color="000000"/>
            </w:tcBorders>
          </w:tcPr>
          <w:p>
            <w:pPr>
              <w:pStyle w:val="TableParagraph"/>
              <w:spacing w:line="156" w:lineRule="exact" w:before="1"/>
              <w:ind w:left="210"/>
              <w:rPr>
                <w:sz w:val="16"/>
                <w:rFonts w:hint="eastAsia"/>
              </w:rPr>
            </w:pPr>
            <w:r>
              <w:rPr>
                <w:sz w:val="16"/>
                <w:rFonts w:hint="eastAsia"/>
              </w:rPr>
              <w:t xml:space="preserve">是的</w:t>
            </w:r>
          </w:p>
        </w:tc>
        <w:tc>
          <w:tcPr>
            <w:tcW w:w="1343" w:type="dxa"/>
            <w:tcBorders>
              <w:top w:val="single" w:sz="4" w:space="0" w:color="000000"/>
              <w:bottom w:val="single" w:sz="4" w:space="0" w:color="000000"/>
            </w:tcBorders>
          </w:tcPr>
          <w:p>
            <w:pPr>
              <w:pStyle w:val="TableParagraph"/>
              <w:spacing w:line="156" w:lineRule="exact" w:before="1"/>
              <w:ind w:left="188"/>
              <w:rPr>
                <w:sz w:val="16"/>
                <w:rFonts w:hint="eastAsia"/>
              </w:rPr>
            </w:pPr>
            <w:r>
              <w:rPr>
                <w:sz w:val="16"/>
                <w:rFonts w:hint="eastAsia"/>
              </w:rPr>
              <w:t xml:space="preserve">零</w:t>
            </w:r>
          </w:p>
        </w:tc>
        <w:tc>
          <w:tcPr>
            <w:tcW w:w="1695" w:type="dxa"/>
            <w:tcBorders>
              <w:top w:val="single" w:sz="4" w:space="0" w:color="000000"/>
              <w:bottom w:val="single" w:sz="4" w:space="0" w:color="000000"/>
            </w:tcBorders>
          </w:tcPr>
          <w:p>
            <w:pPr>
              <w:pStyle w:val="TableParagraph"/>
              <w:tabs>
                <w:tab w:pos="1024" w:val="left" w:leader="none"/>
              </w:tabs>
              <w:spacing w:line="156" w:lineRule="exact" w:before="1"/>
              <w:ind w:left="218"/>
              <w:rPr>
                <w:sz w:val="16"/>
                <w:rFonts w:hint="eastAsia"/>
              </w:rPr>
            </w:pPr>
            <w:r>
              <w:rPr>
                <w:sz w:val="16"/>
                <w:rFonts w:hint="eastAsia"/>
              </w:rPr>
              <w:t xml:space="preserve">是的完全</w:t>
            </w:r>
          </w:p>
        </w:tc>
        <w:tc>
          <w:tcPr>
            <w:tcW w:w="1251" w:type="dxa"/>
            <w:tcBorders>
              <w:top w:val="single" w:sz="4" w:space="0" w:color="000000"/>
              <w:bottom w:val="single" w:sz="4" w:space="0" w:color="000000"/>
            </w:tcBorders>
          </w:tcPr>
          <w:p>
            <w:pPr>
              <w:pStyle w:val="TableParagraph"/>
              <w:spacing w:line="156" w:lineRule="exact" w:before="1"/>
              <w:ind w:left="135"/>
              <w:rPr>
                <w:sz w:val="16"/>
                <w:rFonts w:hint="eastAsia"/>
              </w:rPr>
            </w:pPr>
            <w:r>
              <w:rPr>
                <w:sz w:val="16"/>
                <w:rFonts w:hint="eastAsia"/>
              </w:rPr>
              <w:t xml:space="preserve">集中</w:t>
            </w:r>
          </w:p>
        </w:tc>
        <w:tc>
          <w:tcPr>
            <w:tcW w:w="3209" w:type="dxa"/>
            <w:tcBorders>
              <w:top w:val="single" w:sz="4" w:space="0" w:color="000000"/>
              <w:bottom w:val="single" w:sz="4" w:space="0" w:color="000000"/>
            </w:tcBorders>
          </w:tcPr>
          <w:p>
            <w:pPr>
              <w:pStyle w:val="TableParagraph"/>
              <w:spacing w:line="156" w:lineRule="exact" w:before="1"/>
              <w:ind w:left="257"/>
              <w:rPr>
                <w:sz w:val="16"/>
                <w:rFonts w:hint="eastAsia"/>
              </w:rPr>
            </w:pPr>
            <w:r>
              <w:rPr>
                <w:sz w:val="16"/>
                <w:rFonts w:hint="eastAsia"/>
              </w:rPr>
              <w:t xml:space="preserve">阈值秘密共享</w:t>
            </w:r>
          </w:p>
        </w:tc>
      </w:tr>
      <w:tr>
        <w:trPr>
          <w:trHeight w:val="190" w:hRule="atLeast"/>
        </w:trPr>
        <w:tc>
          <w:tcPr>
            <w:tcW w:w="519" w:type="dxa"/>
            <w:tcBorders>
              <w:top w:val="single" w:sz="4" w:space="0" w:color="000000"/>
              <w:bottom w:val="single" w:sz="4" w:space="0" w:color="000000"/>
            </w:tcBorders>
          </w:tcPr>
          <w:p>
            <w:pPr>
              <w:pStyle w:val="TableParagraph"/>
              <w:spacing w:line="156" w:lineRule="exact" w:before="1"/>
              <w:ind w:left="0" w:right="155"/>
              <w:jc w:val="right"/>
              <w:rPr>
                <w:sz w:val="16"/>
                <w:rFonts w:hint="eastAsia"/>
              </w:rPr>
            </w:pPr>
            <w:r>
              <w:rPr>
                <w:sz w:val="16"/>
                <w:rFonts w:hint="eastAsia"/>
              </w:rPr>
              <w:t xml:space="preserve">[6]</w:t>
            </w:r>
          </w:p>
        </w:tc>
        <w:tc>
          <w:tcPr>
            <w:tcW w:w="1285" w:type="dxa"/>
            <w:tcBorders>
              <w:top w:val="single" w:sz="4" w:space="0" w:color="000000"/>
              <w:bottom w:val="single" w:sz="4" w:space="0" w:color="000000"/>
            </w:tcBorders>
          </w:tcPr>
          <w:p>
            <w:pPr>
              <w:pStyle w:val="TableParagraph"/>
              <w:spacing w:line="156" w:lineRule="exact" w:before="1"/>
              <w:ind w:left="123"/>
              <w:rPr>
                <w:sz w:val="16"/>
                <w:rFonts w:hint="eastAsia"/>
              </w:rPr>
            </w:pPr>
            <w:r>
              <w:rPr>
                <w:sz w:val="16"/>
                <w:rFonts w:hint="eastAsia"/>
              </w:rPr>
              <w:t xml:space="preserve">零</w:t>
            </w:r>
          </w:p>
        </w:tc>
        <w:tc>
          <w:tcPr>
            <w:tcW w:w="829" w:type="dxa"/>
            <w:tcBorders>
              <w:top w:val="single" w:sz="4" w:space="0" w:color="000000"/>
              <w:bottom w:val="single" w:sz="4" w:space="0" w:color="000000"/>
            </w:tcBorders>
          </w:tcPr>
          <w:p>
            <w:pPr>
              <w:pStyle w:val="TableParagraph"/>
              <w:spacing w:line="156" w:lineRule="exact" w:before="1"/>
              <w:ind w:left="210"/>
              <w:rPr>
                <w:sz w:val="16"/>
                <w:rFonts w:hint="eastAsia"/>
              </w:rPr>
            </w:pPr>
            <w:r>
              <w:rPr>
                <w:sz w:val="16"/>
                <w:rFonts w:hint="eastAsia"/>
              </w:rPr>
              <w:t xml:space="preserve">是的</w:t>
            </w:r>
          </w:p>
        </w:tc>
        <w:tc>
          <w:tcPr>
            <w:tcW w:w="1343" w:type="dxa"/>
            <w:tcBorders>
              <w:top w:val="single" w:sz="4" w:space="0" w:color="000000"/>
              <w:bottom w:val="single" w:sz="4" w:space="0" w:color="000000"/>
            </w:tcBorders>
          </w:tcPr>
          <w:p>
            <w:pPr>
              <w:pStyle w:val="TableParagraph"/>
              <w:spacing w:line="156" w:lineRule="exact" w:before="1"/>
              <w:ind w:left="188"/>
              <w:rPr>
                <w:sz w:val="16"/>
                <w:rFonts w:hint="eastAsia"/>
              </w:rPr>
            </w:pPr>
            <w:r>
              <w:rPr>
                <w:sz w:val="16"/>
                <w:rFonts w:hint="eastAsia"/>
              </w:rPr>
              <w:t xml:space="preserve">中央服务器</w:t>
            </w:r>
          </w:p>
        </w:tc>
        <w:tc>
          <w:tcPr>
            <w:tcW w:w="1695" w:type="dxa"/>
            <w:tcBorders>
              <w:top w:val="single" w:sz="4" w:space="0" w:color="000000"/>
              <w:bottom w:val="single" w:sz="4" w:space="0" w:color="000000"/>
            </w:tcBorders>
          </w:tcPr>
          <w:p>
            <w:pPr>
              <w:pStyle w:val="TableParagraph"/>
              <w:tabs>
                <w:tab w:pos="1024" w:val="left" w:leader="none"/>
              </w:tabs>
              <w:spacing w:line="156" w:lineRule="exact" w:before="1"/>
              <w:ind w:left="218"/>
              <w:rPr>
                <w:sz w:val="16"/>
                <w:rFonts w:hint="eastAsia"/>
              </w:rPr>
            </w:pPr>
            <w:r>
              <w:rPr>
                <w:sz w:val="16"/>
                <w:rFonts w:hint="eastAsia"/>
              </w:rPr>
              <w:t xml:space="preserve">是的零</w:t>
            </w:r>
          </w:p>
        </w:tc>
        <w:tc>
          <w:tcPr>
            <w:tcW w:w="1251" w:type="dxa"/>
            <w:tcBorders>
              <w:top w:val="single" w:sz="4" w:space="0" w:color="000000"/>
              <w:bottom w:val="single" w:sz="4" w:space="0" w:color="000000"/>
            </w:tcBorders>
          </w:tcPr>
          <w:p>
            <w:pPr>
              <w:pStyle w:val="TableParagraph"/>
              <w:spacing w:line="156" w:lineRule="exact" w:before="1"/>
              <w:ind w:left="135"/>
              <w:rPr>
                <w:sz w:val="16"/>
                <w:rFonts w:hint="eastAsia"/>
              </w:rPr>
            </w:pPr>
            <w:r>
              <w:rPr>
                <w:sz w:val="16"/>
                <w:rFonts w:hint="eastAsia"/>
              </w:rPr>
              <w:t xml:space="preserve">集中</w:t>
            </w:r>
          </w:p>
        </w:tc>
        <w:tc>
          <w:tcPr>
            <w:tcW w:w="3209" w:type="dxa"/>
            <w:tcBorders>
              <w:top w:val="single" w:sz="4" w:space="0" w:color="000000"/>
              <w:bottom w:val="single" w:sz="4" w:space="0" w:color="000000"/>
            </w:tcBorders>
          </w:tcPr>
          <w:p>
            <w:pPr>
              <w:pStyle w:val="TableParagraph"/>
              <w:spacing w:line="156" w:lineRule="exact" w:before="1"/>
              <w:ind w:left="257"/>
              <w:rPr>
                <w:sz w:val="16"/>
                <w:rFonts w:hint="eastAsia"/>
              </w:rPr>
            </w:pPr>
            <w:r>
              <w:rPr>
                <w:sz w:val="16"/>
                <w:rFonts w:hint="eastAsia"/>
              </w:rPr>
              <w:t xml:space="preserve">数据聚合</w:t>
            </w:r>
          </w:p>
        </w:tc>
      </w:tr>
    </w:tbl>
    <w:p>
      <w:pPr>
        <w:spacing w:after="0" w:line="156" w:lineRule="exact"/>
        <w:rPr>
          <w:sz w:val="16"/>
        </w:rPr>
        <w:sectPr>
          <w:pgSz w:w="12240" w:h="15840"/>
          <w:pgMar w:header="0" w:footer="302" w:top="960" w:bottom="560" w:left="860" w:right="820"/>
        </w:sectPr>
      </w:pPr>
    </w:p>
    <w:p>
      <w:pPr>
        <w:pStyle w:val="ListParagraph"/>
        <w:numPr>
          <w:ilvl w:val="1"/>
          <w:numId w:val="4"/>
        </w:numPr>
        <w:tabs>
          <w:tab w:pos="807" w:val="left" w:leader="none"/>
          <w:tab w:pos="808" w:val="left" w:leader="none"/>
        </w:tabs>
        <w:spacing w:line="232" w:lineRule="auto" w:before="2" w:after="0"/>
        <w:ind w:left="807" w:right="0" w:hanging="467"/>
        <w:jc w:val="left"/>
        <w:rPr>
          <w:sz w:val="16"/>
          <w:rFonts w:hint="eastAsia"/>
        </w:rPr>
      </w:pPr>
      <w:r>
        <w:rPr>
          <w:sz w:val="16"/>
          <w:rFonts w:hint="eastAsia"/>
        </w:rPr>
        <w:t xml:space="preserve">机器学习</w:t>
      </w:r>
    </w:p>
    <w:p>
      <w:pPr>
        <w:pStyle w:val="ListParagraph"/>
        <w:numPr>
          <w:ilvl w:val="1"/>
          <w:numId w:val="4"/>
        </w:numPr>
        <w:tabs>
          <w:tab w:pos="807" w:val="left" w:leader="none"/>
          <w:tab w:pos="808" w:val="left" w:leader="none"/>
        </w:tabs>
        <w:spacing w:line="232" w:lineRule="auto" w:before="10" w:after="0"/>
        <w:ind w:left="807" w:right="0" w:hanging="467"/>
        <w:jc w:val="left"/>
        <w:rPr>
          <w:sz w:val="16"/>
          <w:rFonts w:hint="eastAsia"/>
        </w:rPr>
      </w:pPr>
      <w:r>
        <w:rPr>
          <w:rFonts w:hint="eastAsia"/>
        </w:rPr>
        <w:pict>
          <v:line style="position:absolute;mso-position-horizontal-relative:page;mso-position-vertical-relative:paragraph;z-index:15739904" from="51.272999pt,1.268689pt" to="557.937999pt,1.268689pt" stroked="true" strokeweight=".398pt" strokecolor="#000000">
            <v:stroke dashstyle="solid"/>
            <w10:wrap type="none"/>
          </v:line>
        </w:pict>
      </w:r>
      <w:r>
        <w:rPr>
          <w:sz w:val="16"/>
          <w:rFonts w:hint="eastAsia"/>
        </w:rPr>
        <w:t xml:space="preserve">机器学习</w:t>
      </w:r>
    </w:p>
    <w:p>
      <w:pPr>
        <w:pStyle w:val="ListParagraph"/>
        <w:numPr>
          <w:ilvl w:val="1"/>
          <w:numId w:val="4"/>
        </w:numPr>
        <w:tabs>
          <w:tab w:pos="807" w:val="left" w:leader="none"/>
          <w:tab w:pos="808" w:val="left" w:leader="none"/>
        </w:tabs>
        <w:spacing w:line="232" w:lineRule="auto" w:before="9" w:after="0"/>
        <w:ind w:left="807" w:right="414" w:hanging="467"/>
        <w:jc w:val="left"/>
        <w:rPr>
          <w:sz w:val="16"/>
          <w:rFonts w:hint="eastAsia"/>
        </w:rPr>
      </w:pPr>
      <w:r>
        <w:rPr>
          <w:rFonts w:hint="eastAsia"/>
        </w:rPr>
        <w:pict>
          <v:line style="position:absolute;mso-position-horizontal-relative:page;mso-position-vertical-relative:paragraph;z-index:15740416" from="51.272999pt,1.218695pt" to="557.937999pt,1.218695pt" stroked="true" strokeweight=".398pt" strokecolor="#000000">
            <v:stroke dashstyle="solid"/>
            <w10:wrap type="none"/>
          </v:line>
        </w:pict>
      </w:r>
      <w:r>
        <w:rPr>
          <w:sz w:val="16"/>
          <w:rFonts w:hint="eastAsia"/>
        </w:rPr>
        <w:t xml:space="preserve">云计算</w:t>
      </w:r>
    </w:p>
    <w:p>
      <w:pPr>
        <w:tabs>
          <w:tab w:pos="1005" w:val="left" w:leader="none"/>
          <w:tab w:pos="2378" w:val="left" w:leader="none"/>
          <w:tab w:pos="3184" w:val="left" w:leader="none"/>
          <w:tab w:pos="3990" w:val="left" w:leader="none"/>
          <w:tab w:pos="5363" w:val="left" w:leader="none"/>
        </w:tabs>
        <w:spacing w:line="182" w:lineRule="exact" w:before="0"/>
        <w:ind w:left="199" w:right="0" w:firstLine="0"/>
        <w:jc w:val="left"/>
        <w:rPr>
          <w:sz w:val="16"/>
          <w:rFonts w:hint="eastAsia"/>
        </w:rPr>
      </w:pPr>
      <w:r>
        <w:rPr>
          <w:rFonts w:hint="eastAsia"/>
        </w:rPr>
        <w:br w:type="column"/>
      </w:r>
      <w:r>
        <w:rPr>
          <w:sz w:val="16"/>
          <w:rFonts w:hint="eastAsia"/>
        </w:rPr>
        <w:t xml:space="preserve">是fl服务器是无分散可信执行环境</w:t>
      </w:r>
    </w:p>
    <w:p>
      <w:pPr>
        <w:pStyle w:val="BodyText"/>
        <w:spacing w:before="10"/>
        <w:rPr>
          <w:sz w:val="15"/>
        </w:rPr>
      </w:pPr>
    </w:p>
    <w:p>
      <w:pPr>
        <w:tabs>
          <w:tab w:pos="1005" w:val="left" w:leader="none"/>
          <w:tab w:pos="2378" w:val="left" w:leader="none"/>
          <w:tab w:pos="3184" w:val="left" w:leader="none"/>
          <w:tab w:pos="3990" w:val="left" w:leader="none"/>
          <w:tab w:pos="5363" w:val="left" w:leader="none"/>
        </w:tabs>
        <w:spacing w:line="182" w:lineRule="exact" w:before="0"/>
        <w:ind w:left="199" w:right="0" w:firstLine="0"/>
        <w:jc w:val="left"/>
        <w:rPr>
          <w:sz w:val="16"/>
          <w:rFonts w:hint="eastAsia"/>
        </w:rPr>
      </w:pPr>
      <w:r>
        <w:rPr>
          <w:sz w:val="16"/>
          <w:rFonts w:hint="eastAsia"/>
        </w:rPr>
        <w:t xml:space="preserve">是fl服务器是无去中心化去中心化阈值可加性Homo-</w:t>
      </w:r>
    </w:p>
    <w:p>
      <w:pPr>
        <w:spacing w:line="182" w:lineRule="exact" w:before="0"/>
        <w:ind w:left="5363" w:right="0" w:firstLine="0"/>
        <w:jc w:val="left"/>
        <w:rPr>
          <w:sz w:val="16"/>
          <w:rFonts w:hint="eastAsia"/>
        </w:rPr>
      </w:pPr>
      <w:r>
        <w:rPr>
          <w:sz w:val="16"/>
          <w:rFonts w:hint="eastAsia"/>
        </w:rPr>
        <w:t xml:space="preserve">形态学加密</w:t>
      </w:r>
    </w:p>
    <w:p>
      <w:pPr>
        <w:tabs>
          <w:tab w:pos="1005" w:val="left" w:leader="none"/>
          <w:tab w:pos="2378" w:val="left" w:leader="none"/>
          <w:tab w:pos="3184" w:val="left" w:leader="none"/>
          <w:tab w:pos="3990" w:val="left" w:leader="none"/>
          <w:tab w:pos="5363" w:val="left" w:leader="none"/>
        </w:tabs>
        <w:spacing w:before="3"/>
        <w:ind w:left="199" w:right="0" w:firstLine="0"/>
        <w:jc w:val="left"/>
        <w:rPr>
          <w:sz w:val="16"/>
          <w:rFonts w:hint="eastAsia"/>
        </w:rPr>
      </w:pPr>
      <w:r>
        <w:rPr>
          <w:sz w:val="16"/>
          <w:rFonts w:hint="eastAsia"/>
        </w:rPr>
        <w:t xml:space="preserve">否无是是集中式fl</w:t>
      </w:r>
    </w:p>
    <w:p>
      <w:pPr>
        <w:spacing w:after="0"/>
        <w:jc w:val="left"/>
        <w:rPr>
          <w:sz w:val="16"/>
        </w:rPr>
        <w:sectPr>
          <w:type w:val="continuous"/>
          <w:pgSz w:w="12240" w:h="15840"/>
          <w:pgMar w:top="900" w:bottom="500" w:left="860" w:right="820"/>
          <w:cols w:num="2" w:equalWidth="0">
            <w:col w:w="1942" w:space="40"/>
            <w:col w:w="8578"/>
          </w:cols>
        </w:sectPr>
      </w:pPr>
    </w:p>
    <w:p>
      <w:pPr>
        <w:pStyle w:val="BodyText"/>
        <w:spacing w:before="2"/>
        <w:rPr>
          <w:sz w:val="2"/>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771"/>
        <w:gridCol w:w="590"/>
        <w:gridCol w:w="639"/>
        <w:gridCol w:w="1443"/>
        <w:gridCol w:w="736"/>
        <w:gridCol w:w="806"/>
        <w:gridCol w:w="1416"/>
        <w:gridCol w:w="3198"/>
      </w:tblGrid>
      <w:tr>
        <w:trPr>
          <w:trHeight w:val="343" w:hRule="atLeast"/>
        </w:trPr>
        <w:tc>
          <w:tcPr>
            <w:tcW w:w="536" w:type="dxa"/>
            <w:tcBorders>
              <w:top w:val="single" w:sz="4" w:space="0" w:color="000000"/>
              <w:bottom w:val="single" w:sz="4" w:space="0" w:color="000000"/>
            </w:tcBorders>
          </w:tcPr>
          <w:p>
            <w:pPr>
              <w:pStyle w:val="TableParagraph"/>
              <w:spacing w:line="182" w:lineRule="exact" w:before="154"/>
              <w:ind w:left="119"/>
              <w:rPr>
                <w:sz w:val="16"/>
                <w:rFonts w:hint="eastAsia"/>
              </w:rPr>
            </w:pPr>
            <w:r>
              <w:rPr>
                <w:sz w:val="16"/>
                <w:rFonts w:hint="eastAsia"/>
              </w:rPr>
              <w:t xml:space="preserve">[10]</w:t>
            </w:r>
          </w:p>
        </w:tc>
        <w:tc>
          <w:tcPr>
            <w:tcW w:w="1361" w:type="dxa"/>
            <w:gridSpan w:val="2"/>
            <w:tcBorders>
              <w:top w:val="single" w:sz="4" w:space="0" w:color="000000"/>
              <w:bottom w:val="single" w:sz="4" w:space="0" w:color="000000"/>
            </w:tcBorders>
          </w:tcPr>
          <w:p>
            <w:pPr>
              <w:pStyle w:val="TableParagraph"/>
              <w:ind w:left="106"/>
              <w:rPr>
                <w:sz w:val="16"/>
                <w:rFonts w:hint="eastAsia"/>
              </w:rPr>
            </w:pPr>
            <w:r>
              <w:rPr>
                <w:sz w:val="16"/>
                <w:rFonts w:hint="eastAsia"/>
              </w:rPr>
              <w:t xml:space="preserve">机器学习</w:t>
            </w:r>
          </w:p>
        </w:tc>
        <w:tc>
          <w:tcPr>
            <w:tcW w:w="639" w:type="dxa"/>
            <w:tcBorders>
              <w:top w:val="single" w:sz="4" w:space="0" w:color="000000"/>
              <w:bottom w:val="single" w:sz="4" w:space="0" w:color="000000"/>
            </w:tcBorders>
          </w:tcPr>
          <w:p>
            <w:pPr>
              <w:pStyle w:val="TableParagraph"/>
              <w:ind w:left="118"/>
              <w:rPr>
                <w:sz w:val="16"/>
                <w:rFonts w:hint="eastAsia"/>
              </w:rPr>
            </w:pPr>
            <w:r>
              <w:rPr>
                <w:sz w:val="16"/>
                <w:rFonts w:hint="eastAsia"/>
              </w:rPr>
              <w:t xml:space="preserve">没有</w:t>
            </w:r>
          </w:p>
        </w:tc>
        <w:tc>
          <w:tcPr>
            <w:tcW w:w="1443" w:type="dxa"/>
            <w:tcBorders>
              <w:top w:val="single" w:sz="4" w:space="0" w:color="000000"/>
              <w:bottom w:val="single" w:sz="4" w:space="0" w:color="000000"/>
            </w:tcBorders>
          </w:tcPr>
          <w:p>
            <w:pPr>
              <w:pStyle w:val="TableParagraph"/>
              <w:rPr>
                <w:sz w:val="16"/>
                <w:rFonts w:hint="eastAsia"/>
              </w:rPr>
            </w:pPr>
            <w:r>
              <w:rPr>
                <w:sz w:val="16"/>
                <w:rFonts w:hint="eastAsia"/>
              </w:rPr>
              <w:t xml:space="preserve">零</w:t>
            </w:r>
          </w:p>
        </w:tc>
        <w:tc>
          <w:tcPr>
            <w:tcW w:w="736" w:type="dxa"/>
            <w:tcBorders>
              <w:top w:val="single" w:sz="4" w:space="0" w:color="000000"/>
              <w:bottom w:val="single" w:sz="4" w:space="0" w:color="000000"/>
            </w:tcBorders>
          </w:tcPr>
          <w:p>
            <w:pPr>
              <w:pStyle w:val="TableParagraph"/>
              <w:ind w:left="215"/>
              <w:rPr>
                <w:sz w:val="16"/>
                <w:rFonts w:hint="eastAsia"/>
              </w:rPr>
            </w:pPr>
            <w:r>
              <w:rPr>
                <w:sz w:val="16"/>
                <w:rFonts w:hint="eastAsia"/>
              </w:rPr>
              <w:t xml:space="preserve">是的</w:t>
            </w:r>
          </w:p>
        </w:tc>
        <w:tc>
          <w:tcPr>
            <w:tcW w:w="806" w:type="dxa"/>
            <w:tcBorders>
              <w:top w:val="single" w:sz="4" w:space="0" w:color="000000"/>
              <w:bottom w:val="single" w:sz="4" w:space="0" w:color="000000"/>
            </w:tcBorders>
          </w:tcPr>
          <w:p>
            <w:pPr>
              <w:pStyle w:val="TableParagraph"/>
              <w:rPr>
                <w:sz w:val="16"/>
                <w:rFonts w:hint="eastAsia"/>
              </w:rPr>
            </w:pPr>
            <w:r>
              <w:rPr>
                <w:sz w:val="16"/>
                <w:rFonts w:hint="eastAsia"/>
              </w:rPr>
              <w:t xml:space="preserve">没有</w:t>
            </w:r>
          </w:p>
        </w:tc>
        <w:tc>
          <w:tcPr>
            <w:tcW w:w="1416" w:type="dxa"/>
            <w:tcBorders>
              <w:top w:val="single" w:sz="4" w:space="0" w:color="000000"/>
              <w:bottom w:val="single" w:sz="4" w:space="0" w:color="000000"/>
            </w:tcBorders>
          </w:tcPr>
          <w:p>
            <w:pPr>
              <w:pStyle w:val="TableParagraph"/>
              <w:rPr>
                <w:sz w:val="16"/>
                <w:rFonts w:hint="eastAsia"/>
              </w:rPr>
            </w:pPr>
            <w:r>
              <w:rPr>
                <w:sz w:val="16"/>
                <w:rFonts w:hint="eastAsia"/>
              </w:rPr>
              <w:t xml:space="preserve">没有一个</w:t>
            </w:r>
          </w:p>
        </w:tc>
        <w:tc>
          <w:tcPr>
            <w:tcW w:w="3198" w:type="dxa"/>
            <w:tcBorders>
              <w:top w:val="single" w:sz="4" w:space="0" w:color="000000"/>
              <w:bottom w:val="single" w:sz="4" w:space="0" w:color="000000"/>
            </w:tcBorders>
          </w:tcPr>
          <w:p>
            <w:pPr>
              <w:pStyle w:val="TableParagraph"/>
              <w:spacing w:line="157" w:lineRule="exact"/>
              <w:ind w:left="242"/>
              <w:rPr>
                <w:sz w:val="16"/>
                <w:rFonts w:hint="eastAsia"/>
              </w:rPr>
            </w:pPr>
            <w:r>
              <w:rPr>
                <w:sz w:val="16"/>
                <w:rFonts w:hint="eastAsia"/>
              </w:rPr>
              <w:t xml:space="preserve">算法的同态加密</w:t>
            </w:r>
          </w:p>
          <w:p>
            <w:pPr>
              <w:pStyle w:val="TableParagraph"/>
              <w:spacing w:line="180" w:lineRule="exact"/>
              <w:ind w:left="242"/>
              <w:rPr>
                <w:sz w:val="16"/>
                <w:rFonts w:hint="eastAsia"/>
              </w:rPr>
            </w:pPr>
            <w:r>
              <w:rPr>
                <w:sz w:val="16"/>
                <w:rFonts w:hint="eastAsia"/>
              </w:rPr>
              <w:t xml:space="preserve">大致的数字</w:t>
            </w:r>
          </w:p>
        </w:tc>
      </w:tr>
      <w:tr>
        <w:trPr>
          <w:trHeight w:val="356" w:hRule="atLeast"/>
        </w:trPr>
        <w:tc>
          <w:tcPr>
            <w:tcW w:w="536" w:type="dxa"/>
            <w:tcBorders>
              <w:top w:val="single" w:sz="4" w:space="0" w:color="000000"/>
              <w:bottom w:val="single" w:sz="4" w:space="0" w:color="000000"/>
            </w:tcBorders>
          </w:tcPr>
          <w:p>
            <w:pPr>
              <w:pStyle w:val="TableParagraph"/>
              <w:spacing w:line="182" w:lineRule="exact" w:before="154"/>
              <w:ind w:left="119"/>
              <w:rPr>
                <w:sz w:val="16"/>
                <w:rFonts w:hint="eastAsia"/>
              </w:rPr>
            </w:pPr>
            <w:r>
              <w:rPr>
                <w:sz w:val="16"/>
                <w:rFonts w:hint="eastAsia"/>
              </w:rPr>
              <w:t xml:space="preserve">[11]</w:t>
            </w:r>
          </w:p>
        </w:tc>
        <w:tc>
          <w:tcPr>
            <w:tcW w:w="771" w:type="dxa"/>
            <w:tcBorders>
              <w:top w:val="single" w:sz="4" w:space="0" w:color="000000"/>
              <w:bottom w:val="single" w:sz="4" w:space="0" w:color="000000"/>
            </w:tcBorders>
          </w:tcPr>
          <w:p>
            <w:pPr>
              <w:pStyle w:val="TableParagraph"/>
              <w:spacing w:line="157" w:lineRule="exact"/>
              <w:ind w:left="106"/>
              <w:rPr>
                <w:sz w:val="16"/>
                <w:rFonts w:hint="eastAsia"/>
              </w:rPr>
            </w:pPr>
            <w:r>
              <w:rPr>
                <w:sz w:val="16"/>
                <w:rFonts w:hint="eastAsia"/>
              </w:rPr>
              <w:t xml:space="preserve">机</w:t>
            </w:r>
          </w:p>
          <w:p>
            <w:pPr>
              <w:pStyle w:val="TableParagraph"/>
              <w:spacing w:line="180" w:lineRule="exact"/>
              <w:ind w:left="106"/>
              <w:rPr>
                <w:sz w:val="16"/>
                <w:rFonts w:hint="eastAsia"/>
              </w:rPr>
            </w:pPr>
            <w:r>
              <w:rPr>
                <w:sz w:val="16"/>
                <w:rFonts w:hint="eastAsia"/>
              </w:rPr>
              <w:t xml:space="preserve">荷兰国际集团(ing)</w:t>
            </w:r>
          </w:p>
        </w:tc>
        <w:tc>
          <w:tcPr>
            <w:tcW w:w="590" w:type="dxa"/>
            <w:tcBorders>
              <w:top w:val="single" w:sz="4" w:space="0" w:color="000000"/>
              <w:bottom w:val="single" w:sz="4" w:space="0" w:color="000000"/>
            </w:tcBorders>
          </w:tcPr>
          <w:p>
            <w:pPr>
              <w:pStyle w:val="TableParagraph"/>
              <w:ind w:left="44"/>
              <w:rPr>
                <w:sz w:val="16"/>
                <w:rFonts w:hint="eastAsia"/>
              </w:rPr>
            </w:pPr>
            <w:r>
              <w:rPr>
                <w:sz w:val="16"/>
                <w:rFonts w:hint="eastAsia"/>
              </w:rPr>
              <w:t xml:space="preserve">学习- - - - - -</w:t>
            </w:r>
          </w:p>
        </w:tc>
        <w:tc>
          <w:tcPr>
            <w:tcW w:w="639" w:type="dxa"/>
            <w:tcBorders>
              <w:top w:val="single" w:sz="4" w:space="0" w:color="000000"/>
              <w:bottom w:val="single" w:sz="4" w:space="0" w:color="000000"/>
            </w:tcBorders>
          </w:tcPr>
          <w:p>
            <w:pPr>
              <w:pStyle w:val="TableParagraph"/>
              <w:ind w:left="118"/>
              <w:rPr>
                <w:sz w:val="16"/>
                <w:rFonts w:hint="eastAsia"/>
              </w:rPr>
            </w:pPr>
            <w:r>
              <w:rPr>
                <w:sz w:val="16"/>
                <w:rFonts w:hint="eastAsia"/>
              </w:rPr>
              <w:t xml:space="preserve">是的</w:t>
            </w:r>
          </w:p>
        </w:tc>
        <w:tc>
          <w:tcPr>
            <w:tcW w:w="1443" w:type="dxa"/>
            <w:tcBorders>
              <w:top w:val="single" w:sz="4" w:space="0" w:color="000000"/>
              <w:bottom w:val="single" w:sz="4" w:space="0" w:color="000000"/>
            </w:tcBorders>
          </w:tcPr>
          <w:p>
            <w:pPr>
              <w:pStyle w:val="TableParagraph"/>
              <w:rPr>
                <w:sz w:val="16"/>
                <w:rFonts w:hint="eastAsia"/>
              </w:rPr>
            </w:pPr>
            <w:r>
              <w:rPr>
                <w:sz w:val="16"/>
                <w:rFonts w:hint="eastAsia"/>
              </w:rPr>
              <w:t xml:space="preserve">中央服务器</w:t>
            </w:r>
          </w:p>
        </w:tc>
        <w:tc>
          <w:tcPr>
            <w:tcW w:w="736" w:type="dxa"/>
            <w:tcBorders>
              <w:top w:val="single" w:sz="4" w:space="0" w:color="000000"/>
              <w:bottom w:val="single" w:sz="4" w:space="0" w:color="000000"/>
            </w:tcBorders>
          </w:tcPr>
          <w:p>
            <w:pPr>
              <w:pStyle w:val="TableParagraph"/>
              <w:ind w:left="215"/>
              <w:rPr>
                <w:sz w:val="16"/>
                <w:rFonts w:hint="eastAsia"/>
              </w:rPr>
            </w:pPr>
            <w:r>
              <w:rPr>
                <w:sz w:val="16"/>
                <w:rFonts w:hint="eastAsia"/>
              </w:rPr>
              <w:t xml:space="preserve">是的</w:t>
            </w:r>
          </w:p>
        </w:tc>
        <w:tc>
          <w:tcPr>
            <w:tcW w:w="806" w:type="dxa"/>
            <w:tcBorders>
              <w:top w:val="single" w:sz="4" w:space="0" w:color="000000"/>
              <w:bottom w:val="single" w:sz="4" w:space="0" w:color="000000"/>
            </w:tcBorders>
          </w:tcPr>
          <w:p>
            <w:pPr>
              <w:pStyle w:val="TableParagraph"/>
              <w:rPr>
                <w:sz w:val="16"/>
                <w:rFonts w:hint="eastAsia"/>
              </w:rPr>
            </w:pPr>
            <w:r>
              <w:rPr>
                <w:sz w:val="16"/>
                <w:rFonts w:hint="eastAsia"/>
              </w:rPr>
              <w:t xml:space="preserve">是的</w:t>
            </w:r>
          </w:p>
        </w:tc>
        <w:tc>
          <w:tcPr>
            <w:tcW w:w="1416" w:type="dxa"/>
            <w:tcBorders>
              <w:top w:val="single" w:sz="4" w:space="0" w:color="000000"/>
              <w:bottom w:val="single" w:sz="4" w:space="0" w:color="000000"/>
            </w:tcBorders>
          </w:tcPr>
          <w:p>
            <w:pPr>
              <w:pStyle w:val="TableParagraph"/>
              <w:rPr>
                <w:sz w:val="16"/>
                <w:rFonts w:hint="eastAsia"/>
              </w:rPr>
            </w:pPr>
            <w:r>
              <w:rPr>
                <w:sz w:val="16"/>
                <w:rFonts w:hint="eastAsia"/>
              </w:rPr>
              <w:t xml:space="preserve">集中</w:t>
            </w:r>
          </w:p>
        </w:tc>
        <w:tc>
          <w:tcPr>
            <w:tcW w:w="3198" w:type="dxa"/>
            <w:tcBorders>
              <w:top w:val="single" w:sz="4" w:space="0" w:color="000000"/>
              <w:bottom w:val="single" w:sz="4" w:space="0" w:color="000000"/>
            </w:tcBorders>
          </w:tcPr>
          <w:p>
            <w:pPr>
              <w:pStyle w:val="TableParagraph"/>
              <w:ind w:left="242"/>
              <w:rPr>
                <w:sz w:val="16"/>
                <w:rFonts w:hint="eastAsia"/>
              </w:rPr>
            </w:pPr>
            <w:r>
              <w:rPr>
                <w:sz w:val="16"/>
                <w:rFonts w:hint="eastAsia"/>
              </w:rPr>
              <w:t xml:space="preserve">加性同态加密</w:t>
            </w:r>
          </w:p>
        </w:tc>
      </w:tr>
      <w:tr>
        <w:trPr>
          <w:trHeight w:val="356" w:hRule="atLeast"/>
        </w:trPr>
        <w:tc>
          <w:tcPr>
            <w:tcW w:w="536" w:type="dxa"/>
            <w:tcBorders>
              <w:top w:val="single" w:sz="4" w:space="0" w:color="000000"/>
              <w:bottom w:val="single" w:sz="4" w:space="0" w:color="000000"/>
            </w:tcBorders>
          </w:tcPr>
          <w:p>
            <w:pPr>
              <w:pStyle w:val="TableParagraph"/>
              <w:spacing w:line="182" w:lineRule="exact" w:before="154"/>
              <w:ind w:left="119"/>
              <w:rPr>
                <w:sz w:val="16"/>
                <w:rFonts w:hint="eastAsia"/>
              </w:rPr>
            </w:pPr>
            <w:r>
              <w:rPr>
                <w:sz w:val="16"/>
                <w:rFonts w:hint="eastAsia"/>
              </w:rPr>
              <w:t xml:space="preserve">［12］</w:t>
            </w:r>
          </w:p>
        </w:tc>
        <w:tc>
          <w:tcPr>
            <w:tcW w:w="771" w:type="dxa"/>
            <w:tcBorders>
              <w:top w:val="single" w:sz="4" w:space="0" w:color="000000"/>
              <w:bottom w:val="single" w:sz="4" w:space="0" w:color="000000"/>
            </w:tcBorders>
          </w:tcPr>
          <w:p>
            <w:pPr>
              <w:pStyle w:val="TableParagraph"/>
              <w:ind w:left="106"/>
              <w:rPr>
                <w:sz w:val="16"/>
                <w:rFonts w:hint="eastAsia"/>
              </w:rPr>
            </w:pPr>
            <w:r>
              <w:rPr>
                <w:sz w:val="16"/>
                <w:rFonts w:hint="eastAsia"/>
              </w:rPr>
              <w:t xml:space="preserve">零</w:t>
            </w:r>
          </w:p>
        </w:tc>
        <w:tc>
          <w:tcPr>
            <w:tcW w:w="590" w:type="dxa"/>
            <w:tcBorders>
              <w:top w:val="single" w:sz="4" w:space="0" w:color="000000"/>
              <w:bottom w:val="single" w:sz="4" w:space="0" w:color="000000"/>
            </w:tcBorders>
          </w:tcPr>
          <w:p>
            <w:pPr>
              <w:pStyle w:val="TableParagraph"/>
              <w:spacing w:line="240" w:lineRule="auto"/>
              <w:ind w:left="0"/>
              <w:rPr>
                <w:sz w:val="16"/>
              </w:rPr>
            </w:pPr>
          </w:p>
        </w:tc>
        <w:tc>
          <w:tcPr>
            <w:tcW w:w="639" w:type="dxa"/>
            <w:tcBorders>
              <w:top w:val="single" w:sz="4" w:space="0" w:color="000000"/>
              <w:bottom w:val="single" w:sz="4" w:space="0" w:color="000000"/>
            </w:tcBorders>
          </w:tcPr>
          <w:p>
            <w:pPr>
              <w:pStyle w:val="TableParagraph"/>
              <w:ind w:left="118"/>
              <w:rPr>
                <w:sz w:val="16"/>
                <w:rFonts w:hint="eastAsia"/>
              </w:rPr>
            </w:pPr>
            <w:r>
              <w:rPr>
                <w:sz w:val="16"/>
                <w:rFonts w:hint="eastAsia"/>
              </w:rPr>
              <w:t xml:space="preserve">没有</w:t>
            </w:r>
          </w:p>
        </w:tc>
        <w:tc>
          <w:tcPr>
            <w:tcW w:w="1443" w:type="dxa"/>
            <w:tcBorders>
              <w:top w:val="single" w:sz="4" w:space="0" w:color="000000"/>
              <w:bottom w:val="single" w:sz="4" w:space="0" w:color="000000"/>
            </w:tcBorders>
          </w:tcPr>
          <w:p>
            <w:pPr>
              <w:pStyle w:val="TableParagraph"/>
              <w:rPr>
                <w:sz w:val="16"/>
                <w:rFonts w:hint="eastAsia"/>
              </w:rPr>
            </w:pPr>
            <w:r>
              <w:rPr>
                <w:sz w:val="16"/>
                <w:rFonts w:hint="eastAsia"/>
              </w:rPr>
              <w:t xml:space="preserve">云服务器</w:t>
            </w:r>
          </w:p>
        </w:tc>
        <w:tc>
          <w:tcPr>
            <w:tcW w:w="736" w:type="dxa"/>
            <w:tcBorders>
              <w:top w:val="single" w:sz="4" w:space="0" w:color="000000"/>
              <w:bottom w:val="single" w:sz="4" w:space="0" w:color="000000"/>
            </w:tcBorders>
          </w:tcPr>
          <w:p>
            <w:pPr>
              <w:pStyle w:val="TableParagraph"/>
              <w:ind w:left="215"/>
              <w:rPr>
                <w:sz w:val="16"/>
                <w:rFonts w:hint="eastAsia"/>
              </w:rPr>
            </w:pPr>
            <w:r>
              <w:rPr>
                <w:sz w:val="16"/>
                <w:rFonts w:hint="eastAsia"/>
              </w:rPr>
              <w:t xml:space="preserve">是的</w:t>
            </w:r>
          </w:p>
        </w:tc>
        <w:tc>
          <w:tcPr>
            <w:tcW w:w="806" w:type="dxa"/>
            <w:tcBorders>
              <w:top w:val="single" w:sz="4" w:space="0" w:color="000000"/>
              <w:bottom w:val="single" w:sz="4" w:space="0" w:color="000000"/>
            </w:tcBorders>
          </w:tcPr>
          <w:p>
            <w:pPr>
              <w:pStyle w:val="TableParagraph"/>
              <w:rPr>
                <w:sz w:val="16"/>
                <w:rFonts w:hint="eastAsia"/>
              </w:rPr>
            </w:pPr>
            <w:r>
              <w:rPr>
                <w:sz w:val="16"/>
                <w:rFonts w:hint="eastAsia"/>
              </w:rPr>
              <w:t xml:space="preserve">没有</w:t>
            </w:r>
          </w:p>
        </w:tc>
        <w:tc>
          <w:tcPr>
            <w:tcW w:w="1416" w:type="dxa"/>
            <w:tcBorders>
              <w:top w:val="single" w:sz="4" w:space="0" w:color="000000"/>
              <w:bottom w:val="single" w:sz="4" w:space="0" w:color="000000"/>
            </w:tcBorders>
          </w:tcPr>
          <w:p>
            <w:pPr>
              <w:pStyle w:val="TableParagraph"/>
              <w:rPr>
                <w:sz w:val="16"/>
                <w:rFonts w:hint="eastAsia"/>
              </w:rPr>
            </w:pPr>
            <w:r>
              <w:rPr>
                <w:sz w:val="16"/>
                <w:rFonts w:hint="eastAsia"/>
              </w:rPr>
              <w:t xml:space="preserve">分散的</w:t>
            </w:r>
          </w:p>
        </w:tc>
        <w:tc>
          <w:tcPr>
            <w:tcW w:w="3198" w:type="dxa"/>
            <w:tcBorders>
              <w:top w:val="single" w:sz="4" w:space="0" w:color="000000"/>
              <w:bottom w:val="single" w:sz="4" w:space="0" w:color="000000"/>
            </w:tcBorders>
          </w:tcPr>
          <w:p>
            <w:pPr>
              <w:pStyle w:val="TableParagraph"/>
              <w:ind w:left="242"/>
              <w:rPr>
                <w:sz w:val="16"/>
                <w:rFonts w:hint="eastAsia"/>
              </w:rPr>
            </w:pPr>
            <w:r>
              <w:rPr>
                <w:sz w:val="16"/>
                <w:rFonts w:hint="eastAsia"/>
              </w:rPr>
              <w:t xml:space="preserve">边缘层节点的秘密共享</w:t>
            </w:r>
          </w:p>
        </w:tc>
      </w:tr>
      <w:tr>
        <w:trPr>
          <w:trHeight w:val="356" w:hRule="atLeast"/>
        </w:trPr>
        <w:tc>
          <w:tcPr>
            <w:tcW w:w="536" w:type="dxa"/>
            <w:tcBorders>
              <w:top w:val="single" w:sz="4" w:space="0" w:color="000000"/>
              <w:bottom w:val="single" w:sz="4" w:space="0" w:color="000000"/>
            </w:tcBorders>
          </w:tcPr>
          <w:p>
            <w:pPr>
              <w:pStyle w:val="TableParagraph"/>
              <w:spacing w:line="182" w:lineRule="exact" w:before="154"/>
              <w:ind w:left="119"/>
              <w:rPr>
                <w:sz w:val="16"/>
                <w:rFonts w:hint="eastAsia"/>
              </w:rPr>
            </w:pPr>
            <w:r>
              <w:rPr>
                <w:sz w:val="16"/>
                <w:rFonts w:hint="eastAsia"/>
              </w:rPr>
              <w:t xml:space="preserve">[13]</w:t>
            </w:r>
          </w:p>
        </w:tc>
        <w:tc>
          <w:tcPr>
            <w:tcW w:w="771" w:type="dxa"/>
            <w:tcBorders>
              <w:top w:val="single" w:sz="4" w:space="0" w:color="000000"/>
              <w:bottom w:val="single" w:sz="4" w:space="0" w:color="000000"/>
            </w:tcBorders>
          </w:tcPr>
          <w:p>
            <w:pPr>
              <w:pStyle w:val="TableParagraph"/>
              <w:spacing w:line="157" w:lineRule="exact"/>
              <w:ind w:left="106"/>
              <w:rPr>
                <w:sz w:val="16"/>
                <w:rFonts w:hint="eastAsia"/>
              </w:rPr>
            </w:pPr>
            <w:r>
              <w:rPr>
                <w:sz w:val="16"/>
                <w:rFonts w:hint="eastAsia"/>
              </w:rPr>
              <w:t xml:space="preserve">机</w:t>
            </w:r>
          </w:p>
          <w:p>
            <w:pPr>
              <w:pStyle w:val="TableParagraph"/>
              <w:spacing w:line="180" w:lineRule="exact"/>
              <w:ind w:left="106"/>
              <w:rPr>
                <w:sz w:val="16"/>
                <w:rFonts w:hint="eastAsia"/>
              </w:rPr>
            </w:pPr>
            <w:r>
              <w:rPr>
                <w:sz w:val="16"/>
                <w:rFonts w:hint="eastAsia"/>
              </w:rPr>
              <w:t xml:space="preserve">荷兰国际集团(ing)</w:t>
            </w:r>
          </w:p>
        </w:tc>
        <w:tc>
          <w:tcPr>
            <w:tcW w:w="590" w:type="dxa"/>
            <w:tcBorders>
              <w:top w:val="single" w:sz="4" w:space="0" w:color="000000"/>
              <w:bottom w:val="single" w:sz="4" w:space="0" w:color="000000"/>
            </w:tcBorders>
          </w:tcPr>
          <w:p>
            <w:pPr>
              <w:pStyle w:val="TableParagraph"/>
              <w:ind w:left="44"/>
              <w:rPr>
                <w:sz w:val="16"/>
                <w:rFonts w:hint="eastAsia"/>
              </w:rPr>
            </w:pPr>
            <w:r>
              <w:rPr>
                <w:sz w:val="16"/>
                <w:rFonts w:hint="eastAsia"/>
              </w:rPr>
              <w:t xml:space="preserve">学习- - - - - -</w:t>
            </w:r>
          </w:p>
        </w:tc>
        <w:tc>
          <w:tcPr>
            <w:tcW w:w="639" w:type="dxa"/>
            <w:tcBorders>
              <w:top w:val="single" w:sz="4" w:space="0" w:color="000000"/>
              <w:bottom w:val="single" w:sz="4" w:space="0" w:color="000000"/>
            </w:tcBorders>
          </w:tcPr>
          <w:p>
            <w:pPr>
              <w:pStyle w:val="TableParagraph"/>
              <w:ind w:left="118"/>
              <w:rPr>
                <w:sz w:val="16"/>
                <w:rFonts w:hint="eastAsia"/>
              </w:rPr>
            </w:pPr>
            <w:r>
              <w:rPr>
                <w:sz w:val="16"/>
                <w:rFonts w:hint="eastAsia"/>
              </w:rPr>
              <w:t xml:space="preserve">是的</w:t>
            </w:r>
          </w:p>
        </w:tc>
        <w:tc>
          <w:tcPr>
            <w:tcW w:w="1443" w:type="dxa"/>
            <w:tcBorders>
              <w:top w:val="single" w:sz="4" w:space="0" w:color="000000"/>
              <w:bottom w:val="single" w:sz="4" w:space="0" w:color="000000"/>
            </w:tcBorders>
          </w:tcPr>
          <w:p>
            <w:pPr>
              <w:pStyle w:val="TableParagraph"/>
              <w:rPr>
                <w:sz w:val="16"/>
                <w:rFonts w:hint="eastAsia"/>
              </w:rPr>
            </w:pPr>
            <w:r>
              <w:rPr>
                <w:sz w:val="16"/>
                <w:rFonts w:hint="eastAsia"/>
              </w:rPr>
              <w:t xml:space="preserve">中央服务器</w:t>
            </w:r>
          </w:p>
        </w:tc>
        <w:tc>
          <w:tcPr>
            <w:tcW w:w="736" w:type="dxa"/>
            <w:tcBorders>
              <w:top w:val="single" w:sz="4" w:space="0" w:color="000000"/>
              <w:bottom w:val="single" w:sz="4" w:space="0" w:color="000000"/>
            </w:tcBorders>
          </w:tcPr>
          <w:p>
            <w:pPr>
              <w:pStyle w:val="TableParagraph"/>
              <w:ind w:left="215"/>
              <w:rPr>
                <w:sz w:val="16"/>
                <w:rFonts w:hint="eastAsia"/>
              </w:rPr>
            </w:pPr>
            <w:r>
              <w:rPr>
                <w:sz w:val="16"/>
                <w:rFonts w:hint="eastAsia"/>
              </w:rPr>
              <w:t xml:space="preserve">是的</w:t>
            </w:r>
          </w:p>
        </w:tc>
        <w:tc>
          <w:tcPr>
            <w:tcW w:w="806" w:type="dxa"/>
            <w:tcBorders>
              <w:top w:val="single" w:sz="4" w:space="0" w:color="000000"/>
              <w:bottom w:val="single" w:sz="4" w:space="0" w:color="000000"/>
            </w:tcBorders>
          </w:tcPr>
          <w:p>
            <w:pPr>
              <w:pStyle w:val="TableParagraph"/>
              <w:rPr>
                <w:sz w:val="16"/>
                <w:rFonts w:hint="eastAsia"/>
              </w:rPr>
            </w:pPr>
            <w:r>
              <w:rPr>
                <w:sz w:val="16"/>
                <w:rFonts w:hint="eastAsia"/>
              </w:rPr>
              <w:t xml:space="preserve">是的</w:t>
            </w:r>
          </w:p>
        </w:tc>
        <w:tc>
          <w:tcPr>
            <w:tcW w:w="1416" w:type="dxa"/>
            <w:tcBorders>
              <w:top w:val="single" w:sz="4" w:space="0" w:color="000000"/>
              <w:bottom w:val="single" w:sz="4" w:space="0" w:color="000000"/>
            </w:tcBorders>
          </w:tcPr>
          <w:p>
            <w:pPr>
              <w:pStyle w:val="TableParagraph"/>
              <w:rPr>
                <w:sz w:val="16"/>
                <w:rFonts w:hint="eastAsia"/>
              </w:rPr>
            </w:pPr>
            <w:r>
              <w:rPr>
                <w:sz w:val="16"/>
                <w:rFonts w:hint="eastAsia"/>
              </w:rPr>
              <w:t xml:space="preserve">分散的</w:t>
            </w:r>
          </w:p>
        </w:tc>
        <w:tc>
          <w:tcPr>
            <w:tcW w:w="3198" w:type="dxa"/>
            <w:tcBorders>
              <w:top w:val="single" w:sz="4" w:space="0" w:color="000000"/>
              <w:bottom w:val="single" w:sz="4" w:space="0" w:color="000000"/>
            </w:tcBorders>
          </w:tcPr>
          <w:p>
            <w:pPr>
              <w:pStyle w:val="TableParagraph"/>
              <w:ind w:left="242"/>
              <w:rPr>
                <w:sz w:val="16"/>
                <w:rFonts w:hint="eastAsia"/>
              </w:rPr>
            </w:pPr>
            <w:r>
              <w:rPr>
                <w:sz w:val="16"/>
                <w:rFonts w:hint="eastAsia"/>
              </w:rPr>
              <w:t xml:space="preserve">加性同态加密</w:t>
            </w:r>
          </w:p>
        </w:tc>
      </w:tr>
      <w:tr>
        <w:trPr>
          <w:trHeight w:val="356" w:hRule="atLeast"/>
        </w:trPr>
        <w:tc>
          <w:tcPr>
            <w:tcW w:w="536" w:type="dxa"/>
            <w:tcBorders>
              <w:top w:val="single" w:sz="4" w:space="0" w:color="000000"/>
              <w:bottom w:val="single" w:sz="4" w:space="0" w:color="000000"/>
            </w:tcBorders>
          </w:tcPr>
          <w:p>
            <w:pPr>
              <w:pStyle w:val="TableParagraph"/>
              <w:spacing w:line="182" w:lineRule="exact" w:before="154"/>
              <w:ind w:left="119"/>
              <w:rPr>
                <w:sz w:val="16"/>
                <w:rFonts w:hint="eastAsia"/>
              </w:rPr>
            </w:pPr>
            <w:r>
              <w:rPr>
                <w:sz w:val="16"/>
                <w:rFonts w:hint="eastAsia"/>
              </w:rPr>
              <w:t xml:space="preserve">［14］</w:t>
            </w:r>
          </w:p>
        </w:tc>
        <w:tc>
          <w:tcPr>
            <w:tcW w:w="771" w:type="dxa"/>
            <w:tcBorders>
              <w:top w:val="single" w:sz="4" w:space="0" w:color="000000"/>
              <w:bottom w:val="single" w:sz="4" w:space="0" w:color="000000"/>
            </w:tcBorders>
          </w:tcPr>
          <w:p>
            <w:pPr>
              <w:pStyle w:val="TableParagraph"/>
              <w:spacing w:line="157" w:lineRule="exact"/>
              <w:ind w:left="106"/>
              <w:rPr>
                <w:sz w:val="16"/>
                <w:rFonts w:hint="eastAsia"/>
              </w:rPr>
            </w:pPr>
            <w:r>
              <w:rPr>
                <w:sz w:val="16"/>
                <w:rFonts w:hint="eastAsia"/>
              </w:rPr>
              <w:t xml:space="preserve">人工</w:t>
            </w:r>
          </w:p>
          <w:p>
            <w:pPr>
              <w:pStyle w:val="TableParagraph"/>
              <w:spacing w:line="180" w:lineRule="exact"/>
              <w:ind w:left="106"/>
              <w:rPr>
                <w:sz w:val="16"/>
                <w:rFonts w:hint="eastAsia"/>
              </w:rPr>
            </w:pPr>
            <w:r>
              <w:rPr>
                <w:sz w:val="16"/>
                <w:rFonts w:hint="eastAsia"/>
              </w:rPr>
              <w:t xml:space="preserve">gence</w:t>
            </w:r>
          </w:p>
        </w:tc>
        <w:tc>
          <w:tcPr>
            <w:tcW w:w="590" w:type="dxa"/>
            <w:tcBorders>
              <w:top w:val="single" w:sz="4" w:space="0" w:color="000000"/>
              <w:bottom w:val="single" w:sz="4" w:space="0" w:color="000000"/>
            </w:tcBorders>
          </w:tcPr>
          <w:p>
            <w:pPr>
              <w:pStyle w:val="TableParagraph"/>
              <w:ind w:left="35"/>
              <w:rPr>
                <w:sz w:val="16"/>
                <w:rFonts w:hint="eastAsia"/>
              </w:rPr>
            </w:pPr>
            <w:r>
              <w:rPr>
                <w:sz w:val="16"/>
                <w:rFonts w:hint="eastAsia"/>
              </w:rPr>
              <w:t xml:space="preserve">易达利-</w:t>
            </w:r>
          </w:p>
        </w:tc>
        <w:tc>
          <w:tcPr>
            <w:tcW w:w="639" w:type="dxa"/>
            <w:tcBorders>
              <w:top w:val="single" w:sz="4" w:space="0" w:color="000000"/>
              <w:bottom w:val="single" w:sz="4" w:space="0" w:color="000000"/>
            </w:tcBorders>
          </w:tcPr>
          <w:p>
            <w:pPr>
              <w:pStyle w:val="TableParagraph"/>
              <w:ind w:left="118"/>
              <w:rPr>
                <w:sz w:val="16"/>
                <w:rFonts w:hint="eastAsia"/>
              </w:rPr>
            </w:pPr>
            <w:r>
              <w:rPr>
                <w:sz w:val="16"/>
                <w:rFonts w:hint="eastAsia"/>
              </w:rPr>
              <w:t xml:space="preserve">没有</w:t>
            </w:r>
          </w:p>
        </w:tc>
        <w:tc>
          <w:tcPr>
            <w:tcW w:w="1443" w:type="dxa"/>
            <w:tcBorders>
              <w:top w:val="single" w:sz="4" w:space="0" w:color="000000"/>
              <w:bottom w:val="single" w:sz="4" w:space="0" w:color="000000"/>
            </w:tcBorders>
          </w:tcPr>
          <w:p>
            <w:pPr>
              <w:pStyle w:val="TableParagraph"/>
              <w:spacing w:line="157" w:lineRule="exact"/>
              <w:rPr>
                <w:sz w:val="16"/>
                <w:rFonts w:hint="eastAsia"/>
              </w:rPr>
            </w:pPr>
            <w:r>
              <w:rPr>
                <w:sz w:val="16"/>
                <w:rFonts w:hint="eastAsia"/>
              </w:rPr>
              <w:t xml:space="preserve">主机/客户</w:t>
            </w:r>
          </w:p>
          <w:p>
            <w:pPr>
              <w:pStyle w:val="TableParagraph"/>
              <w:spacing w:line="180" w:lineRule="exact"/>
              <w:rPr>
                <w:sz w:val="16"/>
                <w:rFonts w:hint="eastAsia"/>
              </w:rPr>
            </w:pPr>
            <w:r>
              <w:rPr>
                <w:sz w:val="16"/>
                <w:rFonts w:hint="eastAsia"/>
              </w:rPr>
              <w:t xml:space="preserve">服务器</w:t>
            </w:r>
          </w:p>
        </w:tc>
        <w:tc>
          <w:tcPr>
            <w:tcW w:w="736" w:type="dxa"/>
            <w:tcBorders>
              <w:top w:val="single" w:sz="4" w:space="0" w:color="000000"/>
              <w:bottom w:val="single" w:sz="4" w:space="0" w:color="000000"/>
            </w:tcBorders>
          </w:tcPr>
          <w:p>
            <w:pPr>
              <w:pStyle w:val="TableParagraph"/>
              <w:ind w:left="215"/>
              <w:rPr>
                <w:sz w:val="16"/>
                <w:rFonts w:hint="eastAsia"/>
              </w:rPr>
            </w:pPr>
            <w:r>
              <w:rPr>
                <w:sz w:val="16"/>
                <w:rFonts w:hint="eastAsia"/>
              </w:rPr>
              <w:t xml:space="preserve">是的</w:t>
            </w:r>
          </w:p>
        </w:tc>
        <w:tc>
          <w:tcPr>
            <w:tcW w:w="806" w:type="dxa"/>
            <w:tcBorders>
              <w:top w:val="single" w:sz="4" w:space="0" w:color="000000"/>
              <w:bottom w:val="single" w:sz="4" w:space="0" w:color="000000"/>
            </w:tcBorders>
          </w:tcPr>
          <w:p>
            <w:pPr>
              <w:pStyle w:val="TableParagraph"/>
              <w:rPr>
                <w:sz w:val="16"/>
                <w:rFonts w:hint="eastAsia"/>
              </w:rPr>
            </w:pPr>
            <w:r>
              <w:rPr>
                <w:sz w:val="16"/>
                <w:rFonts w:hint="eastAsia"/>
              </w:rPr>
              <w:t xml:space="preserve">没有</w:t>
            </w:r>
          </w:p>
        </w:tc>
        <w:tc>
          <w:tcPr>
            <w:tcW w:w="1416" w:type="dxa"/>
            <w:tcBorders>
              <w:top w:val="single" w:sz="4" w:space="0" w:color="000000"/>
              <w:bottom w:val="single" w:sz="4" w:space="0" w:color="000000"/>
            </w:tcBorders>
          </w:tcPr>
          <w:p>
            <w:pPr>
              <w:pStyle w:val="TableParagraph"/>
              <w:rPr>
                <w:sz w:val="16"/>
                <w:rFonts w:hint="eastAsia"/>
              </w:rPr>
            </w:pPr>
            <w:r>
              <w:rPr>
                <w:sz w:val="16"/>
                <w:rFonts w:hint="eastAsia"/>
              </w:rPr>
              <w:t xml:space="preserve">没有一个</w:t>
            </w:r>
          </w:p>
        </w:tc>
        <w:tc>
          <w:tcPr>
            <w:tcW w:w="3198" w:type="dxa"/>
            <w:tcBorders>
              <w:top w:val="single" w:sz="4" w:space="0" w:color="000000"/>
              <w:bottom w:val="single" w:sz="4" w:space="0" w:color="000000"/>
            </w:tcBorders>
          </w:tcPr>
          <w:p>
            <w:pPr>
              <w:pStyle w:val="TableParagraph"/>
              <w:ind w:left="242"/>
              <w:rPr>
                <w:sz w:val="16"/>
                <w:rFonts w:hint="eastAsia"/>
              </w:rPr>
            </w:pPr>
            <w:r>
              <w:rPr>
                <w:sz w:val="16"/>
                <w:rFonts w:hint="eastAsia"/>
              </w:rPr>
              <w:t xml:space="preserve">数据聚合</w:t>
            </w:r>
          </w:p>
        </w:tc>
      </w:tr>
      <w:tr>
        <w:trPr>
          <w:trHeight w:val="356" w:hRule="atLeast"/>
        </w:trPr>
        <w:tc>
          <w:tcPr>
            <w:tcW w:w="536" w:type="dxa"/>
            <w:tcBorders>
              <w:top w:val="single" w:sz="4" w:space="0" w:color="000000"/>
              <w:bottom w:val="single" w:sz="4" w:space="0" w:color="000000"/>
            </w:tcBorders>
          </w:tcPr>
          <w:p>
            <w:pPr>
              <w:pStyle w:val="TableParagraph"/>
              <w:spacing w:line="182" w:lineRule="exact" w:before="154"/>
              <w:ind w:left="119"/>
              <w:rPr>
                <w:sz w:val="16"/>
                <w:rFonts w:hint="eastAsia"/>
              </w:rPr>
            </w:pPr>
            <w:r>
              <w:rPr>
                <w:sz w:val="16"/>
                <w:rFonts w:hint="eastAsia"/>
              </w:rPr>
              <w:t xml:space="preserve">[15]</w:t>
            </w:r>
          </w:p>
        </w:tc>
        <w:tc>
          <w:tcPr>
            <w:tcW w:w="771" w:type="dxa"/>
            <w:tcBorders>
              <w:top w:val="single" w:sz="4" w:space="0" w:color="000000"/>
              <w:bottom w:val="single" w:sz="4" w:space="0" w:color="000000"/>
            </w:tcBorders>
          </w:tcPr>
          <w:p>
            <w:pPr>
              <w:pStyle w:val="TableParagraph"/>
              <w:spacing w:line="157" w:lineRule="exact"/>
              <w:ind w:left="106"/>
              <w:rPr>
                <w:sz w:val="16"/>
                <w:rFonts w:hint="eastAsia"/>
              </w:rPr>
            </w:pPr>
            <w:r>
              <w:rPr>
                <w:sz w:val="16"/>
                <w:rFonts w:hint="eastAsia"/>
              </w:rPr>
              <w:t xml:space="preserve">机</w:t>
            </w:r>
          </w:p>
          <w:p>
            <w:pPr>
              <w:pStyle w:val="TableParagraph"/>
              <w:spacing w:line="180" w:lineRule="exact"/>
              <w:ind w:left="106"/>
              <w:rPr>
                <w:sz w:val="16"/>
                <w:rFonts w:hint="eastAsia"/>
              </w:rPr>
            </w:pPr>
            <w:r>
              <w:rPr>
                <w:sz w:val="16"/>
                <w:rFonts w:hint="eastAsia"/>
              </w:rPr>
              <w:t xml:space="preserve">荷兰国际集团(ing)</w:t>
            </w:r>
          </w:p>
        </w:tc>
        <w:tc>
          <w:tcPr>
            <w:tcW w:w="590" w:type="dxa"/>
            <w:tcBorders>
              <w:top w:val="single" w:sz="4" w:space="0" w:color="000000"/>
              <w:bottom w:val="single" w:sz="4" w:space="0" w:color="000000"/>
            </w:tcBorders>
          </w:tcPr>
          <w:p>
            <w:pPr>
              <w:pStyle w:val="TableParagraph"/>
              <w:ind w:left="44"/>
              <w:rPr>
                <w:sz w:val="16"/>
                <w:rFonts w:hint="eastAsia"/>
              </w:rPr>
            </w:pPr>
            <w:r>
              <w:rPr>
                <w:sz w:val="16"/>
                <w:rFonts w:hint="eastAsia"/>
              </w:rPr>
              <w:t xml:space="preserve">学习- - - - - -</w:t>
            </w:r>
          </w:p>
        </w:tc>
        <w:tc>
          <w:tcPr>
            <w:tcW w:w="639" w:type="dxa"/>
            <w:tcBorders>
              <w:top w:val="single" w:sz="4" w:space="0" w:color="000000"/>
              <w:bottom w:val="single" w:sz="4" w:space="0" w:color="000000"/>
            </w:tcBorders>
          </w:tcPr>
          <w:p>
            <w:pPr>
              <w:pStyle w:val="TableParagraph"/>
              <w:ind w:left="118"/>
              <w:rPr>
                <w:sz w:val="16"/>
                <w:rFonts w:hint="eastAsia"/>
              </w:rPr>
            </w:pPr>
            <w:r>
              <w:rPr>
                <w:sz w:val="16"/>
                <w:rFonts w:hint="eastAsia"/>
              </w:rPr>
              <w:t xml:space="preserve">是的</w:t>
            </w:r>
          </w:p>
        </w:tc>
        <w:tc>
          <w:tcPr>
            <w:tcW w:w="1443" w:type="dxa"/>
            <w:tcBorders>
              <w:top w:val="single" w:sz="4" w:space="0" w:color="000000"/>
              <w:bottom w:val="single" w:sz="4" w:space="0" w:color="000000"/>
            </w:tcBorders>
          </w:tcPr>
          <w:p>
            <w:pPr>
              <w:pStyle w:val="TableParagraph"/>
              <w:rPr>
                <w:sz w:val="16"/>
                <w:rFonts w:hint="eastAsia"/>
              </w:rPr>
            </w:pPr>
            <w:r>
              <w:rPr>
                <w:sz w:val="16"/>
                <w:rFonts w:hint="eastAsia"/>
              </w:rPr>
              <w:t xml:space="preserve">云服务器</w:t>
            </w:r>
          </w:p>
        </w:tc>
        <w:tc>
          <w:tcPr>
            <w:tcW w:w="736" w:type="dxa"/>
            <w:tcBorders>
              <w:top w:val="single" w:sz="4" w:space="0" w:color="000000"/>
              <w:bottom w:val="single" w:sz="4" w:space="0" w:color="000000"/>
            </w:tcBorders>
          </w:tcPr>
          <w:p>
            <w:pPr>
              <w:pStyle w:val="TableParagraph"/>
              <w:ind w:left="215"/>
              <w:rPr>
                <w:sz w:val="16"/>
                <w:rFonts w:hint="eastAsia"/>
              </w:rPr>
            </w:pPr>
            <w:r>
              <w:rPr>
                <w:sz w:val="16"/>
                <w:rFonts w:hint="eastAsia"/>
              </w:rPr>
              <w:t xml:space="preserve">是的</w:t>
            </w:r>
          </w:p>
        </w:tc>
        <w:tc>
          <w:tcPr>
            <w:tcW w:w="806" w:type="dxa"/>
            <w:tcBorders>
              <w:top w:val="single" w:sz="4" w:space="0" w:color="000000"/>
              <w:bottom w:val="single" w:sz="4" w:space="0" w:color="000000"/>
            </w:tcBorders>
          </w:tcPr>
          <w:p>
            <w:pPr>
              <w:pStyle w:val="TableParagraph"/>
              <w:rPr>
                <w:sz w:val="16"/>
                <w:rFonts w:hint="eastAsia"/>
              </w:rPr>
            </w:pPr>
            <w:r>
              <w:rPr>
                <w:sz w:val="16"/>
                <w:rFonts w:hint="eastAsia"/>
              </w:rPr>
              <w:t xml:space="preserve">是的</w:t>
            </w:r>
          </w:p>
        </w:tc>
        <w:tc>
          <w:tcPr>
            <w:tcW w:w="1416" w:type="dxa"/>
            <w:tcBorders>
              <w:top w:val="single" w:sz="4" w:space="0" w:color="000000"/>
              <w:bottom w:val="single" w:sz="4" w:space="0" w:color="000000"/>
            </w:tcBorders>
          </w:tcPr>
          <w:p>
            <w:pPr>
              <w:pStyle w:val="TableParagraph"/>
              <w:rPr>
                <w:sz w:val="16"/>
                <w:rFonts w:hint="eastAsia"/>
              </w:rPr>
            </w:pPr>
            <w:r>
              <w:rPr>
                <w:sz w:val="16"/>
                <w:rFonts w:hint="eastAsia"/>
              </w:rPr>
              <w:t xml:space="preserve">集中</w:t>
            </w:r>
          </w:p>
        </w:tc>
        <w:tc>
          <w:tcPr>
            <w:tcW w:w="3198" w:type="dxa"/>
            <w:tcBorders>
              <w:top w:val="single" w:sz="4" w:space="0" w:color="000000"/>
              <w:bottom w:val="single" w:sz="4" w:space="0" w:color="000000"/>
            </w:tcBorders>
          </w:tcPr>
          <w:p>
            <w:pPr>
              <w:pStyle w:val="TableParagraph"/>
              <w:ind w:left="242"/>
              <w:rPr>
                <w:sz w:val="16"/>
                <w:rFonts w:hint="eastAsia"/>
              </w:rPr>
            </w:pPr>
            <w:r>
              <w:rPr>
                <w:sz w:val="16"/>
                <w:rFonts w:hint="eastAsia"/>
              </w:rPr>
              <w:t xml:space="preserve">Fashion-MNIST</w:t>
            </w:r>
          </w:p>
        </w:tc>
      </w:tr>
      <w:tr>
        <w:trPr>
          <w:trHeight w:val="356" w:hRule="atLeast"/>
        </w:trPr>
        <w:tc>
          <w:tcPr>
            <w:tcW w:w="536" w:type="dxa"/>
            <w:tcBorders>
              <w:top w:val="single" w:sz="4" w:space="0" w:color="000000"/>
              <w:bottom w:val="single" w:sz="4" w:space="0" w:color="000000"/>
            </w:tcBorders>
          </w:tcPr>
          <w:p>
            <w:pPr>
              <w:pStyle w:val="TableParagraph"/>
              <w:spacing w:line="182" w:lineRule="exact" w:before="154"/>
              <w:ind w:left="119"/>
              <w:rPr>
                <w:sz w:val="16"/>
                <w:rFonts w:hint="eastAsia"/>
              </w:rPr>
            </w:pPr>
            <w:r>
              <w:rPr>
                <w:sz w:val="16"/>
                <w:rFonts w:hint="eastAsia"/>
              </w:rPr>
              <w:t xml:space="preserve">［16］</w:t>
            </w:r>
          </w:p>
        </w:tc>
        <w:tc>
          <w:tcPr>
            <w:tcW w:w="771" w:type="dxa"/>
            <w:tcBorders>
              <w:top w:val="single" w:sz="4" w:space="0" w:color="000000"/>
              <w:bottom w:val="single" w:sz="4" w:space="0" w:color="000000"/>
            </w:tcBorders>
          </w:tcPr>
          <w:p>
            <w:pPr>
              <w:pStyle w:val="TableParagraph"/>
              <w:spacing w:line="157" w:lineRule="exact"/>
              <w:ind w:left="106"/>
              <w:rPr>
                <w:sz w:val="16"/>
                <w:rFonts w:hint="eastAsia"/>
              </w:rPr>
            </w:pPr>
            <w:r>
              <w:rPr>
                <w:sz w:val="16"/>
                <w:rFonts w:hint="eastAsia"/>
              </w:rPr>
              <w:t xml:space="preserve">机</w:t>
            </w:r>
          </w:p>
          <w:p>
            <w:pPr>
              <w:pStyle w:val="TableParagraph"/>
              <w:spacing w:line="180" w:lineRule="exact"/>
              <w:ind w:left="106"/>
              <w:rPr>
                <w:sz w:val="16"/>
                <w:rFonts w:hint="eastAsia"/>
              </w:rPr>
            </w:pPr>
            <w:r>
              <w:rPr>
                <w:sz w:val="16"/>
                <w:rFonts w:hint="eastAsia"/>
              </w:rPr>
              <w:t xml:space="preserve">荷兰国际集团(ing)</w:t>
            </w:r>
          </w:p>
        </w:tc>
        <w:tc>
          <w:tcPr>
            <w:tcW w:w="590" w:type="dxa"/>
            <w:tcBorders>
              <w:top w:val="single" w:sz="4" w:space="0" w:color="000000"/>
              <w:bottom w:val="single" w:sz="4" w:space="0" w:color="000000"/>
            </w:tcBorders>
          </w:tcPr>
          <w:p>
            <w:pPr>
              <w:pStyle w:val="TableParagraph"/>
              <w:ind w:left="44"/>
              <w:rPr>
                <w:sz w:val="16"/>
                <w:rFonts w:hint="eastAsia"/>
              </w:rPr>
            </w:pPr>
            <w:r>
              <w:rPr>
                <w:sz w:val="16"/>
                <w:rFonts w:hint="eastAsia"/>
              </w:rPr>
              <w:t xml:space="preserve">学习- - - - - -</w:t>
            </w:r>
          </w:p>
        </w:tc>
        <w:tc>
          <w:tcPr>
            <w:tcW w:w="639" w:type="dxa"/>
            <w:tcBorders>
              <w:top w:val="single" w:sz="4" w:space="0" w:color="000000"/>
              <w:bottom w:val="single" w:sz="4" w:space="0" w:color="000000"/>
            </w:tcBorders>
          </w:tcPr>
          <w:p>
            <w:pPr>
              <w:pStyle w:val="TableParagraph"/>
              <w:ind w:left="118"/>
              <w:rPr>
                <w:sz w:val="16"/>
                <w:rFonts w:hint="eastAsia"/>
              </w:rPr>
            </w:pPr>
            <w:r>
              <w:rPr>
                <w:sz w:val="16"/>
                <w:rFonts w:hint="eastAsia"/>
              </w:rPr>
              <w:t xml:space="preserve">没有</w:t>
            </w:r>
          </w:p>
        </w:tc>
        <w:tc>
          <w:tcPr>
            <w:tcW w:w="1443" w:type="dxa"/>
            <w:tcBorders>
              <w:top w:val="single" w:sz="4" w:space="0" w:color="000000"/>
              <w:bottom w:val="single" w:sz="4" w:space="0" w:color="000000"/>
            </w:tcBorders>
          </w:tcPr>
          <w:p>
            <w:pPr>
              <w:pStyle w:val="TableParagraph"/>
              <w:rPr>
                <w:sz w:val="16"/>
                <w:rFonts w:hint="eastAsia"/>
              </w:rPr>
            </w:pPr>
            <w:r>
              <w:rPr>
                <w:sz w:val="16"/>
                <w:rFonts w:hint="eastAsia"/>
              </w:rPr>
              <w:t xml:space="preserve">零</w:t>
            </w:r>
          </w:p>
        </w:tc>
        <w:tc>
          <w:tcPr>
            <w:tcW w:w="736" w:type="dxa"/>
            <w:tcBorders>
              <w:top w:val="single" w:sz="4" w:space="0" w:color="000000"/>
              <w:bottom w:val="single" w:sz="4" w:space="0" w:color="000000"/>
            </w:tcBorders>
          </w:tcPr>
          <w:p>
            <w:pPr>
              <w:pStyle w:val="TableParagraph"/>
              <w:ind w:left="215"/>
              <w:rPr>
                <w:sz w:val="16"/>
                <w:rFonts w:hint="eastAsia"/>
              </w:rPr>
            </w:pPr>
            <w:r>
              <w:rPr>
                <w:sz w:val="16"/>
                <w:rFonts w:hint="eastAsia"/>
              </w:rPr>
              <w:t xml:space="preserve">是的</w:t>
            </w:r>
          </w:p>
        </w:tc>
        <w:tc>
          <w:tcPr>
            <w:tcW w:w="806" w:type="dxa"/>
            <w:tcBorders>
              <w:top w:val="single" w:sz="4" w:space="0" w:color="000000"/>
              <w:bottom w:val="single" w:sz="4" w:space="0" w:color="000000"/>
            </w:tcBorders>
          </w:tcPr>
          <w:p>
            <w:pPr>
              <w:pStyle w:val="TableParagraph"/>
              <w:rPr>
                <w:sz w:val="16"/>
                <w:rFonts w:hint="eastAsia"/>
              </w:rPr>
            </w:pPr>
            <w:r>
              <w:rPr>
                <w:sz w:val="16"/>
                <w:rFonts w:hint="eastAsia"/>
              </w:rPr>
              <w:t xml:space="preserve">没有</w:t>
            </w:r>
          </w:p>
        </w:tc>
        <w:tc>
          <w:tcPr>
            <w:tcW w:w="1416" w:type="dxa"/>
            <w:tcBorders>
              <w:top w:val="single" w:sz="4" w:space="0" w:color="000000"/>
              <w:bottom w:val="single" w:sz="4" w:space="0" w:color="000000"/>
            </w:tcBorders>
          </w:tcPr>
          <w:p>
            <w:pPr>
              <w:pStyle w:val="TableParagraph"/>
              <w:rPr>
                <w:sz w:val="16"/>
                <w:rFonts w:hint="eastAsia"/>
              </w:rPr>
            </w:pPr>
            <w:r>
              <w:rPr>
                <w:sz w:val="16"/>
                <w:rFonts w:hint="eastAsia"/>
              </w:rPr>
              <w:t xml:space="preserve">集中</w:t>
            </w:r>
          </w:p>
        </w:tc>
        <w:tc>
          <w:tcPr>
            <w:tcW w:w="3198" w:type="dxa"/>
            <w:tcBorders>
              <w:top w:val="single" w:sz="4" w:space="0" w:color="000000"/>
              <w:bottom w:val="single" w:sz="4" w:space="0" w:color="000000"/>
            </w:tcBorders>
          </w:tcPr>
          <w:p>
            <w:pPr>
              <w:pStyle w:val="TableParagraph"/>
              <w:ind w:left="242"/>
              <w:rPr>
                <w:sz w:val="16"/>
                <w:rFonts w:hint="eastAsia"/>
              </w:rPr>
            </w:pPr>
            <w:r>
              <w:rPr>
                <w:sz w:val="16"/>
                <w:rFonts w:hint="eastAsia"/>
              </w:rPr>
              <w:t xml:space="preserve">梯度增强机</w:t>
            </w:r>
          </w:p>
        </w:tc>
      </w:tr>
      <w:tr>
        <w:trPr>
          <w:trHeight w:val="369" w:hRule="atLeast"/>
        </w:trPr>
        <w:tc>
          <w:tcPr>
            <w:tcW w:w="536" w:type="dxa"/>
            <w:tcBorders>
              <w:top w:val="single" w:sz="4" w:space="0" w:color="000000"/>
              <w:bottom w:val="single" w:sz="4" w:space="0" w:color="000000"/>
            </w:tcBorders>
          </w:tcPr>
          <w:p>
            <w:pPr>
              <w:pStyle w:val="TableParagraph"/>
              <w:ind w:left="119"/>
              <w:rPr>
                <w:sz w:val="16"/>
                <w:rFonts w:hint="eastAsia"/>
              </w:rPr>
            </w:pPr>
            <w:r>
              <w:rPr>
                <w:sz w:val="16"/>
                <w:rFonts w:hint="eastAsia"/>
              </w:rPr>
              <w:t xml:space="preserve">我们的</w:t>
            </w:r>
          </w:p>
        </w:tc>
        <w:tc>
          <w:tcPr>
            <w:tcW w:w="771" w:type="dxa"/>
            <w:tcBorders>
              <w:top w:val="single" w:sz="4" w:space="0" w:color="000000"/>
              <w:bottom w:val="single" w:sz="4" w:space="0" w:color="000000"/>
            </w:tcBorders>
          </w:tcPr>
          <w:p>
            <w:pPr>
              <w:pStyle w:val="TableParagraph"/>
              <w:spacing w:line="157" w:lineRule="exact"/>
              <w:ind w:left="106"/>
              <w:rPr>
                <w:sz w:val="16"/>
                <w:rFonts w:hint="eastAsia"/>
              </w:rPr>
            </w:pPr>
            <w:r>
              <w:rPr>
                <w:sz w:val="16"/>
                <w:rFonts w:hint="eastAsia"/>
              </w:rPr>
              <w:t xml:space="preserve">联邦</w:t>
            </w:r>
          </w:p>
          <w:p>
            <w:pPr>
              <w:pStyle w:val="TableParagraph"/>
              <w:spacing w:line="180" w:lineRule="exact"/>
              <w:ind w:left="106"/>
              <w:rPr>
                <w:sz w:val="16"/>
                <w:rFonts w:hint="eastAsia"/>
              </w:rPr>
            </w:pPr>
            <w:r>
              <w:rPr>
                <w:sz w:val="16"/>
                <w:rFonts w:hint="eastAsia"/>
              </w:rPr>
              <w:t xml:space="preserve">荷兰国际集团(ing)</w:t>
            </w:r>
          </w:p>
        </w:tc>
        <w:tc>
          <w:tcPr>
            <w:tcW w:w="590" w:type="dxa"/>
            <w:tcBorders>
              <w:top w:val="single" w:sz="4" w:space="0" w:color="000000"/>
              <w:bottom w:val="single" w:sz="4" w:space="0" w:color="000000"/>
            </w:tcBorders>
          </w:tcPr>
          <w:p>
            <w:pPr>
              <w:pStyle w:val="TableParagraph"/>
              <w:ind w:left="44"/>
              <w:rPr>
                <w:sz w:val="16"/>
                <w:rFonts w:hint="eastAsia"/>
              </w:rPr>
            </w:pPr>
            <w:r>
              <w:rPr>
                <w:sz w:val="16"/>
                <w:rFonts w:hint="eastAsia"/>
              </w:rPr>
              <w:t xml:space="preserve">学习- - - - - -</w:t>
            </w:r>
          </w:p>
        </w:tc>
        <w:tc>
          <w:tcPr>
            <w:tcW w:w="639" w:type="dxa"/>
            <w:tcBorders>
              <w:top w:val="single" w:sz="4" w:space="0" w:color="000000"/>
              <w:bottom w:val="single" w:sz="4" w:space="0" w:color="000000"/>
            </w:tcBorders>
          </w:tcPr>
          <w:p>
            <w:pPr>
              <w:pStyle w:val="TableParagraph"/>
              <w:ind w:left="118"/>
              <w:rPr>
                <w:sz w:val="16"/>
                <w:rFonts w:hint="eastAsia"/>
              </w:rPr>
            </w:pPr>
            <w:r>
              <w:rPr>
                <w:sz w:val="16"/>
                <w:rFonts w:hint="eastAsia"/>
              </w:rPr>
              <w:t xml:space="preserve">是的</w:t>
            </w:r>
          </w:p>
        </w:tc>
        <w:tc>
          <w:tcPr>
            <w:tcW w:w="1443" w:type="dxa"/>
            <w:tcBorders>
              <w:top w:val="single" w:sz="4" w:space="0" w:color="000000"/>
              <w:bottom w:val="single" w:sz="4" w:space="0" w:color="000000"/>
            </w:tcBorders>
          </w:tcPr>
          <w:p>
            <w:pPr>
              <w:pStyle w:val="TableParagraph"/>
              <w:rPr>
                <w:sz w:val="16"/>
                <w:rFonts w:hint="eastAsia"/>
              </w:rPr>
            </w:pPr>
            <w:r>
              <w:rPr>
                <w:sz w:val="16"/>
                <w:rFonts w:hint="eastAsia"/>
              </w:rPr>
              <w:t xml:space="preserve">云</w:t>
            </w:r>
          </w:p>
        </w:tc>
        <w:tc>
          <w:tcPr>
            <w:tcW w:w="736" w:type="dxa"/>
            <w:tcBorders>
              <w:top w:val="single" w:sz="4" w:space="0" w:color="000000"/>
              <w:bottom w:val="single" w:sz="4" w:space="0" w:color="000000"/>
            </w:tcBorders>
          </w:tcPr>
          <w:p>
            <w:pPr>
              <w:pStyle w:val="TableParagraph"/>
              <w:ind w:left="215"/>
              <w:rPr>
                <w:sz w:val="16"/>
                <w:rFonts w:hint="eastAsia"/>
              </w:rPr>
            </w:pPr>
            <w:r>
              <w:rPr>
                <w:sz w:val="16"/>
                <w:rFonts w:hint="eastAsia"/>
              </w:rPr>
              <w:t xml:space="preserve">是的</w:t>
            </w:r>
          </w:p>
        </w:tc>
        <w:tc>
          <w:tcPr>
            <w:tcW w:w="806" w:type="dxa"/>
            <w:tcBorders>
              <w:top w:val="single" w:sz="4" w:space="0" w:color="000000"/>
              <w:bottom w:val="single" w:sz="4" w:space="0" w:color="000000"/>
            </w:tcBorders>
          </w:tcPr>
          <w:p>
            <w:pPr>
              <w:pStyle w:val="TableParagraph"/>
              <w:rPr>
                <w:sz w:val="16"/>
                <w:rFonts w:hint="eastAsia"/>
              </w:rPr>
            </w:pPr>
            <w:r>
              <w:rPr>
                <w:sz w:val="16"/>
                <w:rFonts w:hint="eastAsia"/>
              </w:rPr>
              <w:t xml:space="preserve">没有</w:t>
            </w:r>
          </w:p>
        </w:tc>
        <w:tc>
          <w:tcPr>
            <w:tcW w:w="1416" w:type="dxa"/>
            <w:tcBorders>
              <w:top w:val="single" w:sz="4" w:space="0" w:color="000000"/>
              <w:bottom w:val="single" w:sz="4" w:space="0" w:color="000000"/>
            </w:tcBorders>
          </w:tcPr>
          <w:p>
            <w:pPr>
              <w:pStyle w:val="TableParagraph"/>
              <w:rPr>
                <w:sz w:val="16"/>
                <w:rFonts w:hint="eastAsia"/>
              </w:rPr>
            </w:pPr>
            <w:r>
              <w:rPr>
                <w:sz w:val="16"/>
                <w:rFonts w:hint="eastAsia"/>
              </w:rPr>
              <w:t xml:space="preserve">集中</w:t>
            </w:r>
          </w:p>
        </w:tc>
        <w:tc>
          <w:tcPr>
            <w:tcW w:w="3198" w:type="dxa"/>
            <w:tcBorders>
              <w:top w:val="single" w:sz="4" w:space="0" w:color="000000"/>
              <w:bottom w:val="single" w:sz="4" w:space="0" w:color="000000"/>
            </w:tcBorders>
          </w:tcPr>
          <w:p>
            <w:pPr>
              <w:pStyle w:val="TableParagraph"/>
              <w:ind w:left="242"/>
              <w:rPr>
                <w:sz w:val="16"/>
                <w:rFonts w:hint="eastAsia"/>
              </w:rPr>
            </w:pPr>
            <w:r>
              <w:rPr>
                <w:sz w:val="16"/>
                <w:rFonts w:hint="eastAsia"/>
              </w:rPr>
              <w:t xml:space="preserve">相加和相乘</w:t>
            </w:r>
          </w:p>
        </w:tc>
      </w:tr>
    </w:tbl>
    <w:p>
      <w:pPr>
        <w:pStyle w:val="BodyText"/>
      </w:pPr>
    </w:p>
    <w:p>
      <w:pPr>
        <w:pStyle w:val="BodyText"/>
        <w:spacing w:before="2"/>
        <w:rPr>
          <w:sz w:val="15"/>
          <w:rFonts w:hint="eastAsia"/>
        </w:rPr>
      </w:pPr>
      <w:r>
        <w:rPr>
          <w:rFonts w:hint="eastAsia"/>
        </w:rPr>
        <w:drawing>
          <wp:anchor distT="0" distB="0" distL="0" distR="0" allowOverlap="1" layoutInCell="1" locked="0" behindDoc="0" simplePos="0" relativeHeight="21">
            <wp:simplePos x="0" y="0"/>
            <wp:positionH relativeFrom="page">
              <wp:posOffset>685800</wp:posOffset>
            </wp:positionH>
            <wp:positionV relativeFrom="paragraph">
              <wp:posOffset>135589</wp:posOffset>
            </wp:positionV>
            <wp:extent cx="6384131" cy="253031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3" cstate="print"/>
                    <a:stretch>
                      <a:fillRect/>
                    </a:stretch>
                  </pic:blipFill>
                  <pic:spPr>
                    <a:xfrm>
                      <a:off x="0" y="0"/>
                      <a:ext cx="6384131" cy="2530316"/>
                    </a:xfrm>
                    <a:prstGeom prst="rect">
                      <a:avLst/>
                    </a:prstGeom>
                  </pic:spPr>
                </pic:pic>
              </a:graphicData>
            </a:graphic>
          </wp:anchor>
        </w:drawing>
      </w:r>
    </w:p>
    <w:p>
      <w:pPr>
        <w:spacing w:before="153"/>
        <w:ind w:left="2440" w:right="2477" w:firstLine="0"/>
        <w:jc w:val="center"/>
        <w:rPr>
          <w:sz w:val="16"/>
          <w:rFonts w:hint="eastAsia"/>
        </w:rPr>
      </w:pPr>
      <w:r>
        <w:rPr>
          <w:sz w:val="16"/>
          <w:rFonts w:hint="eastAsia"/>
        </w:rPr>
        <w:t xml:space="preserve">图1所示。</w:t>
      </w:r>
      <w:r>
        <w:rPr>
          <w:sz w:val="16"/>
          <w:rFonts w:hint="eastAsia"/>
        </w:rPr>
        <w:t xml:space="preserve">基于同态加密的安全金融数据联邦学习。</w:t>
      </w:r>
    </w:p>
    <w:p>
      <w:pPr>
        <w:pStyle w:val="BodyText"/>
        <w:spacing w:before="4"/>
        <w:rPr>
          <w:sz w:val="28"/>
        </w:rPr>
      </w:pPr>
    </w:p>
    <w:p>
      <w:pPr>
        <w:spacing w:after="0"/>
        <w:rPr>
          <w:sz w:val="28"/>
        </w:rPr>
        <w:sectPr>
          <w:type w:val="continuous"/>
          <w:pgSz w:w="12240" w:h="15840"/>
          <w:pgMar w:top="900" w:bottom="500" w:left="860" w:right="820"/>
        </w:sectPr>
      </w:pPr>
    </w:p>
    <w:p>
      <w:pPr>
        <w:pStyle w:val="ListParagraph"/>
        <w:numPr>
          <w:ilvl w:val="0"/>
          <w:numId w:val="5"/>
        </w:numPr>
        <w:tabs>
          <w:tab w:pos="391" w:val="left" w:leader="none"/>
        </w:tabs>
        <w:spacing w:line="240" w:lineRule="auto" w:before="97" w:after="0"/>
        <w:ind w:left="390" w:right="0" w:hanging="272"/>
        <w:jc w:val="both"/>
        <w:rPr>
          <w:i/>
          <w:sz w:val="20"/>
          <w:rFonts w:hint="eastAsia"/>
        </w:rPr>
      </w:pPr>
      <w:r>
        <w:rPr>
          <w:i/>
          <w:sz w:val="20"/>
          <w:rFonts w:hint="eastAsia"/>
        </w:rPr>
        <w:t xml:space="preserve">绩效评估</w:t>
      </w:r>
    </w:p>
    <w:p>
      <w:pPr>
        <w:pStyle w:val="BodyText"/>
        <w:spacing w:line="249" w:lineRule="auto" w:before="67"/>
        <w:ind w:left="119" w:right="38" w:firstLine="199"/>
        <w:jc w:val="both"/>
        <w:rPr>
          <w:rFonts w:hint="eastAsia"/>
        </w:rPr>
      </w:pPr>
      <w:r>
        <w:rPr>
          <w:rFonts w:hint="eastAsia"/>
        </w:rPr>
        <w:t xml:space="preserve">所建议模型的性能列于表二和表三。</w:t>
      </w:r>
      <w:r>
        <w:rPr>
          <w:rFonts w:hint="eastAsia"/>
        </w:rPr>
        <w:t xml:space="preserve">前者描述了不同键大小的各种迭代所消耗的时间，而后者显示了在不同层训练模型所花费的时间。</w:t>
      </w:r>
    </w:p>
    <w:p>
      <w:pPr>
        <w:pStyle w:val="BodyText"/>
        <w:spacing w:line="249" w:lineRule="auto"/>
        <w:ind w:left="119" w:right="38" w:firstLine="199"/>
        <w:jc w:val="both"/>
        <w:rPr>
          <w:rFonts w:hint="eastAsia"/>
        </w:rPr>
      </w:pPr>
      <w:r>
        <w:rPr>
          <w:rFonts w:hint="eastAsia"/>
        </w:rPr>
        <w:t xml:space="preserve">加密后的数据使用128 ~ 2048位的密钥进行加密。</w:t>
      </w:r>
      <w:r>
        <w:rPr>
          <w:rFonts w:hint="eastAsia"/>
        </w:rPr>
        <w:t xml:space="preserve">随着密钥大小的增加，时间消耗也随之增加。</w:t>
      </w:r>
      <w:r>
        <w:rPr>
          <w:rFonts w:hint="eastAsia"/>
        </w:rPr>
        <w:t xml:space="preserve">同时，随着隐藏层的增加，训练时间也会增加。</w:t>
      </w:r>
      <w:r>
        <w:rPr>
          <w:rFonts w:hint="eastAsia"/>
        </w:rPr>
        <w:t xml:space="preserve">如图2所示。显示</w:t>
      </w:r>
    </w:p>
    <w:p>
      <w:pPr>
        <w:pStyle w:val="BodyText"/>
        <w:spacing w:line="249" w:lineRule="auto" w:before="97"/>
        <w:ind w:left="119" w:right="157"/>
        <w:jc w:val="both"/>
        <w:rPr>
          <w:rFonts w:hint="eastAsia"/>
        </w:rPr>
      </w:pPr>
      <w:r>
        <w:rPr>
          <w:rFonts w:hint="eastAsia"/>
        </w:rPr>
        <w:br w:type="column"/>
      </w:r>
      <w:r>
        <w:rPr>
          <w:rFonts w:hint="eastAsia"/>
        </w:rPr>
        <w:t xml:space="preserve">所提出的模型针对不同的密钥大小进行密钥生成、加密、计算和解密所花费的时间。</w:t>
      </w:r>
      <w:r>
        <w:rPr>
          <w:rFonts w:hint="eastAsia"/>
        </w:rPr>
        <w:t xml:space="preserve">图3所示。显示使用不同密钥长度的加密数据在不同迭代中训练模型所花费的时间。</w:t>
      </w:r>
    </w:p>
    <w:p>
      <w:pPr>
        <w:spacing w:before="189"/>
        <w:ind w:left="2082" w:right="2119" w:firstLine="0"/>
        <w:jc w:val="center"/>
        <w:rPr>
          <w:sz w:val="16"/>
          <w:rFonts w:hint="eastAsia"/>
        </w:rPr>
      </w:pPr>
      <w:r>
        <w:rPr>
          <w:sz w:val="20"/>
          <w:rFonts w:hint="eastAsia"/>
        </w:rPr>
        <w:t xml:space="preserve">结</w:t>
      </w:r>
      <w:r>
        <w:rPr>
          <w:sz w:val="16"/>
          <w:rFonts w:hint="eastAsia"/>
        </w:rPr>
        <w:t xml:space="preserve">论</w:t>
      </w:r>
    </w:p>
    <w:p>
      <w:pPr>
        <w:pStyle w:val="BodyText"/>
        <w:spacing w:line="249" w:lineRule="auto" w:before="111"/>
        <w:ind w:left="119" w:right="157" w:firstLine="199"/>
        <w:jc w:val="both"/>
        <w:rPr>
          <w:rFonts w:hint="eastAsia"/>
        </w:rPr>
      </w:pPr>
      <w:r>
        <w:rPr>
          <w:rFonts w:hint="eastAsia"/>
        </w:rPr>
        <w:t xml:space="preserve">在我们提出的论文中，我们提出了一个独特的联邦学习框架，该框架专为基于物联网的金融营销系统设计，优先考虑保护隐私。</w:t>
      </w:r>
      <w:r>
        <w:rPr>
          <w:rFonts w:hint="eastAsia"/>
        </w:rPr>
        <w:t xml:space="preserve">我们共同</w:t>
      </w:r>
    </w:p>
    <w:p>
      <w:pPr>
        <w:spacing w:after="0" w:line="249" w:lineRule="auto"/>
        <w:jc w:val="both"/>
        <w:sectPr>
          <w:type w:val="continuous"/>
          <w:pgSz w:w="12240" w:h="15840"/>
          <w:pgMar w:top="900" w:bottom="500" w:left="860" w:right="820"/>
          <w:cols w:num="2" w:equalWidth="0">
            <w:col w:w="5181" w:space="79"/>
            <w:col w:w="5300"/>
          </w:cols>
        </w:sectPr>
      </w:pPr>
    </w:p>
    <w:p>
      <w:pPr>
        <w:spacing w:line="182" w:lineRule="exact" w:before="69"/>
        <w:ind w:left="2438" w:right="2477" w:firstLine="0"/>
        <w:jc w:val="center"/>
        <w:rPr>
          <w:sz w:val="16"/>
          <w:rFonts w:hint="eastAsia"/>
        </w:rPr>
      </w:pPr>
      <w:r>
        <w:rPr>
          <w:sz w:val="16"/>
          <w:rFonts w:hint="eastAsia"/>
        </w:rPr>
        <w:t xml:space="preserve">表二世</w:t>
      </w:r>
    </w:p>
    <w:p>
      <w:pPr>
        <w:spacing w:line="182" w:lineRule="exact" w:before="0"/>
        <w:ind w:left="2440" w:right="2477" w:firstLine="0"/>
        <w:jc w:val="center"/>
        <w:rPr>
          <w:sz w:val="12"/>
          <w:rFonts w:hint="eastAsia"/>
        </w:rPr>
      </w:pPr>
      <w:r>
        <w:rPr>
          <w:sz w:val="16"/>
          <w:rFonts w:hint="eastAsia"/>
        </w:rPr>
        <w:t xml:space="preserve">不</w:t>
      </w:r>
      <w:r>
        <w:rPr>
          <w:sz w:val="12"/>
          <w:rFonts w:hint="eastAsia"/>
        </w:rPr>
        <w:t xml:space="preserve">同密钥大</w:t>
      </w:r>
      <w:r>
        <w:rPr>
          <w:sz w:val="16"/>
          <w:rFonts w:hint="eastAsia"/>
        </w:rPr>
        <w:t xml:space="preserve">小</w:t>
      </w:r>
      <w:r>
        <w:rPr>
          <w:sz w:val="12"/>
          <w:rFonts w:hint="eastAsia"/>
        </w:rPr>
        <w:t xml:space="preserve">的</w:t>
      </w:r>
      <w:r>
        <w:rPr>
          <w:sz w:val="16"/>
          <w:rFonts w:hint="eastAsia"/>
        </w:rPr>
        <w:t xml:space="preserve">各</w:t>
      </w:r>
      <w:r>
        <w:rPr>
          <w:sz w:val="12"/>
          <w:rFonts w:hint="eastAsia"/>
        </w:rPr>
        <w:t xml:space="preserve">种迭代的时间消耗(秒)</w:t>
      </w:r>
    </w:p>
    <w:p>
      <w:pPr>
        <w:pStyle w:val="BodyText"/>
        <w:spacing w:before="7"/>
        <w:rPr>
          <w:sz w:val="17"/>
        </w:rPr>
      </w:pPr>
    </w:p>
    <w:tbl>
      <w:tblPr>
        <w:tblW w:w="0" w:type="auto"/>
        <w:jc w:val="left"/>
        <w:tblInd w:w="3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5"/>
        <w:gridCol w:w="1275"/>
        <w:gridCol w:w="909"/>
      </w:tblGrid>
      <w:tr>
        <w:trPr>
          <w:trHeight w:val="177" w:hRule="atLeast"/>
        </w:trPr>
        <w:tc>
          <w:tcPr>
            <w:tcW w:w="1395" w:type="dxa"/>
          </w:tcPr>
          <w:p>
            <w:pPr>
              <w:pStyle w:val="TableParagraph"/>
              <w:spacing w:line="157" w:lineRule="exact"/>
              <w:ind w:left="101" w:right="93"/>
              <w:jc w:val="center"/>
              <w:rPr>
                <w:b/>
                <w:sz w:val="16"/>
                <w:rFonts w:hint="eastAsia"/>
              </w:rPr>
            </w:pPr>
            <w:r>
              <w:rPr>
                <w:b/>
                <w:sz w:val="16"/>
                <w:rFonts w:hint="eastAsia"/>
              </w:rPr>
              <w:t xml:space="preserve">算法</w:t>
            </w:r>
          </w:p>
        </w:tc>
        <w:tc>
          <w:tcPr>
            <w:tcW w:w="1275" w:type="dxa"/>
          </w:tcPr>
          <w:p>
            <w:pPr>
              <w:pStyle w:val="TableParagraph"/>
              <w:spacing w:line="157" w:lineRule="exact"/>
              <w:ind w:left="118"/>
              <w:rPr>
                <w:b/>
                <w:sz w:val="16"/>
                <w:rFonts w:hint="eastAsia"/>
              </w:rPr>
            </w:pPr>
            <w:r>
              <w:rPr>
                <w:b/>
                <w:sz w:val="16"/>
                <w:rFonts w:hint="eastAsia"/>
              </w:rPr>
              <w:t xml:space="preserve">密钥大小(位)</w:t>
            </w:r>
          </w:p>
        </w:tc>
        <w:tc>
          <w:tcPr>
            <w:tcW w:w="909" w:type="dxa"/>
          </w:tcPr>
          <w:p>
            <w:pPr>
              <w:pStyle w:val="TableParagraph"/>
              <w:spacing w:line="157" w:lineRule="exact"/>
              <w:ind w:left="119"/>
              <w:rPr>
                <w:b/>
                <w:sz w:val="16"/>
                <w:rFonts w:hint="eastAsia"/>
              </w:rPr>
            </w:pPr>
            <w:r>
              <w:rPr>
                <w:b/>
                <w:sz w:val="16"/>
                <w:rFonts w:hint="eastAsia"/>
              </w:rPr>
              <w:t xml:space="preserve">时间(秒)</w:t>
            </w:r>
          </w:p>
        </w:tc>
      </w:tr>
      <w:tr>
        <w:trPr>
          <w:trHeight w:val="894" w:hRule="atLeast"/>
        </w:trPr>
        <w:tc>
          <w:tcPr>
            <w:tcW w:w="1395" w:type="dxa"/>
          </w:tcPr>
          <w:p>
            <w:pPr>
              <w:pStyle w:val="TableParagraph"/>
              <w:ind w:left="101" w:right="93"/>
              <w:jc w:val="center"/>
              <w:rPr>
                <w:sz w:val="16"/>
                <w:rFonts w:hint="eastAsia"/>
              </w:rPr>
            </w:pPr>
            <w:r>
              <w:rPr>
                <w:sz w:val="16"/>
                <w:rFonts w:hint="eastAsia"/>
              </w:rPr>
              <w:t xml:space="preserve">先进Paillier</w:t>
            </w:r>
          </w:p>
        </w:tc>
        <w:tc>
          <w:tcPr>
            <w:tcW w:w="1275" w:type="dxa"/>
          </w:tcPr>
          <w:p>
            <w:pPr>
              <w:pStyle w:val="TableParagraph"/>
              <w:spacing w:line="157" w:lineRule="exact"/>
              <w:ind w:left="456" w:right="448"/>
              <w:jc w:val="center"/>
              <w:rPr>
                <w:sz w:val="16"/>
                <w:rFonts w:hint="eastAsia"/>
              </w:rPr>
            </w:pPr>
            <w:r>
              <w:rPr>
                <w:sz w:val="16"/>
                <w:rFonts w:hint="eastAsia"/>
              </w:rPr>
              <w:t xml:space="preserve">128</w:t>
            </w:r>
          </w:p>
          <w:p>
            <w:pPr>
              <w:pStyle w:val="TableParagraph"/>
              <w:spacing w:line="179" w:lineRule="exact"/>
              <w:ind w:left="456" w:right="448"/>
              <w:jc w:val="center"/>
              <w:rPr>
                <w:sz w:val="16"/>
                <w:rFonts w:hint="eastAsia"/>
              </w:rPr>
            </w:pPr>
            <w:r>
              <w:rPr>
                <w:sz w:val="16"/>
                <w:rFonts w:hint="eastAsia"/>
              </w:rPr>
              <w:t xml:space="preserve">256</w:t>
            </w:r>
          </w:p>
          <w:p>
            <w:pPr>
              <w:pStyle w:val="TableParagraph"/>
              <w:spacing w:line="179" w:lineRule="exact"/>
              <w:ind w:left="456" w:right="448"/>
              <w:jc w:val="center"/>
              <w:rPr>
                <w:sz w:val="16"/>
                <w:rFonts w:hint="eastAsia"/>
              </w:rPr>
            </w:pPr>
            <w:r>
              <w:rPr>
                <w:sz w:val="16"/>
                <w:rFonts w:hint="eastAsia"/>
              </w:rPr>
              <w:t xml:space="preserve">512</w:t>
            </w:r>
          </w:p>
          <w:p>
            <w:pPr>
              <w:pStyle w:val="TableParagraph"/>
              <w:spacing w:line="179" w:lineRule="exact"/>
              <w:ind w:left="456" w:right="448"/>
              <w:jc w:val="center"/>
              <w:rPr>
                <w:sz w:val="16"/>
                <w:rFonts w:hint="eastAsia"/>
              </w:rPr>
            </w:pPr>
            <w:r>
              <w:rPr>
                <w:sz w:val="16"/>
                <w:rFonts w:hint="eastAsia"/>
              </w:rPr>
              <w:t xml:space="preserve">1024</w:t>
            </w:r>
          </w:p>
          <w:p>
            <w:pPr>
              <w:pStyle w:val="TableParagraph"/>
              <w:spacing w:line="180" w:lineRule="exact"/>
              <w:ind w:left="456" w:right="448"/>
              <w:jc w:val="center"/>
              <w:rPr>
                <w:sz w:val="16"/>
                <w:rFonts w:hint="eastAsia"/>
              </w:rPr>
            </w:pPr>
            <w:r>
              <w:rPr>
                <w:sz w:val="16"/>
                <w:rFonts w:hint="eastAsia"/>
              </w:rPr>
              <w:t xml:space="preserve">2048</w:t>
            </w:r>
          </w:p>
        </w:tc>
        <w:tc>
          <w:tcPr>
            <w:tcW w:w="909" w:type="dxa"/>
          </w:tcPr>
          <w:p>
            <w:pPr>
              <w:pStyle w:val="TableParagraph"/>
              <w:spacing w:line="157" w:lineRule="exact"/>
              <w:ind w:left="235"/>
              <w:rPr>
                <w:sz w:val="16"/>
                <w:rFonts w:hint="eastAsia"/>
              </w:rPr>
            </w:pPr>
            <w:r>
              <w:rPr>
                <w:sz w:val="16"/>
                <w:rFonts w:hint="eastAsia"/>
              </w:rPr>
              <w:t xml:space="preserve">547.65</w:t>
            </w:r>
          </w:p>
          <w:p>
            <w:pPr>
              <w:pStyle w:val="TableParagraph"/>
              <w:spacing w:line="179" w:lineRule="exact"/>
              <w:ind w:left="275"/>
              <w:rPr>
                <w:sz w:val="16"/>
                <w:rFonts w:hint="eastAsia"/>
              </w:rPr>
            </w:pPr>
            <w:r>
              <w:rPr>
                <w:sz w:val="16"/>
                <w:rFonts w:hint="eastAsia"/>
              </w:rPr>
              <w:t xml:space="preserve">642.7</w:t>
            </w:r>
          </w:p>
          <w:p>
            <w:pPr>
              <w:pStyle w:val="TableParagraph"/>
              <w:spacing w:line="179" w:lineRule="exact"/>
              <w:ind w:left="195"/>
              <w:rPr>
                <w:sz w:val="16"/>
                <w:rFonts w:hint="eastAsia"/>
              </w:rPr>
            </w:pPr>
            <w:r>
              <w:rPr>
                <w:sz w:val="16"/>
                <w:rFonts w:hint="eastAsia"/>
              </w:rPr>
              <w:t xml:space="preserve">1112.25</w:t>
            </w:r>
          </w:p>
          <w:p>
            <w:pPr>
              <w:pStyle w:val="TableParagraph"/>
              <w:spacing w:line="179" w:lineRule="exact"/>
              <w:ind w:left="195"/>
              <w:rPr>
                <w:sz w:val="16"/>
                <w:rFonts w:hint="eastAsia"/>
              </w:rPr>
            </w:pPr>
            <w:r>
              <w:rPr>
                <w:sz w:val="16"/>
                <w:rFonts w:hint="eastAsia"/>
              </w:rPr>
              <w:t xml:space="preserve">2025.27</w:t>
            </w:r>
          </w:p>
          <w:p>
            <w:pPr>
              <w:pStyle w:val="TableParagraph"/>
              <w:spacing w:line="180" w:lineRule="exact"/>
              <w:ind w:left="195"/>
              <w:rPr>
                <w:sz w:val="16"/>
                <w:rFonts w:hint="eastAsia"/>
              </w:rPr>
            </w:pPr>
            <w:r>
              <w:rPr>
                <w:sz w:val="16"/>
                <w:rFonts w:hint="eastAsia"/>
              </w:rPr>
              <w:t xml:space="preserve">3768.56</w:t>
            </w:r>
          </w:p>
        </w:tc>
      </w:tr>
    </w:tbl>
    <w:p>
      <w:pPr>
        <w:pStyle w:val="BodyText"/>
        <w:spacing w:before="5"/>
        <w:rPr>
          <w:sz w:val="25"/>
        </w:rPr>
      </w:pPr>
    </w:p>
    <w:p>
      <w:pPr>
        <w:spacing w:line="182" w:lineRule="exact" w:before="0"/>
        <w:ind w:left="2438" w:right="2477" w:firstLine="0"/>
        <w:jc w:val="center"/>
        <w:rPr>
          <w:sz w:val="16"/>
          <w:rFonts w:hint="eastAsia"/>
        </w:rPr>
      </w:pPr>
      <w:r>
        <w:rPr>
          <w:sz w:val="16"/>
          <w:rFonts w:hint="eastAsia"/>
        </w:rPr>
        <w:t xml:space="preserve">表3</w:t>
      </w:r>
    </w:p>
    <w:p>
      <w:pPr>
        <w:spacing w:line="182" w:lineRule="exact" w:before="0"/>
        <w:ind w:left="2440" w:right="2477" w:firstLine="0"/>
        <w:jc w:val="center"/>
        <w:rPr>
          <w:sz w:val="12"/>
          <w:rFonts w:hint="eastAsia"/>
        </w:rPr>
      </w:pPr>
      <w:r>
        <w:rPr>
          <w:sz w:val="16"/>
          <w:rFonts w:hint="eastAsia"/>
        </w:rPr>
        <w:t xml:space="preserve">用</w:t>
      </w:r>
      <w:r>
        <w:rPr>
          <w:sz w:val="12"/>
          <w:rFonts w:hint="eastAsia"/>
        </w:rPr>
        <w:t xml:space="preserve">于训练的</w:t>
      </w:r>
      <w:r>
        <w:rPr>
          <w:sz w:val="16"/>
          <w:rFonts w:hint="eastAsia"/>
        </w:rPr>
        <w:t xml:space="preserve">各</w:t>
      </w:r>
      <w:r>
        <w:rPr>
          <w:sz w:val="12"/>
          <w:rFonts w:hint="eastAsia"/>
        </w:rPr>
        <w:t xml:space="preserve">个</w:t>
      </w:r>
      <w:r>
        <w:rPr>
          <w:sz w:val="16"/>
          <w:rFonts w:hint="eastAsia"/>
        </w:rPr>
        <w:t xml:space="preserve">隐</w:t>
      </w:r>
      <w:r>
        <w:rPr>
          <w:sz w:val="12"/>
          <w:rFonts w:hint="eastAsia"/>
        </w:rPr>
        <w:t xml:space="preserve">藏层的时间消耗(秒)</w:t>
      </w:r>
    </w:p>
    <w:p>
      <w:pPr>
        <w:pStyle w:val="BodyText"/>
        <w:spacing w:before="7" w:after="1"/>
        <w:rPr>
          <w:sz w:val="17"/>
        </w:rPr>
      </w:pPr>
    </w:p>
    <w:tbl>
      <w:tblPr>
        <w:tblW w:w="0" w:type="auto"/>
        <w:jc w:val="left"/>
        <w:tblInd w:w="3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9"/>
        <w:gridCol w:w="1650"/>
        <w:gridCol w:w="909"/>
      </w:tblGrid>
      <w:tr>
        <w:trPr>
          <w:trHeight w:val="177" w:hRule="atLeast"/>
        </w:trPr>
        <w:tc>
          <w:tcPr>
            <w:tcW w:w="1189" w:type="dxa"/>
          </w:tcPr>
          <w:p>
            <w:pPr>
              <w:pStyle w:val="TableParagraph"/>
              <w:spacing w:line="157" w:lineRule="exact"/>
              <w:ind w:left="120"/>
              <w:rPr>
                <w:b/>
                <w:sz w:val="16"/>
                <w:rFonts w:hint="eastAsia"/>
              </w:rPr>
            </w:pPr>
            <w:r>
              <w:rPr>
                <w:b/>
                <w:sz w:val="16"/>
                <w:rFonts w:hint="eastAsia"/>
              </w:rPr>
              <w:t xml:space="preserve">使用数据集</w:t>
            </w:r>
          </w:p>
        </w:tc>
        <w:tc>
          <w:tcPr>
            <w:tcW w:w="1650" w:type="dxa"/>
          </w:tcPr>
          <w:p>
            <w:pPr>
              <w:pStyle w:val="TableParagraph"/>
              <w:spacing w:line="157" w:lineRule="exact"/>
              <w:ind w:left="118"/>
              <w:rPr>
                <w:b/>
                <w:sz w:val="16"/>
                <w:rFonts w:hint="eastAsia"/>
              </w:rPr>
            </w:pPr>
            <w:r>
              <w:rPr>
                <w:b/>
                <w:sz w:val="16"/>
                <w:rFonts w:hint="eastAsia"/>
              </w:rPr>
              <w:t xml:space="preserve">隐藏层(单位)</w:t>
            </w:r>
          </w:p>
        </w:tc>
        <w:tc>
          <w:tcPr>
            <w:tcW w:w="909" w:type="dxa"/>
          </w:tcPr>
          <w:p>
            <w:pPr>
              <w:pStyle w:val="TableParagraph"/>
              <w:spacing w:line="157" w:lineRule="exact"/>
              <w:ind w:left="118"/>
              <w:rPr>
                <w:b/>
                <w:sz w:val="16"/>
                <w:rFonts w:hint="eastAsia"/>
              </w:rPr>
            </w:pPr>
            <w:r>
              <w:rPr>
                <w:b/>
                <w:sz w:val="16"/>
                <w:rFonts w:hint="eastAsia"/>
              </w:rPr>
              <w:t xml:space="preserve">时间(秒)</w:t>
            </w:r>
          </w:p>
        </w:tc>
      </w:tr>
      <w:tr>
        <w:trPr>
          <w:trHeight w:val="894" w:hRule="atLeast"/>
        </w:trPr>
        <w:tc>
          <w:tcPr>
            <w:tcW w:w="1189" w:type="dxa"/>
          </w:tcPr>
          <w:p>
            <w:pPr>
              <w:pStyle w:val="TableParagraph"/>
              <w:ind w:left="118"/>
              <w:rPr>
                <w:sz w:val="16"/>
                <w:rFonts w:hint="eastAsia"/>
              </w:rPr>
            </w:pPr>
            <w:r>
              <w:rPr>
                <w:sz w:val="16"/>
                <w:rFonts w:hint="eastAsia"/>
              </w:rPr>
              <w:t xml:space="preserve">财务数据</w:t>
            </w:r>
          </w:p>
        </w:tc>
        <w:tc>
          <w:tcPr>
            <w:tcW w:w="1650" w:type="dxa"/>
          </w:tcPr>
          <w:p>
            <w:pPr>
              <w:pStyle w:val="TableParagraph"/>
              <w:spacing w:line="157" w:lineRule="exact"/>
              <w:ind w:left="664" w:right="656"/>
              <w:jc w:val="center"/>
              <w:rPr>
                <w:sz w:val="16"/>
                <w:rFonts w:hint="eastAsia"/>
              </w:rPr>
            </w:pPr>
            <w:r>
              <w:rPr>
                <w:sz w:val="16"/>
                <w:rFonts w:hint="eastAsia"/>
              </w:rPr>
              <w:t xml:space="preserve">3.25</w:t>
            </w:r>
          </w:p>
          <w:p>
            <w:pPr>
              <w:pStyle w:val="TableParagraph"/>
              <w:spacing w:line="179" w:lineRule="exact"/>
              <w:ind w:left="664" w:right="656"/>
              <w:jc w:val="center"/>
              <w:rPr>
                <w:sz w:val="16"/>
                <w:rFonts w:hint="eastAsia"/>
              </w:rPr>
            </w:pPr>
            <w:r>
              <w:rPr>
                <w:sz w:val="16"/>
                <w:rFonts w:hint="eastAsia"/>
              </w:rPr>
              <w:t xml:space="preserve">3.65</w:t>
            </w:r>
          </w:p>
          <w:p>
            <w:pPr>
              <w:pStyle w:val="TableParagraph"/>
              <w:spacing w:line="179" w:lineRule="exact"/>
              <w:ind w:left="664" w:right="656"/>
              <w:jc w:val="center"/>
              <w:rPr>
                <w:sz w:val="16"/>
                <w:rFonts w:hint="eastAsia"/>
              </w:rPr>
            </w:pPr>
            <w:r>
              <w:rPr>
                <w:sz w:val="16"/>
                <w:rFonts w:hint="eastAsia"/>
              </w:rPr>
              <w:t xml:space="preserve">4.23</w:t>
            </w:r>
          </w:p>
          <w:p>
            <w:pPr>
              <w:pStyle w:val="TableParagraph"/>
              <w:spacing w:line="179" w:lineRule="exact"/>
              <w:ind w:left="664" w:right="656"/>
              <w:jc w:val="center"/>
              <w:rPr>
                <w:sz w:val="16"/>
                <w:rFonts w:hint="eastAsia"/>
              </w:rPr>
            </w:pPr>
            <w:r>
              <w:rPr>
                <w:sz w:val="16"/>
                <w:rFonts w:hint="eastAsia"/>
              </w:rPr>
              <w:t xml:space="preserve">4.54</w:t>
            </w:r>
          </w:p>
          <w:p>
            <w:pPr>
              <w:pStyle w:val="TableParagraph"/>
              <w:spacing w:line="180" w:lineRule="exact"/>
              <w:ind w:left="664" w:right="656"/>
              <w:jc w:val="center"/>
              <w:rPr>
                <w:sz w:val="16"/>
                <w:rFonts w:hint="eastAsia"/>
              </w:rPr>
            </w:pPr>
            <w:r>
              <w:rPr>
                <w:sz w:val="16"/>
                <w:rFonts w:hint="eastAsia"/>
              </w:rPr>
              <w:t xml:space="preserve">5.25</w:t>
            </w:r>
          </w:p>
        </w:tc>
        <w:tc>
          <w:tcPr>
            <w:tcW w:w="909" w:type="dxa"/>
          </w:tcPr>
          <w:p>
            <w:pPr>
              <w:pStyle w:val="TableParagraph"/>
              <w:spacing w:line="157" w:lineRule="exact"/>
              <w:ind w:left="194"/>
              <w:rPr>
                <w:sz w:val="16"/>
                <w:rFonts w:hint="eastAsia"/>
              </w:rPr>
            </w:pPr>
            <w:r>
              <w:rPr>
                <w:sz w:val="16"/>
                <w:rFonts w:hint="eastAsia"/>
              </w:rPr>
              <w:t xml:space="preserve">2432.54</w:t>
            </w:r>
          </w:p>
          <w:p>
            <w:pPr>
              <w:pStyle w:val="TableParagraph"/>
              <w:spacing w:line="179" w:lineRule="exact"/>
              <w:ind w:left="234"/>
              <w:rPr>
                <w:sz w:val="16"/>
                <w:rFonts w:hint="eastAsia"/>
              </w:rPr>
            </w:pPr>
            <w:r>
              <w:rPr>
                <w:sz w:val="16"/>
                <w:rFonts w:hint="eastAsia"/>
              </w:rPr>
              <w:t xml:space="preserve">3642.7</w:t>
            </w:r>
          </w:p>
          <w:p>
            <w:pPr>
              <w:pStyle w:val="TableParagraph"/>
              <w:spacing w:line="179" w:lineRule="exact"/>
              <w:ind w:left="194"/>
              <w:rPr>
                <w:sz w:val="16"/>
                <w:rFonts w:hint="eastAsia"/>
              </w:rPr>
            </w:pPr>
            <w:r>
              <w:rPr>
                <w:sz w:val="16"/>
                <w:rFonts w:hint="eastAsia"/>
              </w:rPr>
              <w:t xml:space="preserve">4112.25</w:t>
            </w:r>
          </w:p>
          <w:p>
            <w:pPr>
              <w:pStyle w:val="TableParagraph"/>
              <w:spacing w:line="179" w:lineRule="exact"/>
              <w:ind w:left="194"/>
              <w:rPr>
                <w:sz w:val="16"/>
                <w:rFonts w:hint="eastAsia"/>
              </w:rPr>
            </w:pPr>
            <w:r>
              <w:rPr>
                <w:sz w:val="16"/>
                <w:rFonts w:hint="eastAsia"/>
              </w:rPr>
              <w:t xml:space="preserve">5025.27</w:t>
            </w:r>
          </w:p>
          <w:p>
            <w:pPr>
              <w:pStyle w:val="TableParagraph"/>
              <w:spacing w:line="180" w:lineRule="exact"/>
              <w:ind w:left="194"/>
              <w:rPr>
                <w:sz w:val="16"/>
                <w:rFonts w:hint="eastAsia"/>
              </w:rPr>
            </w:pPr>
            <w:r>
              <w:rPr>
                <w:sz w:val="16"/>
                <w:rFonts w:hint="eastAsia"/>
              </w:rPr>
              <w:t xml:space="preserve">8768.56</w:t>
            </w:r>
          </w:p>
        </w:tc>
      </w:tr>
    </w:tbl>
    <w:p>
      <w:pPr>
        <w:pStyle w:val="BodyText"/>
        <w:spacing w:before="3"/>
        <w:rPr>
          <w:sz w:val="28"/>
        </w:rPr>
      </w:pPr>
    </w:p>
    <w:p>
      <w:pPr>
        <w:spacing w:after="0"/>
        <w:rPr>
          <w:sz w:val="28"/>
        </w:rPr>
        <w:sectPr>
          <w:pgSz w:w="12240" w:h="15840"/>
          <w:pgMar w:header="0" w:footer="302" w:top="960" w:bottom="560" w:left="860" w:right="820"/>
        </w:sectPr>
      </w:pPr>
    </w:p>
    <w:p>
      <w:pPr>
        <w:pStyle w:val="BodyText"/>
        <w:spacing w:before="5"/>
        <w:rPr>
          <w:sz w:val="15"/>
        </w:rPr>
      </w:pPr>
    </w:p>
    <w:p>
      <w:pPr>
        <w:pStyle w:val="BodyText"/>
        <w:ind w:left="227"/>
        <w:rPr>
          <w:rFonts w:hint="eastAsia"/>
        </w:rPr>
      </w:pPr>
      <w:r>
        <w:rPr>
          <w:rFonts w:hint="eastAsia"/>
        </w:rPr>
        <w:drawing>
          <wp:inline distT="0" distB="0" distL="0" distR="0">
            <wp:extent cx="3078479" cy="180593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3078479" cy="1805939"/>
                    </a:xfrm>
                    <a:prstGeom prst="rect">
                      <a:avLst/>
                    </a:prstGeom>
                  </pic:spPr>
                </pic:pic>
              </a:graphicData>
            </a:graphic>
          </wp:inline>
        </w:drawing>
      </w:r>
    </w:p>
    <w:p>
      <w:pPr>
        <w:pStyle w:val="BodyText"/>
        <w:spacing w:before="4"/>
        <w:rPr>
          <w:sz w:val="24"/>
        </w:rPr>
      </w:pPr>
    </w:p>
    <w:p>
      <w:pPr>
        <w:spacing w:line="232" w:lineRule="auto" w:before="1"/>
        <w:ind w:left="119" w:right="38" w:firstLine="0"/>
        <w:jc w:val="both"/>
        <w:rPr>
          <w:sz w:val="16"/>
          <w:rFonts w:hint="eastAsia"/>
        </w:rPr>
      </w:pPr>
      <w:r>
        <w:rPr>
          <w:sz w:val="16"/>
          <w:rFonts w:hint="eastAsia"/>
        </w:rPr>
        <w:t xml:space="preserve">图2所示。</w:t>
      </w:r>
      <w:r>
        <w:rPr>
          <w:sz w:val="16"/>
          <w:rFonts w:hint="eastAsia"/>
        </w:rPr>
        <w:t xml:space="preserve">花在同态密钥生成、加密、计算和解密上的时间</w:t>
      </w:r>
    </w:p>
    <w:p>
      <w:pPr>
        <w:pStyle w:val="BodyText"/>
      </w:pPr>
    </w:p>
    <w:p>
      <w:pPr>
        <w:pStyle w:val="BodyText"/>
        <w:spacing w:before="8"/>
        <w:rPr>
          <w:sz w:val="19"/>
          <w:rFonts w:hint="eastAsia"/>
        </w:rPr>
      </w:pPr>
      <w:r>
        <w:rPr>
          <w:rFonts w:hint="eastAsia"/>
        </w:rPr>
        <w:drawing>
          <wp:anchor distT="0" distB="0" distL="0" distR="0" allowOverlap="1" layoutInCell="1" locked="0" behindDoc="0" simplePos="0" relativeHeight="24">
            <wp:simplePos x="0" y="0"/>
            <wp:positionH relativeFrom="page">
              <wp:posOffset>652149</wp:posOffset>
            </wp:positionH>
            <wp:positionV relativeFrom="paragraph">
              <wp:posOffset>169048</wp:posOffset>
            </wp:positionV>
            <wp:extent cx="3096768" cy="220675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3096768" cy="2206752"/>
                    </a:xfrm>
                    <a:prstGeom prst="rect">
                      <a:avLst/>
                    </a:prstGeom>
                  </pic:spPr>
                </pic:pic>
              </a:graphicData>
            </a:graphic>
          </wp:anchor>
        </w:drawing>
      </w:r>
    </w:p>
    <w:p>
      <w:pPr>
        <w:pStyle w:val="BodyText"/>
        <w:spacing w:before="4"/>
        <w:rPr>
          <w:sz w:val="26"/>
        </w:rPr>
      </w:pPr>
    </w:p>
    <w:p>
      <w:pPr>
        <w:spacing w:before="0"/>
        <w:ind w:left="575" w:right="0" w:firstLine="0"/>
        <w:jc w:val="left"/>
        <w:rPr>
          <w:sz w:val="16"/>
          <w:rFonts w:hint="eastAsia"/>
        </w:rPr>
      </w:pPr>
      <w:r>
        <w:rPr>
          <w:sz w:val="16"/>
          <w:rFonts w:hint="eastAsia"/>
        </w:rPr>
        <w:t xml:space="preserve">图3所示。</w:t>
      </w:r>
      <w:r>
        <w:rPr>
          <w:sz w:val="16"/>
          <w:rFonts w:hint="eastAsia"/>
        </w:rPr>
        <w:t xml:space="preserve">在不同键大小的财务数据集上花费的时间</w:t>
      </w:r>
    </w:p>
    <w:p>
      <w:pPr>
        <w:pStyle w:val="BodyText"/>
        <w:rPr>
          <w:sz w:val="18"/>
        </w:rPr>
      </w:pPr>
    </w:p>
    <w:p>
      <w:pPr>
        <w:pStyle w:val="BodyText"/>
        <w:rPr>
          <w:sz w:val="18"/>
        </w:rPr>
      </w:pPr>
    </w:p>
    <w:p>
      <w:pPr>
        <w:pStyle w:val="BodyText"/>
        <w:spacing w:line="249" w:lineRule="auto" w:before="124"/>
        <w:ind w:left="119" w:right="38"/>
        <w:jc w:val="both"/>
        <w:rPr>
          <w:rFonts w:hint="eastAsia"/>
        </w:rPr>
      </w:pPr>
      <w:r>
        <w:rPr>
          <w:rFonts w:hint="eastAsia"/>
        </w:rPr>
        <w:t xml:space="preserve">结论是，这个框架可能会在保持数据隐私的同时实现更有效的数据利用，从而彻底改变当前的系统。</w:t>
      </w:r>
      <w:r>
        <w:rPr>
          <w:rFonts w:hint="eastAsia"/>
        </w:rPr>
        <w:t xml:space="preserve">为了实现这个目标，我们进行了修改</w:t>
      </w:r>
    </w:p>
    <w:p>
      <w:pPr>
        <w:pStyle w:val="BodyText"/>
        <w:spacing w:line="249" w:lineRule="auto" w:before="98"/>
        <w:ind w:left="119" w:right="157"/>
        <w:jc w:val="both"/>
        <w:rPr>
          <w:rFonts w:hint="eastAsia"/>
        </w:rPr>
      </w:pPr>
      <w:r>
        <w:rPr>
          <w:rFonts w:hint="eastAsia"/>
        </w:rPr>
        <w:br w:type="column"/>
      </w:r>
      <w:r>
        <w:rPr>
          <w:rFonts w:hint="eastAsia"/>
        </w:rPr>
        <w:t xml:space="preserve">传统系统技术[21]中使用的计算以前是基于数据量的。</w:t>
      </w:r>
      <w:r>
        <w:rPr>
          <w:rFonts w:hint="eastAsia"/>
        </w:rPr>
        <w:t xml:space="preserve">相反，我们使用了一种基于数据质量的加权平均算法，我们发现这种算法更有效。</w:t>
      </w:r>
      <w:r>
        <w:rPr>
          <w:rFonts w:hint="eastAsia"/>
        </w:rPr>
        <w:t xml:space="preserve">在联邦学习的上下文中，我们还介绍了一种全新的屏蔽方法，该方法同时利用了安全的多方计算和同态加密。</w:t>
      </w:r>
      <w:r>
        <w:rPr>
          <w:rFonts w:hint="eastAsia"/>
        </w:rPr>
        <w:t xml:space="preserve">这种方法确保来自多个设备的数据被安全有效地利用，而不会损害用户隐私。</w:t>
      </w:r>
      <w:r>
        <w:rPr>
          <w:rFonts w:hint="eastAsia"/>
        </w:rPr>
        <w:t xml:space="preserve">然而，我们意识到，对这种通常与深度学习模型相关的高维数据进行同态加密将导致显著的计算开销。</w:t>
      </w:r>
      <w:r>
        <w:rPr>
          <w:rFonts w:hint="eastAsia"/>
        </w:rPr>
        <w:t xml:space="preserve">因此，我们设计的同态加密模型不单独加密每个模型参数，以减少计算成本，同时保持隐私。</w:t>
      </w:r>
    </w:p>
    <w:p>
      <w:pPr>
        <w:pStyle w:val="BodyText"/>
        <w:spacing w:line="249" w:lineRule="auto" w:before="7"/>
        <w:ind w:left="119" w:right="157" w:firstLine="199"/>
        <w:jc w:val="both"/>
        <w:rPr>
          <w:rFonts w:hint="eastAsia"/>
        </w:rPr>
      </w:pPr>
      <w:r>
        <w:rPr>
          <w:rFonts w:hint="eastAsia"/>
        </w:rPr>
        <w:t xml:space="preserve">我们提出的技术旨在通过以固定形式为每个客户端仅加密数据质量变量来最小化与同态加密相关的计算开销。</w:t>
      </w:r>
      <w:r>
        <w:rPr>
          <w:rFonts w:hint="eastAsia"/>
        </w:rPr>
        <w:t xml:space="preserve">这种方法防止了计算开销的显著增加，使其在实践中更加可行。</w:t>
      </w:r>
      <w:r>
        <w:rPr>
          <w:rFonts w:hint="eastAsia"/>
        </w:rPr>
        <w:t xml:space="preserve">为此，我们对Paillier加密技术进行了改进，将其同态乘法的性质转化为可加同态，使其适用于我们所提出的系统。</w:t>
      </w:r>
    </w:p>
    <w:p>
      <w:pPr>
        <w:pStyle w:val="BodyText"/>
        <w:spacing w:line="249" w:lineRule="auto" w:before="8"/>
        <w:ind w:left="119" w:right="157" w:firstLine="199"/>
        <w:jc w:val="both"/>
        <w:rPr>
          <w:rFonts w:hint="eastAsia"/>
        </w:rPr>
      </w:pPr>
      <w:r>
        <w:rPr>
          <w:rFonts w:hint="eastAsia"/>
        </w:rPr>
        <w:t xml:space="preserve">总的来说，我们认为我们提出的技术提供了一个有前途的解决方案，可以解决与同态加密相关的计算开销问题，同时保持合理的成本。</w:t>
      </w:r>
      <w:r>
        <w:rPr>
          <w:rFonts w:hint="eastAsia"/>
        </w:rPr>
        <w:t xml:space="preserve">通过仅加密必要的变量并利用有效的加密技术，我们能够为基于物联网的金融营销系统中的联邦学习提供实用且安全的解决方案。</w:t>
      </w:r>
    </w:p>
    <w:p>
      <w:pPr>
        <w:spacing w:before="207"/>
        <w:ind w:left="2082" w:right="2119" w:firstLine="0"/>
        <w:jc w:val="center"/>
        <w:rPr>
          <w:sz w:val="16"/>
          <w:rFonts w:hint="eastAsia"/>
        </w:rPr>
      </w:pPr>
      <w:r>
        <w:rPr>
          <w:sz w:val="20"/>
          <w:rFonts w:hint="eastAsia"/>
        </w:rPr>
        <w:t xml:space="preserve">参</w:t>
      </w:r>
      <w:r>
        <w:rPr>
          <w:sz w:val="16"/>
          <w:rFonts w:hint="eastAsia"/>
        </w:rPr>
        <w:t xml:space="preserve">考文献</w:t>
      </w:r>
    </w:p>
    <w:p>
      <w:pPr>
        <w:pStyle w:val="ListParagraph"/>
        <w:numPr>
          <w:ilvl w:val="0"/>
          <w:numId w:val="6"/>
        </w:numPr>
        <w:tabs>
          <w:tab w:pos="485" w:val="left" w:leader="none"/>
        </w:tabs>
        <w:spacing w:line="232" w:lineRule="auto" w:before="159" w:after="0"/>
        <w:ind w:left="484" w:right="157" w:hanging="286"/>
        <w:jc w:val="both"/>
        <w:rPr>
          <w:sz w:val="16"/>
          <w:rFonts w:hint="eastAsia"/>
        </w:rPr>
      </w:pPr>
      <w:r>
        <w:rPr>
          <w:sz w:val="16"/>
          <w:rFonts w:hint="eastAsia"/>
        </w:rPr>
        <w:t xml:space="preserve">Zhang, Li, J. Xu, P. Vijayakumar, P. K. Sharma, U. Ghosh，“基于同态加密的医疗保健系统中的隐私保护联邦学习”，IEEE Transl，网络科学与工程，2022。</w:t>
      </w:r>
    </w:p>
    <w:p>
      <w:pPr>
        <w:pStyle w:val="ListParagraph"/>
        <w:numPr>
          <w:ilvl w:val="0"/>
          <w:numId w:val="6"/>
        </w:numPr>
        <w:tabs>
          <w:tab w:pos="485" w:val="left" w:leader="none"/>
        </w:tabs>
        <w:spacing w:line="232" w:lineRule="auto" w:before="9" w:after="0"/>
        <w:ind w:left="484" w:right="157" w:hanging="286"/>
        <w:jc w:val="both"/>
        <w:rPr>
          <w:sz w:val="16"/>
          <w:rFonts w:hint="eastAsia"/>
        </w:rPr>
      </w:pPr>
      <w:r>
        <w:rPr>
          <w:sz w:val="16"/>
          <w:rFonts w:hint="eastAsia"/>
        </w:rPr>
        <w:t xml:space="preserve">Kim, Andrey, A. Papadimitriou和Y. Polyakov，“近似同形加密与减少近似误差”，Springer, Cham, RSA会议，密码学家轨道，pp. 120- 144,2022。</w:t>
      </w:r>
    </w:p>
    <w:p>
      <w:pPr>
        <w:spacing w:after="0" w:line="232" w:lineRule="auto"/>
        <w:jc w:val="both"/>
        <w:rPr>
          <w:sz w:val="16"/>
        </w:rPr>
        <w:sectPr>
          <w:type w:val="continuous"/>
          <w:pgSz w:w="12240" w:h="15840"/>
          <w:pgMar w:top="900" w:bottom="500" w:left="860" w:right="820"/>
          <w:cols w:num="2" w:equalWidth="0">
            <w:col w:w="5181" w:space="79"/>
            <w:col w:w="5300"/>
          </w:cols>
        </w:sectPr>
      </w:pPr>
    </w:p>
    <w:p>
      <w:pPr>
        <w:pStyle w:val="ListParagraph"/>
        <w:numPr>
          <w:ilvl w:val="0"/>
          <w:numId w:val="6"/>
        </w:numPr>
        <w:tabs>
          <w:tab w:pos="485" w:val="left" w:leader="none"/>
        </w:tabs>
        <w:spacing w:line="232" w:lineRule="auto" w:before="73" w:after="0"/>
        <w:ind w:left="484" w:right="5417" w:hanging="286"/>
        <w:jc w:val="both"/>
        <w:rPr>
          <w:sz w:val="16"/>
          <w:rFonts w:hint="eastAsia"/>
        </w:rPr>
      </w:pPr>
      <w:r>
        <w:rPr>
          <w:sz w:val="16"/>
          <w:rFonts w:hint="eastAsia"/>
        </w:rPr>
        <w:t xml:space="preserve">Kara, Mostefa, A. Laouid, M. A. Yagoub, R. Euler, S. Medileh, M. Ham- moudeh, A. Eleyan和A. Bounceur，“基于魔术数分片和El-Gamal加密的完全同态加密:</w:t>
      </w:r>
      <w:r>
        <w:rPr>
          <w:sz w:val="16"/>
          <w:rFonts w:hint="eastAsia"/>
        </w:rPr>
        <w:t xml:space="preserve"> </w:t>
      </w:r>
      <w:r>
        <w:rPr>
          <w:sz w:val="16"/>
          <w:rFonts w:hint="eastAsia"/>
        </w:rPr>
        <w:t xml:space="preserve">智能医疗用例，“专家系统39”，no。5, p. 12767, 2022。</w:t>
      </w:r>
    </w:p>
    <w:p>
      <w:pPr>
        <w:pStyle w:val="ListParagraph"/>
        <w:numPr>
          <w:ilvl w:val="0"/>
          <w:numId w:val="6"/>
        </w:numPr>
        <w:tabs>
          <w:tab w:pos="485" w:val="left" w:leader="none"/>
        </w:tabs>
        <w:spacing w:line="232" w:lineRule="auto" w:before="3" w:after="0"/>
        <w:ind w:left="484" w:right="5417" w:hanging="286"/>
        <w:jc w:val="both"/>
        <w:rPr>
          <w:sz w:val="16"/>
          <w:rFonts w:hint="eastAsia"/>
        </w:rPr>
      </w:pPr>
      <w:r>
        <w:rPr>
          <w:sz w:val="16"/>
          <w:rFonts w:hint="eastAsia"/>
        </w:rPr>
        <w:t xml:space="preserve">P.辛格，M.马苏德，M.S.</w:t>
      </w:r>
      <w:r>
        <w:rPr>
          <w:sz w:val="16"/>
          <w:rFonts w:hint="eastAsia"/>
        </w:rPr>
        <w:t xml:space="preserve">王晓明，“基于区块链和同态加密的智能电网数据聚合模型”，《计算机工程与电子技术》，第3期，第1 - 4页。</w:t>
      </w:r>
    </w:p>
    <w:p>
      <w:pPr>
        <w:pStyle w:val="ListParagraph"/>
        <w:numPr>
          <w:ilvl w:val="0"/>
          <w:numId w:val="6"/>
        </w:numPr>
        <w:tabs>
          <w:tab w:pos="485" w:val="left" w:leader="none"/>
        </w:tabs>
        <w:spacing w:line="232" w:lineRule="auto" w:before="3" w:after="0"/>
        <w:ind w:left="484" w:right="5417" w:hanging="286"/>
        <w:jc w:val="both"/>
        <w:rPr>
          <w:sz w:val="16"/>
          <w:rFonts w:hint="eastAsia"/>
        </w:rPr>
      </w:pPr>
      <w:r>
        <w:rPr>
          <w:sz w:val="16"/>
          <w:rFonts w:hint="eastAsia"/>
        </w:rPr>
        <w:t xml:space="preserve">R. Kumar, J. Kumar, A.A.</w:t>
      </w:r>
      <w:r>
        <w:rPr>
          <w:sz w:val="16"/>
          <w:rFonts w:hint="eastAsia"/>
        </w:rPr>
        <w:t xml:space="preserve">  </w:t>
      </w:r>
      <w:r>
        <w:rPr>
          <w:sz w:val="16"/>
          <w:rFonts w:hint="eastAsia"/>
        </w:rPr>
        <w:t xml:space="preserve">汗，H.阿里，c.m.伯纳德，R.U.</w:t>
      </w:r>
      <w:r>
        <w:rPr>
          <w:sz w:val="16"/>
          <w:rFonts w:hint="eastAsia"/>
        </w:rPr>
        <w:t xml:space="preserve">  </w:t>
      </w:r>
      <w:r>
        <w:rPr>
          <w:sz w:val="16"/>
          <w:rFonts w:hint="eastAsia"/>
        </w:rPr>
        <w:t xml:space="preserve">张晓明，“基于区块链和同态加密的医学图像隐私保护模型聚合”，《医学信息学报》，第2期，p. 1023 - 1023页，2012。</w:t>
      </w:r>
    </w:p>
    <w:p>
      <w:pPr>
        <w:pStyle w:val="ListParagraph"/>
        <w:numPr>
          <w:ilvl w:val="0"/>
          <w:numId w:val="6"/>
        </w:numPr>
        <w:tabs>
          <w:tab w:pos="485" w:val="left" w:leader="none"/>
        </w:tabs>
        <w:spacing w:line="232" w:lineRule="auto" w:before="3" w:after="0"/>
        <w:ind w:left="484" w:right="5417" w:hanging="286"/>
        <w:jc w:val="both"/>
        <w:rPr>
          <w:sz w:val="16"/>
          <w:rFonts w:hint="eastAsia"/>
        </w:rPr>
      </w:pPr>
      <w:r>
        <w:rPr>
          <w:sz w:val="16"/>
          <w:rFonts w:hint="eastAsia"/>
        </w:rPr>
        <w:t xml:space="preserve">蒋志峰，王伟，刘毅，“闪光:</w:t>
      </w:r>
      <w:r>
        <w:rPr>
          <w:sz w:val="16"/>
          <w:rFonts w:hint="eastAsia"/>
        </w:rPr>
        <w:t xml:space="preserve"> </w:t>
      </w:r>
      <w:r>
        <w:rPr>
          <w:sz w:val="16"/>
          <w:rFonts w:hint="eastAsia"/>
        </w:rPr>
        <w:t xml:space="preserve">一种跨孤岛联合学习的加性对称半纯态加密算法，[j] .中文信息学报，2004,21(9):675 - 675,2021。</w:t>
      </w:r>
    </w:p>
    <w:p>
      <w:pPr>
        <w:pStyle w:val="ListParagraph"/>
        <w:numPr>
          <w:ilvl w:val="0"/>
          <w:numId w:val="6"/>
        </w:numPr>
        <w:tabs>
          <w:tab w:pos="485" w:val="left" w:leader="none"/>
        </w:tabs>
        <w:spacing w:line="232" w:lineRule="auto" w:before="3" w:after="0"/>
        <w:ind w:left="484" w:right="5417" w:hanging="286"/>
        <w:jc w:val="both"/>
        <w:rPr>
          <w:sz w:val="16"/>
          <w:rFonts w:hint="eastAsia"/>
        </w:rPr>
      </w:pPr>
      <w:r>
        <w:rPr>
          <w:sz w:val="16"/>
          <w:rFonts w:hint="eastAsia"/>
        </w:rPr>
        <w:t xml:space="preserve">Mondal, Arup, Y. More, R. H. Rooparaghunath和D. Gupta。</w:t>
      </w:r>
      <w:r>
        <w:rPr>
          <w:sz w:val="16"/>
          <w:rFonts w:hint="eastAsia"/>
        </w:rPr>
        <w:t xml:space="preserve">“Flatee:</w:t>
      </w:r>
      <w:r>
        <w:rPr>
          <w:sz w:val="16"/>
          <w:rFonts w:hint="eastAsia"/>
        </w:rPr>
        <w:t xml:space="preserve"> </w:t>
      </w:r>
      <w:r>
        <w:rPr>
          <w:sz w:val="16"/>
          <w:rFonts w:hint="eastAsia"/>
        </w:rPr>
        <w:t xml:space="preserve">跨可信执行环境的联邦学习”，arXiv预印本arXiv, 2111.06867(2021)。</w:t>
      </w:r>
    </w:p>
    <w:p>
      <w:pPr>
        <w:pStyle w:val="ListParagraph"/>
        <w:numPr>
          <w:ilvl w:val="0"/>
          <w:numId w:val="6"/>
        </w:numPr>
        <w:tabs>
          <w:tab w:pos="485" w:val="left" w:leader="none"/>
        </w:tabs>
        <w:spacing w:line="232" w:lineRule="auto" w:before="3" w:after="0"/>
        <w:ind w:left="484" w:right="5417" w:hanging="286"/>
        <w:jc w:val="both"/>
        <w:rPr>
          <w:sz w:val="16"/>
          <w:rFonts w:hint="eastAsia"/>
        </w:rPr>
      </w:pPr>
      <w:r>
        <w:rPr>
          <w:sz w:val="16"/>
          <w:rFonts w:hint="eastAsia"/>
        </w:rPr>
        <w:t xml:space="preserve">张锋，张海波，张海波，李斌，“基于分散阈值加性同态加密的安全线性聚合联合学习”，中国科学d卷第1期，第1期，第3期。</w:t>
      </w:r>
    </w:p>
    <w:p>
      <w:pPr>
        <w:pStyle w:val="ListParagraph"/>
        <w:numPr>
          <w:ilvl w:val="0"/>
          <w:numId w:val="6"/>
        </w:numPr>
        <w:tabs>
          <w:tab w:pos="485" w:val="left" w:leader="none"/>
        </w:tabs>
        <w:spacing w:line="232" w:lineRule="auto" w:before="2" w:after="0"/>
        <w:ind w:left="484" w:right="5417" w:hanging="286"/>
        <w:jc w:val="both"/>
        <w:rPr>
          <w:sz w:val="16"/>
          <w:rFonts w:hint="eastAsia"/>
        </w:rPr>
      </w:pPr>
      <w:r>
        <w:rPr>
          <w:sz w:val="16"/>
          <w:rFonts w:hint="eastAsia"/>
        </w:rPr>
        <w:t xml:space="preserve">李俊毅，黄辉，“基于分布式同态加密的快速安全数据挖掘”[26]。</w:t>
      </w:r>
      <w:r>
        <w:rPr>
          <w:sz w:val="16"/>
          <w:rFonts w:hint="eastAsia"/>
        </w:rPr>
        <w:t xml:space="preserve">知识发现&amp;;数据挖掘，pp. 2706-2714, 2020]。</w:t>
      </w:r>
    </w:p>
    <w:p>
      <w:pPr>
        <w:pStyle w:val="ListParagraph"/>
        <w:numPr>
          <w:ilvl w:val="0"/>
          <w:numId w:val="6"/>
        </w:numPr>
        <w:tabs>
          <w:tab w:pos="485" w:val="left" w:leader="none"/>
        </w:tabs>
        <w:spacing w:line="180" w:lineRule="exact" w:before="0" w:after="0"/>
        <w:ind w:left="484" w:right="0" w:hanging="366"/>
        <w:jc w:val="both"/>
        <w:rPr>
          <w:sz w:val="16"/>
          <w:rFonts w:hint="eastAsia"/>
        </w:rPr>
      </w:pPr>
      <w:r>
        <w:rPr>
          <w:sz w:val="16"/>
          <w:rFonts w:hint="eastAsia"/>
        </w:rPr>
        <w:t xml:space="preserve">李登浩，王俊，孔丽丽，司树豪，黄志强，黄春春，等</w:t>
      </w:r>
    </w:p>
    <w:p>
      <w:pPr>
        <w:spacing w:line="232" w:lineRule="auto" w:before="2"/>
        <w:ind w:left="484" w:right="5417" w:firstLine="0"/>
        <w:jc w:val="both"/>
        <w:rPr>
          <w:sz w:val="16"/>
          <w:rFonts w:hint="eastAsia"/>
        </w:rPr>
      </w:pPr>
      <w:r>
        <w:rPr>
          <w:sz w:val="16"/>
          <w:rFonts w:hint="eastAsia"/>
        </w:rPr>
        <w:t xml:space="preserve">肖杰，“金融领域垂直联邦学习的最近邻欠采样策略”，《信息隐藏与多媒体安全研讨会文集》，第123-128页，2022年。</w:t>
      </w:r>
    </w:p>
    <w:p>
      <w:pPr>
        <w:pStyle w:val="ListParagraph"/>
        <w:numPr>
          <w:ilvl w:val="0"/>
          <w:numId w:val="6"/>
        </w:numPr>
        <w:tabs>
          <w:tab w:pos="485" w:val="left" w:leader="none"/>
        </w:tabs>
        <w:spacing w:line="181" w:lineRule="exact" w:before="0" w:after="0"/>
        <w:ind w:left="484" w:right="0" w:hanging="366"/>
        <w:jc w:val="both"/>
        <w:rPr>
          <w:sz w:val="16"/>
          <w:rFonts w:hint="eastAsia"/>
        </w:rPr>
      </w:pPr>
      <w:r>
        <w:rPr>
          <w:sz w:val="16"/>
          <w:rFonts w:hint="eastAsia"/>
        </w:rPr>
        <w:t xml:space="preserve">Madi, Abbass, O. Stan, A. Mayoue, A. G. Se´bert, C. G. Pailler, and</w:t>
      </w:r>
    </w:p>
    <w:p>
      <w:pPr>
        <w:spacing w:line="232" w:lineRule="auto" w:before="3"/>
        <w:ind w:left="484" w:right="5417" w:firstLine="0"/>
        <w:jc w:val="both"/>
        <w:rPr>
          <w:sz w:val="16"/>
          <w:rFonts w:hint="eastAsia"/>
        </w:rPr>
      </w:pPr>
      <w:r>
        <w:rPr>
          <w:sz w:val="16"/>
          <w:rFonts w:hint="eastAsia"/>
        </w:rPr>
        <w:t xml:space="preserve">R. Sirdey，“使用同态加密和可验证计算的安全联邦学习框架”，IEEE。</w:t>
      </w:r>
      <w:r>
        <w:rPr>
          <w:sz w:val="16"/>
          <w:rFonts w:hint="eastAsia"/>
        </w:rPr>
        <w:t xml:space="preserve">协调数据分析、自动化、隐私和安全:</w:t>
      </w:r>
      <w:r>
        <w:rPr>
          <w:sz w:val="16"/>
          <w:rFonts w:hint="eastAsia"/>
        </w:rPr>
        <w:t xml:space="preserve"> </w:t>
      </w:r>
      <w:r>
        <w:rPr>
          <w:sz w:val="16"/>
          <w:rFonts w:hint="eastAsia"/>
        </w:rPr>
        <w:t xml:space="preserve">大数据挑战，2021 (RDAAPS)， pp. 1-8, 2021。</w:t>
      </w:r>
    </w:p>
    <w:p>
      <w:pPr>
        <w:pStyle w:val="ListParagraph"/>
        <w:numPr>
          <w:ilvl w:val="0"/>
          <w:numId w:val="6"/>
        </w:numPr>
        <w:tabs>
          <w:tab w:pos="485" w:val="left" w:leader="none"/>
        </w:tabs>
        <w:spacing w:line="232" w:lineRule="auto" w:before="3" w:after="0"/>
        <w:ind w:left="484" w:right="5417" w:hanging="366"/>
        <w:jc w:val="both"/>
        <w:rPr>
          <w:sz w:val="16"/>
          <w:rFonts w:hint="eastAsia"/>
        </w:rPr>
      </w:pPr>
      <w:r>
        <w:rPr>
          <w:sz w:val="16"/>
          <w:rFonts w:hint="eastAsia"/>
        </w:rPr>
        <w:t xml:space="preserve">李志强，李志强，李志强，“基于多模态加密的IoMT隐私保护”，应用科学11，第1期。18(2021)， 8757, 2021。</w:t>
      </w:r>
    </w:p>
    <w:p>
      <w:pPr>
        <w:pStyle w:val="ListParagraph"/>
        <w:numPr>
          <w:ilvl w:val="0"/>
          <w:numId w:val="6"/>
        </w:numPr>
        <w:tabs>
          <w:tab w:pos="485" w:val="left" w:leader="none"/>
        </w:tabs>
        <w:spacing w:line="232" w:lineRule="auto" w:before="3" w:after="0"/>
        <w:ind w:left="484" w:right="5417" w:hanging="366"/>
        <w:jc w:val="both"/>
        <w:rPr>
          <w:sz w:val="16"/>
          <w:rFonts w:hint="eastAsia"/>
        </w:rPr>
      </w:pPr>
      <w:r>
        <w:rPr>
          <w:sz w:val="16"/>
          <w:rFonts w:hint="eastAsia"/>
        </w:rPr>
        <w:t xml:space="preserve">张成良，李生，夏军，王伟，闫峰，刘毅，“批加密”;</w:t>
      </w:r>
      <w:r>
        <w:rPr>
          <w:sz w:val="16"/>
          <w:rFonts w:hint="eastAsia"/>
        </w:rPr>
        <w:t xml:space="preserve"> </w:t>
      </w:r>
      <w:r>
        <w:rPr>
          <w:sz w:val="16"/>
          <w:rFonts w:hint="eastAsia"/>
        </w:rPr>
        <w:t xml:space="preserve">“跨竖井联合学习的高效同态加密”，USENIX年度技术会议。</w:t>
      </w:r>
      <w:r>
        <w:rPr>
          <w:sz w:val="16"/>
          <w:rFonts w:hint="eastAsia"/>
        </w:rPr>
        <w:t xml:space="preserve">(USENIX ATC 20)， pp. 493-506, 2020。</w:t>
      </w:r>
    </w:p>
    <w:p>
      <w:pPr>
        <w:pStyle w:val="ListParagraph"/>
        <w:numPr>
          <w:ilvl w:val="0"/>
          <w:numId w:val="6"/>
        </w:numPr>
        <w:tabs>
          <w:tab w:pos="485" w:val="left" w:leader="none"/>
        </w:tabs>
        <w:spacing w:line="232" w:lineRule="auto" w:before="3" w:after="0"/>
        <w:ind w:left="484" w:right="5417" w:hanging="366"/>
        <w:jc w:val="both"/>
        <w:rPr>
          <w:sz w:val="16"/>
          <w:rFonts w:hint="eastAsia"/>
        </w:rPr>
      </w:pPr>
      <w:r>
        <w:rPr>
          <w:sz w:val="16"/>
          <w:rFonts w:hint="eastAsia"/>
        </w:rPr>
        <w:t xml:space="preserve">杨奎和，宋正杰，张勇，周勇，孙晓霞，王俊，“基于垂直联邦学习的模型优化方法”，IEEE国际电路与系统研讨会，2021,pp 1-5。</w:t>
      </w:r>
      <w:r>
        <w:rPr>
          <w:sz w:val="16"/>
          <w:rFonts w:hint="eastAsia"/>
        </w:rPr>
        <w:t xml:space="preserve">IEEE 2021。</w:t>
      </w:r>
    </w:p>
    <w:p>
      <w:pPr>
        <w:pStyle w:val="ListParagraph"/>
        <w:numPr>
          <w:ilvl w:val="0"/>
          <w:numId w:val="6"/>
        </w:numPr>
        <w:tabs>
          <w:tab w:pos="485" w:val="left" w:leader="none"/>
        </w:tabs>
        <w:spacing w:line="232" w:lineRule="auto" w:before="4" w:after="0"/>
        <w:ind w:left="484" w:right="5417" w:hanging="366"/>
        <w:jc w:val="both"/>
        <w:rPr>
          <w:sz w:val="16"/>
          <w:rFonts w:hint="eastAsia"/>
        </w:rPr>
      </w:pPr>
      <w:r>
        <w:rPr>
          <w:sz w:val="16"/>
          <w:rFonts w:hint="eastAsia"/>
        </w:rPr>
        <w:t xml:space="preserve">周春义，付安，于生，杨伟，王慧，张勇，“雾计算中保护隐私的联邦学习”，《IEEE物联网学报》第7期。11 (2020):</w:t>
      </w:r>
      <w:r>
        <w:rPr>
          <w:sz w:val="16"/>
          <w:rFonts w:hint="eastAsia"/>
        </w:rPr>
        <w:t xml:space="preserve"> </w:t>
      </w:r>
      <w:r>
        <w:rPr>
          <w:sz w:val="16"/>
          <w:rFonts w:hint="eastAsia"/>
        </w:rPr>
        <w:t xml:space="preserve">10782 - 10793。</w:t>
      </w:r>
    </w:p>
    <w:p>
      <w:pPr>
        <w:pStyle w:val="ListParagraph"/>
        <w:numPr>
          <w:ilvl w:val="0"/>
          <w:numId w:val="6"/>
        </w:numPr>
        <w:tabs>
          <w:tab w:pos="485" w:val="left" w:leader="none"/>
        </w:tabs>
        <w:spacing w:line="232" w:lineRule="auto" w:before="2" w:after="0"/>
        <w:ind w:left="484" w:right="5417" w:hanging="366"/>
        <w:jc w:val="both"/>
        <w:rPr>
          <w:sz w:val="16"/>
          <w:rFonts w:hint="eastAsia"/>
        </w:rPr>
      </w:pPr>
      <w:r>
        <w:rPr>
          <w:sz w:val="16"/>
          <w:rFonts w:hint="eastAsia"/>
        </w:rPr>
        <w:t xml:space="preserve">冯志，熊宏辉，宋超，杨树林，赵波，王丽丽，陈振中，杨树林，刘林，欢杰，“安全模型”;</w:t>
      </w:r>
      <w:r>
        <w:rPr>
          <w:sz w:val="16"/>
          <w:rFonts w:hint="eastAsia"/>
        </w:rPr>
        <w:t xml:space="preserve"> </w:t>
      </w:r>
      <w:r>
        <w:rPr>
          <w:sz w:val="16"/>
          <w:rFonts w:hint="eastAsia"/>
        </w:rPr>
        <w:t xml:space="preserve">安全多方梯度增强，”2019年IEEE国际会议。</w:t>
      </w:r>
      <w:r>
        <w:rPr>
          <w:sz w:val="16"/>
          <w:rFonts w:hint="eastAsia"/>
        </w:rPr>
        <w:t xml:space="preserve">《大数据》，第1312-1321页，2019。</w:t>
      </w:r>
    </w:p>
    <w:p>
      <w:pPr>
        <w:pStyle w:val="ListParagraph"/>
        <w:numPr>
          <w:ilvl w:val="0"/>
          <w:numId w:val="6"/>
        </w:numPr>
        <w:tabs>
          <w:tab w:pos="485" w:val="left" w:leader="none"/>
        </w:tabs>
        <w:spacing w:line="232" w:lineRule="auto" w:before="4" w:after="0"/>
        <w:ind w:left="484" w:right="5417" w:hanging="366"/>
        <w:jc w:val="both"/>
        <w:rPr>
          <w:sz w:val="16"/>
          <w:rFonts w:hint="eastAsia"/>
        </w:rPr>
      </w:pPr>
      <w:r>
        <w:rPr>
          <w:sz w:val="16"/>
          <w:rFonts w:hint="eastAsia"/>
        </w:rPr>
        <w:t xml:space="preserve">Mammen, P. Mary，“联邦学习:机遇与挑战”，《中国管理杂志》，2010年第4期，2101.05428 2021。</w:t>
      </w:r>
    </w:p>
    <w:p>
      <w:pPr>
        <w:pStyle w:val="ListParagraph"/>
        <w:numPr>
          <w:ilvl w:val="0"/>
          <w:numId w:val="6"/>
        </w:numPr>
        <w:tabs>
          <w:tab w:pos="485" w:val="left" w:leader="none"/>
        </w:tabs>
        <w:spacing w:line="232" w:lineRule="auto" w:before="1" w:after="0"/>
        <w:ind w:left="484" w:right="5417" w:hanging="366"/>
        <w:jc w:val="both"/>
        <w:rPr>
          <w:sz w:val="16"/>
          <w:rFonts w:hint="eastAsia"/>
        </w:rPr>
      </w:pPr>
      <w:r>
        <w:rPr>
          <w:sz w:val="16"/>
          <w:rFonts w:hint="eastAsia"/>
        </w:rPr>
        <w:t xml:space="preserve">李，田，A. K. Sahu, A. Talwalkar和V. Smith，“联邦学习:</w:t>
      </w:r>
      <w:r>
        <w:rPr>
          <w:sz w:val="16"/>
          <w:rFonts w:hint="eastAsia"/>
        </w:rPr>
        <w:t xml:space="preserve"> </w:t>
      </w:r>
      <w:r>
        <w:rPr>
          <w:sz w:val="16"/>
          <w:rFonts w:hint="eastAsia"/>
        </w:rPr>
        <w:t xml:space="preserve">挑战、方法和未来方向，《IEEE信号处理杂志》第37期。3, pp. 50-60, 2020。</w:t>
      </w:r>
    </w:p>
    <w:p>
      <w:pPr>
        <w:pStyle w:val="ListParagraph"/>
        <w:numPr>
          <w:ilvl w:val="0"/>
          <w:numId w:val="6"/>
        </w:numPr>
        <w:tabs>
          <w:tab w:pos="485" w:val="left" w:leader="none"/>
        </w:tabs>
        <w:spacing w:line="232" w:lineRule="auto" w:before="3" w:after="0"/>
        <w:ind w:left="484" w:right="5417" w:hanging="366"/>
        <w:jc w:val="both"/>
        <w:rPr>
          <w:sz w:val="16"/>
          <w:rFonts w:hint="eastAsia"/>
        </w:rPr>
      </w:pPr>
      <w:r>
        <w:rPr>
          <w:sz w:val="16"/>
          <w:rFonts w:hint="eastAsia"/>
        </w:rPr>
        <w:t xml:space="preserve">张勇，谢勇，李伟，于斌，“联合学习研究”，《知识管理系统》第16卷第1期，2013。</w:t>
      </w:r>
    </w:p>
    <w:p>
      <w:pPr>
        <w:pStyle w:val="ListParagraph"/>
        <w:numPr>
          <w:ilvl w:val="0"/>
          <w:numId w:val="6"/>
        </w:numPr>
        <w:tabs>
          <w:tab w:pos="485" w:val="left" w:leader="none"/>
        </w:tabs>
        <w:spacing w:line="232" w:lineRule="auto" w:before="2" w:after="0"/>
        <w:ind w:left="484" w:right="5417" w:hanging="366"/>
        <w:jc w:val="both"/>
        <w:rPr>
          <w:sz w:val="16"/>
          <w:rFonts w:hint="eastAsia"/>
        </w:rPr>
      </w:pPr>
      <w:r>
        <w:rPr>
          <w:sz w:val="16"/>
          <w:rFonts w:hint="eastAsia"/>
        </w:rPr>
        <w:t xml:space="preserve">Mahato, g.k.， Chakraborty, s.k.:</w:t>
      </w:r>
      <w:r>
        <w:rPr>
          <w:sz w:val="16"/>
          <w:rFonts w:hint="eastAsia"/>
        </w:rPr>
        <w:t xml:space="preserve"> </w:t>
      </w:r>
      <w:r>
        <w:rPr>
          <w:sz w:val="16"/>
          <w:rFonts w:hint="eastAsia"/>
        </w:rPr>
        <w:t xml:space="preserve">云安全中同构加密的比较研究。</w:t>
      </w:r>
      <w:r>
        <w:rPr>
          <w:sz w:val="16"/>
          <w:rFonts w:hint="eastAsia"/>
        </w:rPr>
        <w:t xml:space="preserve">IETE研究杂志。</w:t>
      </w:r>
      <w:r>
        <w:rPr>
          <w:sz w:val="16"/>
          <w:rFonts w:hint="eastAsia"/>
        </w:rPr>
        <w:t xml:space="preserve">  </w:t>
      </w:r>
      <w:r>
        <w:rPr>
          <w:sz w:val="16"/>
          <w:rFonts w:hint="eastAsia"/>
        </w:rPr>
        <w:t xml:space="preserve">泰勒和弗朗西斯，第1-10页，2021年。</w:t>
      </w:r>
    </w:p>
    <w:p>
      <w:pPr>
        <w:pStyle w:val="ListParagraph"/>
        <w:numPr>
          <w:ilvl w:val="0"/>
          <w:numId w:val="6"/>
        </w:numPr>
        <w:tabs>
          <w:tab w:pos="485" w:val="left" w:leader="none"/>
        </w:tabs>
        <w:spacing w:line="232" w:lineRule="auto" w:before="2" w:after="0"/>
        <w:ind w:left="484" w:right="5417" w:hanging="366"/>
        <w:jc w:val="both"/>
        <w:rPr>
          <w:sz w:val="16"/>
          <w:rFonts w:hint="eastAsia"/>
        </w:rPr>
      </w:pPr>
      <w:r>
        <w:rPr>
          <w:sz w:val="16"/>
          <w:rFonts w:hint="eastAsia"/>
        </w:rPr>
        <w:t xml:space="preserve">Mahato, g.k.， Chakraborty, s.k.:</w:t>
      </w:r>
      <w:r>
        <w:rPr>
          <w:sz w:val="16"/>
          <w:rFonts w:hint="eastAsia"/>
        </w:rPr>
        <w:t xml:space="preserve"> </w:t>
      </w:r>
      <w:r>
        <w:rPr>
          <w:sz w:val="16"/>
          <w:rFonts w:hint="eastAsia"/>
        </w:rPr>
        <w:t xml:space="preserve">基于同态加密的边缘计算隐私保护。</w:t>
      </w:r>
      <w:r>
        <w:rPr>
          <w:sz w:val="16"/>
          <w:rFonts w:hint="eastAsia"/>
        </w:rPr>
        <w:t xml:space="preserve">模式识别和数据分析与应用(第395-407页)。</w:t>
      </w:r>
      <w:r>
        <w:rPr>
          <w:sz w:val="16"/>
          <w:rFonts w:hint="eastAsia"/>
        </w:rPr>
        <w:t xml:space="preserve">施普林格、新加坡。</w:t>
      </w:r>
      <w:r>
        <w:rPr>
          <w:sz w:val="16"/>
          <w:rFonts w:hint="eastAsia"/>
        </w:rPr>
        <w:t xml:space="preserve">(2022)</w:t>
      </w:r>
    </w:p>
    <w:p>
      <w:pPr>
        <w:pStyle w:val="ListParagraph"/>
        <w:numPr>
          <w:ilvl w:val="0"/>
          <w:numId w:val="6"/>
        </w:numPr>
        <w:tabs>
          <w:tab w:pos="485" w:val="left" w:leader="none"/>
        </w:tabs>
        <w:spacing w:line="232" w:lineRule="auto" w:before="3" w:after="0"/>
        <w:ind w:left="484" w:right="5954" w:hanging="366"/>
        <w:jc w:val="both"/>
        <w:rPr>
          <w:sz w:val="16"/>
          <w:rFonts w:hint="eastAsia"/>
        </w:rPr>
      </w:pPr>
      <w:hyperlink r:id="rId16">
        <w:r>
          <w:rPr>
            <w:sz w:val="16"/>
            <w:rFonts w:hint="eastAsia"/>
          </w:rPr>
          <w:t xml:space="preserve">https://www.kaggle.com/datasets/theworldbank/global-financial-的发展。</w:t>
        </w:r>
      </w:hyperlink>
      <w:hyperlink r:id="rId16"/>
    </w:p>
    <w:sectPr>
      <w:pgSz w:w="12240" w:h="15840"/>
      <w:pgMar w:header="0" w:footer="302" w:top="960" w:bottom="560" w:left="86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Lucida Sans">
    <w:altName w:val="Lucida Sans"/>
    <w:charset w:val="0"/>
    <w:family w:val="swiss"/>
    <w:pitch w:val="variable"/>
  </w:font>
  <w:font w:name="Verdana">
    <w:altName w:val="Verdana"/>
    <w:charset w:val="0"/>
    <w:family w:val="swiss"/>
    <w:pitch w:val="variable"/>
  </w:font>
  <w:font w:name="Tahoma">
    <w:altName w:val="Tahoma"/>
    <w:charset w:val="0"/>
    <w:family w:val="swiss"/>
    <w:pitch w:val="variable"/>
  </w:font>
  <w:font w:name="Lucida Sans Unicode">
    <w:altName w:val="Lucida Sans Unicode"/>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rFonts w:hint="eastAsia"/>
      </w:rPr>
    </w:pPr>
    <w:r>
      <w:rPr>
        <w:rFonts w:hint="eastAsia"/>
      </w:rPr>
      <w:pict>
        <v:shapetype id="_x0000_t202" o:spt="202" coordsize="21600,21600" path="m,l,21600r21600,l21600,xe">
          <v:stroke joinstyle="miter"/>
          <v:path gradientshapeok="t" o:connecttype="rect"/>
        </v:shapetype>
        <v:shape style="position:absolute;margin-left:38.10751pt;margin-top:762.755066pt;width:533.9pt;height:9.85pt;mso-position-horizontal-relative:page;mso-position-vertical-relative:page;z-index:-16100864"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下载于2023年7月21日03:04:07 UTC从IEEE探索。</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84" w:hanging="286"/>
        <w:jc w:val="right"/>
      </w:pPr>
      <w:rPr>
        <w:rFonts w:hint="default" w:ascii="Times New Roman" w:hAnsi="Times New Roman" w:eastAsia="Times New Roman" w:cs="Times New Roman"/>
        <w:w w:val="99"/>
        <w:sz w:val="16"/>
        <w:szCs w:val="16"/>
        <w:lang w:val="en-US" w:eastAsia="en-US" w:bidi="ar-SA"/>
      </w:rPr>
    </w:lvl>
    <w:lvl w:ilvl="1">
      <w:start w:val="0"/>
      <w:numFmt w:val="bullet"/>
      <w:lvlText w:val="•"/>
      <w:lvlJc w:val="left"/>
      <w:pPr>
        <w:ind w:left="961" w:hanging="286"/>
      </w:pPr>
      <w:rPr>
        <w:rFonts w:hint="default"/>
        <w:lang w:val="en-US" w:eastAsia="en-US" w:bidi="ar-SA"/>
      </w:rPr>
    </w:lvl>
    <w:lvl w:ilvl="2">
      <w:start w:val="0"/>
      <w:numFmt w:val="bullet"/>
      <w:lvlText w:val="•"/>
      <w:lvlJc w:val="left"/>
      <w:pPr>
        <w:ind w:left="1443" w:hanging="286"/>
      </w:pPr>
      <w:rPr>
        <w:rFonts w:hint="default"/>
        <w:lang w:val="en-US" w:eastAsia="en-US" w:bidi="ar-SA"/>
      </w:rPr>
    </w:lvl>
    <w:lvl w:ilvl="3">
      <w:start w:val="0"/>
      <w:numFmt w:val="bullet"/>
      <w:lvlText w:val="•"/>
      <w:lvlJc w:val="left"/>
      <w:pPr>
        <w:ind w:left="1925" w:hanging="286"/>
      </w:pPr>
      <w:rPr>
        <w:rFonts w:hint="default"/>
        <w:lang w:val="en-US" w:eastAsia="en-US" w:bidi="ar-SA"/>
      </w:rPr>
    </w:lvl>
    <w:lvl w:ilvl="4">
      <w:start w:val="0"/>
      <w:numFmt w:val="bullet"/>
      <w:lvlText w:val="•"/>
      <w:lvlJc w:val="left"/>
      <w:pPr>
        <w:ind w:left="2407" w:hanging="286"/>
      </w:pPr>
      <w:rPr>
        <w:rFonts w:hint="default"/>
        <w:lang w:val="en-US" w:eastAsia="en-US" w:bidi="ar-SA"/>
      </w:rPr>
    </w:lvl>
    <w:lvl w:ilvl="5">
      <w:start w:val="0"/>
      <w:numFmt w:val="bullet"/>
      <w:lvlText w:val="•"/>
      <w:lvlJc w:val="left"/>
      <w:pPr>
        <w:ind w:left="2889" w:hanging="286"/>
      </w:pPr>
      <w:rPr>
        <w:rFonts w:hint="default"/>
        <w:lang w:val="en-US" w:eastAsia="en-US" w:bidi="ar-SA"/>
      </w:rPr>
    </w:lvl>
    <w:lvl w:ilvl="6">
      <w:start w:val="0"/>
      <w:numFmt w:val="bullet"/>
      <w:lvlText w:val="•"/>
      <w:lvlJc w:val="left"/>
      <w:pPr>
        <w:ind w:left="3371" w:hanging="286"/>
      </w:pPr>
      <w:rPr>
        <w:rFonts w:hint="default"/>
        <w:lang w:val="en-US" w:eastAsia="en-US" w:bidi="ar-SA"/>
      </w:rPr>
    </w:lvl>
    <w:lvl w:ilvl="7">
      <w:start w:val="0"/>
      <w:numFmt w:val="bullet"/>
      <w:lvlText w:val="•"/>
      <w:lvlJc w:val="left"/>
      <w:pPr>
        <w:ind w:left="3853" w:hanging="286"/>
      </w:pPr>
      <w:rPr>
        <w:rFonts w:hint="default"/>
        <w:lang w:val="en-US" w:eastAsia="en-US" w:bidi="ar-SA"/>
      </w:rPr>
    </w:lvl>
    <w:lvl w:ilvl="8">
      <w:start w:val="0"/>
      <w:numFmt w:val="bullet"/>
      <w:lvlText w:val="•"/>
      <w:lvlJc w:val="left"/>
      <w:pPr>
        <w:ind w:left="4335" w:hanging="286"/>
      </w:pPr>
      <w:rPr>
        <w:rFonts w:hint="default"/>
        <w:lang w:val="en-US" w:eastAsia="en-US" w:bidi="ar-SA"/>
      </w:rPr>
    </w:lvl>
  </w:abstractNum>
  <w:abstractNum w:abstractNumId="4">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480" w:hanging="272"/>
      </w:pPr>
      <w:rPr>
        <w:rFonts w:hint="default"/>
        <w:lang w:val="en-US" w:eastAsia="en-US" w:bidi="ar-SA"/>
      </w:rPr>
    </w:lvl>
    <w:lvl w:ilvl="2">
      <w:start w:val="0"/>
      <w:numFmt w:val="bullet"/>
      <w:lvlText w:val="•"/>
      <w:lvlJc w:val="left"/>
      <w:pPr>
        <w:ind w:left="1002" w:hanging="272"/>
      </w:pPr>
      <w:rPr>
        <w:rFonts w:hint="default"/>
        <w:lang w:val="en-US" w:eastAsia="en-US" w:bidi="ar-SA"/>
      </w:rPr>
    </w:lvl>
    <w:lvl w:ilvl="3">
      <w:start w:val="0"/>
      <w:numFmt w:val="bullet"/>
      <w:lvlText w:val="•"/>
      <w:lvlJc w:val="left"/>
      <w:pPr>
        <w:ind w:left="1524" w:hanging="272"/>
      </w:pPr>
      <w:rPr>
        <w:rFonts w:hint="default"/>
        <w:lang w:val="en-US" w:eastAsia="en-US" w:bidi="ar-SA"/>
      </w:rPr>
    </w:lvl>
    <w:lvl w:ilvl="4">
      <w:start w:val="0"/>
      <w:numFmt w:val="bullet"/>
      <w:lvlText w:val="•"/>
      <w:lvlJc w:val="left"/>
      <w:pPr>
        <w:ind w:left="2046" w:hanging="272"/>
      </w:pPr>
      <w:rPr>
        <w:rFonts w:hint="default"/>
        <w:lang w:val="en-US" w:eastAsia="en-US" w:bidi="ar-SA"/>
      </w:rPr>
    </w:lvl>
    <w:lvl w:ilvl="5">
      <w:start w:val="0"/>
      <w:numFmt w:val="bullet"/>
      <w:lvlText w:val="•"/>
      <w:lvlJc w:val="left"/>
      <w:pPr>
        <w:ind w:left="2569" w:hanging="272"/>
      </w:pPr>
      <w:rPr>
        <w:rFonts w:hint="default"/>
        <w:lang w:val="en-US" w:eastAsia="en-US" w:bidi="ar-SA"/>
      </w:rPr>
    </w:lvl>
    <w:lvl w:ilvl="6">
      <w:start w:val="0"/>
      <w:numFmt w:val="bullet"/>
      <w:lvlText w:val="•"/>
      <w:lvlJc w:val="left"/>
      <w:pPr>
        <w:ind w:left="3091" w:hanging="272"/>
      </w:pPr>
      <w:rPr>
        <w:rFonts w:hint="default"/>
        <w:lang w:val="en-US" w:eastAsia="en-US" w:bidi="ar-SA"/>
      </w:rPr>
    </w:lvl>
    <w:lvl w:ilvl="7">
      <w:start w:val="0"/>
      <w:numFmt w:val="bullet"/>
      <w:lvlText w:val="•"/>
      <w:lvlJc w:val="left"/>
      <w:pPr>
        <w:ind w:left="3613" w:hanging="272"/>
      </w:pPr>
      <w:rPr>
        <w:rFonts w:hint="default"/>
        <w:lang w:val="en-US" w:eastAsia="en-US" w:bidi="ar-SA"/>
      </w:rPr>
    </w:lvl>
    <w:lvl w:ilvl="8">
      <w:start w:val="0"/>
      <w:numFmt w:val="bullet"/>
      <w:lvlText w:val="•"/>
      <w:lvlJc w:val="left"/>
      <w:pPr>
        <w:ind w:left="4135" w:hanging="272"/>
      </w:pPr>
      <w:rPr>
        <w:rFonts w:hint="default"/>
        <w:lang w:val="en-US" w:eastAsia="en-US" w:bidi="ar-SA"/>
      </w:rPr>
    </w:lvl>
  </w:abstractNum>
  <w:abstractNum w:abstractNumId="3">
    <w:multiLevelType w:val="hybridMultilevel"/>
    <w:lvl w:ilvl="0">
      <w:start w:val="19"/>
      <w:numFmt w:val="decimal"/>
      <w:lvlText w:val="[%1]"/>
      <w:lvlJc w:val="left"/>
      <w:pPr>
        <w:ind w:left="549" w:hanging="431"/>
        <w:jc w:val="left"/>
      </w:pPr>
      <w:rPr>
        <w:rFonts w:hint="default" w:ascii="Times New Roman" w:hAnsi="Times New Roman" w:eastAsia="Times New Roman" w:cs="Times New Roman"/>
        <w:w w:val="99"/>
        <w:sz w:val="20"/>
        <w:szCs w:val="20"/>
        <w:lang w:val="en-US" w:eastAsia="en-US" w:bidi="ar-SA"/>
      </w:rPr>
    </w:lvl>
    <w:lvl w:ilvl="1">
      <w:start w:val="7"/>
      <w:numFmt w:val="decimal"/>
      <w:lvlText w:val="[%2]"/>
      <w:lvlJc w:val="left"/>
      <w:pPr>
        <w:ind w:left="807" w:hanging="467"/>
        <w:jc w:val="left"/>
      </w:pPr>
      <w:rPr>
        <w:rFonts w:hint="default" w:ascii="Times New Roman" w:hAnsi="Times New Roman" w:eastAsia="Times New Roman" w:cs="Times New Roman"/>
        <w:w w:val="99"/>
        <w:sz w:val="16"/>
        <w:szCs w:val="16"/>
        <w:lang w:val="en-US" w:eastAsia="en-US" w:bidi="ar-SA"/>
      </w:rPr>
    </w:lvl>
    <w:lvl w:ilvl="2">
      <w:start w:val="0"/>
      <w:numFmt w:val="bullet"/>
      <w:lvlText w:val="•"/>
      <w:lvlJc w:val="left"/>
      <w:pPr>
        <w:ind w:left="926" w:hanging="467"/>
      </w:pPr>
      <w:rPr>
        <w:rFonts w:hint="default"/>
        <w:lang w:val="en-US" w:eastAsia="en-US" w:bidi="ar-SA"/>
      </w:rPr>
    </w:lvl>
    <w:lvl w:ilvl="3">
      <w:start w:val="0"/>
      <w:numFmt w:val="bullet"/>
      <w:lvlText w:val="•"/>
      <w:lvlJc w:val="left"/>
      <w:pPr>
        <w:ind w:left="1053" w:hanging="467"/>
      </w:pPr>
      <w:rPr>
        <w:rFonts w:hint="default"/>
        <w:lang w:val="en-US" w:eastAsia="en-US" w:bidi="ar-SA"/>
      </w:rPr>
    </w:lvl>
    <w:lvl w:ilvl="4">
      <w:start w:val="0"/>
      <w:numFmt w:val="bullet"/>
      <w:lvlText w:val="•"/>
      <w:lvlJc w:val="left"/>
      <w:pPr>
        <w:ind w:left="1180" w:hanging="467"/>
      </w:pPr>
      <w:rPr>
        <w:rFonts w:hint="default"/>
        <w:lang w:val="en-US" w:eastAsia="en-US" w:bidi="ar-SA"/>
      </w:rPr>
    </w:lvl>
    <w:lvl w:ilvl="5">
      <w:start w:val="0"/>
      <w:numFmt w:val="bullet"/>
      <w:lvlText w:val="•"/>
      <w:lvlJc w:val="left"/>
      <w:pPr>
        <w:ind w:left="1307" w:hanging="467"/>
      </w:pPr>
      <w:rPr>
        <w:rFonts w:hint="default"/>
        <w:lang w:val="en-US" w:eastAsia="en-US" w:bidi="ar-SA"/>
      </w:rPr>
    </w:lvl>
    <w:lvl w:ilvl="6">
      <w:start w:val="0"/>
      <w:numFmt w:val="bullet"/>
      <w:lvlText w:val="•"/>
      <w:lvlJc w:val="left"/>
      <w:pPr>
        <w:ind w:left="1434" w:hanging="467"/>
      </w:pPr>
      <w:rPr>
        <w:rFonts w:hint="default"/>
        <w:lang w:val="en-US" w:eastAsia="en-US" w:bidi="ar-SA"/>
      </w:rPr>
    </w:lvl>
    <w:lvl w:ilvl="7">
      <w:start w:val="0"/>
      <w:numFmt w:val="bullet"/>
      <w:lvlText w:val="•"/>
      <w:lvlJc w:val="left"/>
      <w:pPr>
        <w:ind w:left="1560" w:hanging="467"/>
      </w:pPr>
      <w:rPr>
        <w:rFonts w:hint="default"/>
        <w:lang w:val="en-US" w:eastAsia="en-US" w:bidi="ar-SA"/>
      </w:rPr>
    </w:lvl>
    <w:lvl w:ilvl="8">
      <w:start w:val="0"/>
      <w:numFmt w:val="bullet"/>
      <w:lvlText w:val="•"/>
      <w:lvlJc w:val="left"/>
      <w:pPr>
        <w:ind w:left="1687" w:hanging="467"/>
      </w:pPr>
      <w:rPr>
        <w:rFonts w:hint="default"/>
        <w:lang w:val="en-US" w:eastAsia="en-US" w:bidi="ar-SA"/>
      </w:rPr>
    </w:lvl>
  </w:abstractNum>
  <w:abstractNum w:abstractNumId="2">
    <w:multiLevelType w:val="hybridMultilevel"/>
    <w:lvl w:ilvl="0">
      <w:start w:val="0"/>
      <w:numFmt w:val="bullet"/>
      <w:lvlText w:val="·"/>
      <w:lvlJc w:val="left"/>
      <w:pPr>
        <w:ind w:left="99" w:hanging="100"/>
      </w:pPr>
      <w:rPr>
        <w:rFonts w:hint="default" w:ascii="Lucida Sans" w:hAnsi="Lucida Sans" w:eastAsia="Lucida Sans" w:cs="Lucida Sans"/>
        <w:w w:val="99"/>
        <w:sz w:val="20"/>
        <w:szCs w:val="20"/>
        <w:lang w:val="en-US" w:eastAsia="en-US" w:bidi="ar-SA"/>
      </w:rPr>
    </w:lvl>
    <w:lvl w:ilvl="1">
      <w:start w:val="0"/>
      <w:numFmt w:val="bullet"/>
      <w:lvlText w:val="•"/>
      <w:lvlJc w:val="left"/>
      <w:pPr>
        <w:ind w:left="134" w:hanging="100"/>
      </w:pPr>
      <w:rPr>
        <w:rFonts w:hint="default"/>
        <w:lang w:val="en-US" w:eastAsia="en-US" w:bidi="ar-SA"/>
      </w:rPr>
    </w:lvl>
    <w:lvl w:ilvl="2">
      <w:start w:val="0"/>
      <w:numFmt w:val="bullet"/>
      <w:lvlText w:val="•"/>
      <w:lvlJc w:val="left"/>
      <w:pPr>
        <w:ind w:left="169" w:hanging="100"/>
      </w:pPr>
      <w:rPr>
        <w:rFonts w:hint="default"/>
        <w:lang w:val="en-US" w:eastAsia="en-US" w:bidi="ar-SA"/>
      </w:rPr>
    </w:lvl>
    <w:lvl w:ilvl="3">
      <w:start w:val="0"/>
      <w:numFmt w:val="bullet"/>
      <w:lvlText w:val="•"/>
      <w:lvlJc w:val="left"/>
      <w:pPr>
        <w:ind w:left="203" w:hanging="100"/>
      </w:pPr>
      <w:rPr>
        <w:rFonts w:hint="default"/>
        <w:lang w:val="en-US" w:eastAsia="en-US" w:bidi="ar-SA"/>
      </w:rPr>
    </w:lvl>
    <w:lvl w:ilvl="4">
      <w:start w:val="0"/>
      <w:numFmt w:val="bullet"/>
      <w:lvlText w:val="•"/>
      <w:lvlJc w:val="left"/>
      <w:pPr>
        <w:ind w:left="238" w:hanging="100"/>
      </w:pPr>
      <w:rPr>
        <w:rFonts w:hint="default"/>
        <w:lang w:val="en-US" w:eastAsia="en-US" w:bidi="ar-SA"/>
      </w:rPr>
    </w:lvl>
    <w:lvl w:ilvl="5">
      <w:start w:val="0"/>
      <w:numFmt w:val="bullet"/>
      <w:lvlText w:val="•"/>
      <w:lvlJc w:val="left"/>
      <w:pPr>
        <w:ind w:left="272" w:hanging="100"/>
      </w:pPr>
      <w:rPr>
        <w:rFonts w:hint="default"/>
        <w:lang w:val="en-US" w:eastAsia="en-US" w:bidi="ar-SA"/>
      </w:rPr>
    </w:lvl>
    <w:lvl w:ilvl="6">
      <w:start w:val="0"/>
      <w:numFmt w:val="bullet"/>
      <w:lvlText w:val="•"/>
      <w:lvlJc w:val="left"/>
      <w:pPr>
        <w:ind w:left="307" w:hanging="100"/>
      </w:pPr>
      <w:rPr>
        <w:rFonts w:hint="default"/>
        <w:lang w:val="en-US" w:eastAsia="en-US" w:bidi="ar-SA"/>
      </w:rPr>
    </w:lvl>
    <w:lvl w:ilvl="7">
      <w:start w:val="0"/>
      <w:numFmt w:val="bullet"/>
      <w:lvlText w:val="•"/>
      <w:lvlJc w:val="left"/>
      <w:pPr>
        <w:ind w:left="341" w:hanging="100"/>
      </w:pPr>
      <w:rPr>
        <w:rFonts w:hint="default"/>
        <w:lang w:val="en-US" w:eastAsia="en-US" w:bidi="ar-SA"/>
      </w:rPr>
    </w:lvl>
    <w:lvl w:ilvl="8">
      <w:start w:val="0"/>
      <w:numFmt w:val="bullet"/>
      <w:lvlText w:val="•"/>
      <w:lvlJc w:val="left"/>
      <w:pPr>
        <w:ind w:left="376" w:hanging="100"/>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519" w:hanging="202"/>
      </w:pPr>
      <w:rPr>
        <w:rFonts w:hint="default" w:ascii="Lucida Sans Unicode" w:hAnsi="Lucida Sans Unicode" w:eastAsia="Lucida Sans Unicode" w:cs="Lucida Sans Unicode"/>
        <w:w w:val="99"/>
        <w:sz w:val="14"/>
        <w:szCs w:val="14"/>
        <w:lang w:val="en-US" w:eastAsia="en-US" w:bidi="ar-SA"/>
      </w:rPr>
    </w:lvl>
    <w:lvl w:ilvl="2">
      <w:start w:val="0"/>
      <w:numFmt w:val="bullet"/>
      <w:lvlText w:val="•"/>
      <w:lvlJc w:val="left"/>
      <w:pPr>
        <w:ind w:left="1037" w:hanging="202"/>
      </w:pPr>
      <w:rPr>
        <w:rFonts w:hint="default"/>
        <w:lang w:val="en-US" w:eastAsia="en-US" w:bidi="ar-SA"/>
      </w:rPr>
    </w:lvl>
    <w:lvl w:ilvl="3">
      <w:start w:val="0"/>
      <w:numFmt w:val="bullet"/>
      <w:lvlText w:val="•"/>
      <w:lvlJc w:val="left"/>
      <w:pPr>
        <w:ind w:left="1555" w:hanging="202"/>
      </w:pPr>
      <w:rPr>
        <w:rFonts w:hint="default"/>
        <w:lang w:val="en-US" w:eastAsia="en-US" w:bidi="ar-SA"/>
      </w:rPr>
    </w:lvl>
    <w:lvl w:ilvl="4">
      <w:start w:val="0"/>
      <w:numFmt w:val="bullet"/>
      <w:lvlText w:val="•"/>
      <w:lvlJc w:val="left"/>
      <w:pPr>
        <w:ind w:left="2073" w:hanging="202"/>
      </w:pPr>
      <w:rPr>
        <w:rFonts w:hint="default"/>
        <w:lang w:val="en-US" w:eastAsia="en-US" w:bidi="ar-SA"/>
      </w:rPr>
    </w:lvl>
    <w:lvl w:ilvl="5">
      <w:start w:val="0"/>
      <w:numFmt w:val="bullet"/>
      <w:lvlText w:val="•"/>
      <w:lvlJc w:val="left"/>
      <w:pPr>
        <w:ind w:left="2591" w:hanging="202"/>
      </w:pPr>
      <w:rPr>
        <w:rFonts w:hint="default"/>
        <w:lang w:val="en-US" w:eastAsia="en-US" w:bidi="ar-SA"/>
      </w:rPr>
    </w:lvl>
    <w:lvl w:ilvl="6">
      <w:start w:val="0"/>
      <w:numFmt w:val="bullet"/>
      <w:lvlText w:val="•"/>
      <w:lvlJc w:val="left"/>
      <w:pPr>
        <w:ind w:left="3109" w:hanging="202"/>
      </w:pPr>
      <w:rPr>
        <w:rFonts w:hint="default"/>
        <w:lang w:val="en-US" w:eastAsia="en-US" w:bidi="ar-SA"/>
      </w:rPr>
    </w:lvl>
    <w:lvl w:ilvl="7">
      <w:start w:val="0"/>
      <w:numFmt w:val="bullet"/>
      <w:lvlText w:val="•"/>
      <w:lvlJc w:val="left"/>
      <w:pPr>
        <w:ind w:left="3626" w:hanging="202"/>
      </w:pPr>
      <w:rPr>
        <w:rFonts w:hint="default"/>
        <w:lang w:val="en-US" w:eastAsia="en-US" w:bidi="ar-SA"/>
      </w:rPr>
    </w:lvl>
    <w:lvl w:ilvl="8">
      <w:start w:val="0"/>
      <w:numFmt w:val="bullet"/>
      <w:lvlText w:val="•"/>
      <w:lvlJc w:val="left"/>
      <w:pPr>
        <w:ind w:left="4144" w:hanging="20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2394" w:hanging="236"/>
      </w:pPr>
      <w:rPr>
        <w:rFonts w:hint="default"/>
        <w:lang w:val="en-US" w:eastAsia="en-US" w:bidi="ar-SA"/>
      </w:rPr>
    </w:lvl>
    <w:lvl w:ilvl="2">
      <w:start w:val="0"/>
      <w:numFmt w:val="bullet"/>
      <w:lvlText w:val="•"/>
      <w:lvlJc w:val="left"/>
      <w:pPr>
        <w:ind w:left="2709" w:hanging="236"/>
      </w:pPr>
      <w:rPr>
        <w:rFonts w:hint="default"/>
        <w:lang w:val="en-US" w:eastAsia="en-US" w:bidi="ar-SA"/>
      </w:rPr>
    </w:lvl>
    <w:lvl w:ilvl="3">
      <w:start w:val="0"/>
      <w:numFmt w:val="bullet"/>
      <w:lvlText w:val="•"/>
      <w:lvlJc w:val="left"/>
      <w:pPr>
        <w:ind w:left="3023" w:hanging="236"/>
      </w:pPr>
      <w:rPr>
        <w:rFonts w:hint="default"/>
        <w:lang w:val="en-US" w:eastAsia="en-US" w:bidi="ar-SA"/>
      </w:rPr>
    </w:lvl>
    <w:lvl w:ilvl="4">
      <w:start w:val="0"/>
      <w:numFmt w:val="bullet"/>
      <w:lvlText w:val="•"/>
      <w:lvlJc w:val="left"/>
      <w:pPr>
        <w:ind w:left="3338" w:hanging="236"/>
      </w:pPr>
      <w:rPr>
        <w:rFonts w:hint="default"/>
        <w:lang w:val="en-US" w:eastAsia="en-US" w:bidi="ar-SA"/>
      </w:rPr>
    </w:lvl>
    <w:lvl w:ilvl="5">
      <w:start w:val="0"/>
      <w:numFmt w:val="bullet"/>
      <w:lvlText w:val="•"/>
      <w:lvlJc w:val="left"/>
      <w:pPr>
        <w:ind w:left="3652" w:hanging="236"/>
      </w:pPr>
      <w:rPr>
        <w:rFonts w:hint="default"/>
        <w:lang w:val="en-US" w:eastAsia="en-US" w:bidi="ar-SA"/>
      </w:rPr>
    </w:lvl>
    <w:lvl w:ilvl="6">
      <w:start w:val="0"/>
      <w:numFmt w:val="bullet"/>
      <w:lvlText w:val="•"/>
      <w:lvlJc w:val="left"/>
      <w:pPr>
        <w:ind w:left="3967" w:hanging="236"/>
      </w:pPr>
      <w:rPr>
        <w:rFonts w:hint="default"/>
        <w:lang w:val="en-US" w:eastAsia="en-US" w:bidi="ar-SA"/>
      </w:rPr>
    </w:lvl>
    <w:lvl w:ilvl="7">
      <w:start w:val="0"/>
      <w:numFmt w:val="bullet"/>
      <w:lvlText w:val="•"/>
      <w:lvlJc w:val="left"/>
      <w:pPr>
        <w:ind w:left="4281" w:hanging="236"/>
      </w:pPr>
      <w:rPr>
        <w:rFonts w:hint="default"/>
        <w:lang w:val="en-US" w:eastAsia="en-US" w:bidi="ar-SA"/>
      </w:rPr>
    </w:lvl>
    <w:lvl w:ilvl="8">
      <w:start w:val="0"/>
      <w:numFmt w:val="bullet"/>
      <w:lvlText w:val="•"/>
      <w:lvlJc w:val="left"/>
      <w:pPr>
        <w:ind w:left="4596" w:hanging="2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rPr>
      <w:rFonts w:ascii="Times New Roman" w:hAnsi="Times New Roman" w:eastAsia="SimSun" w:cs="Times New Roman"/>
      <w:sz w:val="20"/>
      <w:szCs w:val="20"/>
      <w:lang w:val="en-US" w:eastAsia="zh-CN" w:bidi="ar-SA"/>
    </w:rPr>
  </w:style>
  <w:style w:styleId="Heading1" w:type="paragraph">
    <w:name w:val="Heading 1"/>
    <w:basedOn w:val="Normal"/>
    <w:uiPriority w:val="1"/>
    <w:qFormat/>
    <w:pPr>
      <w:ind w:left="39" w:right="952"/>
      <w:jc w:val="center"/>
      <w:outlineLvl w:val="1"/>
    </w:pPr>
    <w:rPr>
      <w:rFonts w:ascii="Times New Roman" w:hAnsi="Times New Roman" w:eastAsia="SimSun" w:cs="Times New Roman"/>
      <w:sz w:val="22"/>
      <w:szCs w:val="22"/>
      <w:lang w:val="en-US" w:eastAsia="zh-CN" w:bidi="ar-SA"/>
    </w:rPr>
  </w:style>
  <w:style w:styleId="Title" w:type="paragraph">
    <w:name w:val="Title"/>
    <w:basedOn w:val="Normal"/>
    <w:uiPriority w:val="1"/>
    <w:qFormat/>
    <w:pPr>
      <w:spacing w:before="76"/>
      <w:ind w:left="2591" w:hanging="2473"/>
    </w:pPr>
    <w:rPr>
      <w:rFonts w:ascii="Times New Roman" w:hAnsi="Times New Roman" w:eastAsia="SimSun" w:cs="Times New Roman"/>
      <w:sz w:val="48"/>
      <w:szCs w:val="48"/>
      <w:lang w:val="en-US" w:eastAsia="zh-CN" w:bidi="ar-SA"/>
    </w:rPr>
  </w:style>
  <w:style w:styleId="ListParagraph" w:type="paragraph">
    <w:name w:val="List Paragraph"/>
    <w:basedOn w:val="Normal"/>
    <w:uiPriority w:val="1"/>
    <w:qFormat/>
    <w:pPr>
      <w:spacing w:before="3"/>
      <w:ind w:left="484" w:right="5417" w:hanging="366"/>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spacing w:line="159" w:lineRule="exact"/>
      <w:ind w:left="285"/>
    </w:pPr>
    <w:rPr>
      <w:rFonts w:ascii="Times New Roman" w:hAnsi="Times New Roman" w:eastAsia="SimSun" w:cs="Times New Roman"/>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halini.phd22@nitap.ac.in" TargetMode="External"/><Relationship Id="rId7" Type="http://schemas.openxmlformats.org/officeDocument/2006/relationships/hyperlink" Target="mailto:ganesh.phd20@nitap.ac.in" TargetMode="External"/><Relationship Id="rId8" Type="http://schemas.openxmlformats.org/officeDocument/2006/relationships/hyperlink" Target="mailto:anesh.phd20@nitap.ac.in" TargetMode="External"/><Relationship Id="rId9" Type="http://schemas.openxmlformats.org/officeDocument/2006/relationships/hyperlink" Target="mailto:swarnendu@nitap.ac.in" TargetMode="External"/><Relationship Id="rId10" Type="http://schemas.openxmlformats.org/officeDocument/2006/relationships/hyperlink" Target="mailto:arnendu@nitap.ac.in" TargetMode="External"/><Relationship Id="rId11" Type="http://schemas.openxmlformats.org/officeDocument/2006/relationships/hyperlink" Target="mailto:sumitra.mtech.cse.21@nitap.ac.in" TargetMode="External"/><Relationship Id="rId12" Type="http://schemas.openxmlformats.org/officeDocument/2006/relationships/hyperlink" Target="mailto:anil.phd20@nitap.ac.in" TargetMode="External"/><Relationship Id="rId13" Type="http://schemas.openxmlformats.org/officeDocument/2006/relationships/image" Target="media/image1.jpeg"/><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hyperlink" Target="http://www.kaggle.com/datasets/theworldbank/global-financia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Dhiman</dc:creator>
  <dc:subject>2023 4th International Conference on Computing and Communication Systems (I3CS);2023; ; ;10.1109/I3CS58314.2023.10127502</dc:subject>
  <dc:title>Homomorphic Encryption based Federated Learning for Financial Data Security</dc:title>
  <dcterms:created xsi:type="dcterms:W3CDTF">2023-07-21T03:08:30Z</dcterms:created>
  <dcterms:modified xsi:type="dcterms:W3CDTF">2023-07-21T03:08:30Z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2023-05-16T00:00:00Z</vt:filetime>
  </property>
  <property fmtid="{D5CDD505-2E9C-101B-9397-08002B2CF9AE}" pid="3" name="Creator">
    <vt:lpwstr>Certified by IEEE PDFeXpress at April 1, 2023 16:10:57 </vt:lpwstr>
  </property>
  <property fmtid="{D5CDD505-2E9C-101B-9397-08002B2CF9AE}" pid="4" name="LastSaved">
    <vt:filetime>2023-07-21T00:00:00Z</vt:filetime>
  </property>
</Properties>
</file>