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D68" w:rsidRPr="00DE5748" w:rsidRDefault="00DE5748" w:rsidP="00184D68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项目实例</w:t>
      </w:r>
    </w:p>
    <w:p w:rsidR="004B7070" w:rsidRDefault="004B7070" w:rsidP="004B7070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4B7070">
        <w:rPr>
          <w:rFonts w:hint="eastAsia"/>
          <w:b/>
          <w:bCs/>
        </w:rPr>
        <w:t>一个超市购物程序设计</w:t>
      </w:r>
      <w:r w:rsidRPr="004B7070">
        <w:rPr>
          <w:rFonts w:hint="eastAsia"/>
        </w:rPr>
        <w:t>。</w:t>
      </w:r>
    </w:p>
    <w:p w:rsidR="004B7070" w:rsidRDefault="004B7070" w:rsidP="004B7070">
      <w:r>
        <w:t>去超市购物是人们日常生活的重要事情之一</w:t>
      </w:r>
      <w:r>
        <w:rPr>
          <w:rFonts w:hint="eastAsia"/>
        </w:rPr>
        <w:t>。</w:t>
      </w:r>
      <w:r>
        <w:t>在超市中有很多日常生活的用品</w:t>
      </w:r>
      <w:r>
        <w:rPr>
          <w:rFonts w:hint="eastAsia"/>
        </w:rPr>
        <w:t>。</w:t>
      </w:r>
      <w:r>
        <w:t>如水果</w:t>
      </w:r>
      <w:r>
        <w:rPr>
          <w:rFonts w:hint="eastAsia"/>
        </w:rPr>
        <w:t>、</w:t>
      </w:r>
      <w:r>
        <w:t>蔬菜</w:t>
      </w:r>
      <w:r>
        <w:rPr>
          <w:rFonts w:hint="eastAsia"/>
        </w:rPr>
        <w:t>、</w:t>
      </w:r>
      <w:r>
        <w:t>洗衣机</w:t>
      </w:r>
      <w:r>
        <w:rPr>
          <w:rFonts w:hint="eastAsia"/>
        </w:rPr>
        <w:t>、</w:t>
      </w:r>
      <w:r>
        <w:t>电冰箱等</w:t>
      </w:r>
      <w:r>
        <w:rPr>
          <w:rFonts w:hint="eastAsia"/>
        </w:rPr>
        <w:t>。人们只能买到超市中的已有物品，如果所需要的商品在超市中没有或者已经卖完了，那么只能是白跑一趟了。</w:t>
      </w:r>
    </w:p>
    <w:p w:rsidR="004B7070" w:rsidRDefault="004B7070" w:rsidP="004B7070">
      <w:r>
        <w:rPr>
          <w:rFonts w:hint="eastAsia"/>
        </w:rPr>
        <w:t>本程序要求，使用所学知识编写一个超市购物程序，实现超市购物功能。购物时，如果购物者所要购买的商品在超市中有，则提示购物者买到了某商品；如果超市中没有购物者所需的商品，则提示购物者白跑了一趟，在超市中什么都没有买到。</w:t>
      </w:r>
    </w:p>
    <w:p w:rsidR="004B7070" w:rsidRDefault="004B7070" w:rsidP="004B7070">
      <w:r>
        <w:rPr>
          <w:rFonts w:hint="eastAsia"/>
        </w:rPr>
        <w:t>运行结果图例：</w:t>
      </w:r>
    </w:p>
    <w:p w:rsidR="004B7070" w:rsidRPr="004B7070" w:rsidRDefault="00CD5573" w:rsidP="004B7070">
      <w:r>
        <w:rPr>
          <w:noProof/>
        </w:rPr>
        <w:drawing>
          <wp:inline distT="0" distB="0" distL="0" distR="0" wp14:anchorId="549B7984" wp14:editId="4C808DD7">
            <wp:extent cx="475297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FF" w:rsidRPr="004B7070" w:rsidRDefault="00CD5573">
      <w:r>
        <w:rPr>
          <w:noProof/>
        </w:rPr>
        <w:drawing>
          <wp:inline distT="0" distB="0" distL="0" distR="0" wp14:anchorId="60672921" wp14:editId="091483A5">
            <wp:extent cx="475297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0" w:rsidRDefault="004B7070"/>
    <w:p w:rsidR="00804949" w:rsidRDefault="00804949">
      <w:r>
        <w:rPr>
          <w:rFonts w:hint="eastAsia"/>
        </w:rPr>
        <w:t>代码实现：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在线超市购物小程序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三个大类：（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）消费者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）超市厂家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）超市货品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大类细分属性：（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）消费者：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账号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密码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3.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购买的商品名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数量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）超市厂家：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厂家名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总店地址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）超市货品：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商品名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商品数量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3.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是否可售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4.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静态变量记录货品总数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大类行为：（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）消费者：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购物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查看商品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3.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退出系统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4.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返回消费者名称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5.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设置账号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6.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设置密码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）超市厂家：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浏览货品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）超市货品：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1.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修改数量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返回实时货品数量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 3.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返回货品是否可售状态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.Scanner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只是熟悉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java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类操作，所以并没有完全实现登录系统，仅仅只是做个基本管理系统的样式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4EC9B0"/>
          <w:kern w:val="0"/>
          <w:szCs w:val="21"/>
        </w:rPr>
        <w:t>consumer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变量属性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userPasswd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userShop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方法行为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consumer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949">
        <w:rPr>
          <w:rFonts w:ascii="Consolas" w:eastAsia="宋体" w:hAnsi="Consolas" w:cs="宋体"/>
          <w:color w:val="CE9178"/>
          <w:kern w:val="0"/>
          <w:szCs w:val="21"/>
        </w:rPr>
        <w:t>UndefinedUserName</w:t>
      </w:r>
      <w:proofErr w:type="spellEnd"/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userPasswd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949">
        <w:rPr>
          <w:rFonts w:ascii="Consolas" w:eastAsia="宋体" w:hAnsi="Consolas" w:cs="宋体"/>
          <w:color w:val="CE9178"/>
          <w:kern w:val="0"/>
          <w:szCs w:val="21"/>
        </w:rPr>
        <w:t>UndefinedUserPasswd</w:t>
      </w:r>
      <w:proofErr w:type="spellEnd"/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949">
        <w:rPr>
          <w:rFonts w:ascii="Consolas" w:eastAsia="宋体" w:hAnsi="Consolas" w:cs="宋体"/>
          <w:color w:val="CE9178"/>
          <w:kern w:val="0"/>
          <w:szCs w:val="21"/>
        </w:rPr>
        <w:t>UndefinedUserShop</w:t>
      </w:r>
      <w:proofErr w:type="spellEnd"/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consumer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s1;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userPasswd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s2;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949">
        <w:rPr>
          <w:rFonts w:ascii="Consolas" w:eastAsia="宋体" w:hAnsi="Consolas" w:cs="宋体"/>
          <w:color w:val="CE9178"/>
          <w:kern w:val="0"/>
          <w:szCs w:val="21"/>
        </w:rPr>
        <w:t>UndefinedUserShop</w:t>
      </w:r>
      <w:proofErr w:type="spellEnd"/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shopping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[],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s == 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&amp;&amp; 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returnFlag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() ==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    down =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down == -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f[down].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userShop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f[down].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"1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件货品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scanFood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[]){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查看货品：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&lt; f[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货品名称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货品数量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setUser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s;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setUserPasswd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userPasswd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s;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returnUserPasswd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userPasswd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returnUserShop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userShop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4EC9B0"/>
          <w:kern w:val="0"/>
          <w:szCs w:val="21"/>
        </w:rPr>
        <w:t>shopper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变量属性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shopperName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shopperAdr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方法行为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scanfood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[]){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查看货品：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&lt; f[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货品名称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货品数量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(f[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变量属性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方法行为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修改数量，</w:t>
      </w:r>
      <w:proofErr w:type="gramStart"/>
      <w:r w:rsidRPr="00804949">
        <w:rPr>
          <w:rFonts w:ascii="Consolas" w:eastAsia="宋体" w:hAnsi="Consolas" w:cs="宋体"/>
          <w:color w:val="6A9955"/>
          <w:kern w:val="0"/>
          <w:szCs w:val="21"/>
        </w:rPr>
        <w:t>若数量</w:t>
      </w:r>
      <w:proofErr w:type="gramEnd"/>
      <w:r w:rsidRPr="00804949">
        <w:rPr>
          <w:rFonts w:ascii="Consolas" w:eastAsia="宋体" w:hAnsi="Consolas" w:cs="宋体"/>
          <w:color w:val="6A9955"/>
          <w:kern w:val="0"/>
          <w:szCs w:val="21"/>
        </w:rPr>
        <w:t>参数值小于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或者大于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500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，说明输入错误，返回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，否则修改数量属性，返回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setFoodNum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(num &lt;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|| num &gt;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num;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返回当前对象的数量属性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返回当前对象的是否可售状态标志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returnFlag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49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返回货品类的对象总数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returnFoodNum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foodNum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49">
        <w:rPr>
          <w:rFonts w:ascii="Consolas" w:eastAsia="宋体" w:hAnsi="Consolas" w:cs="宋体"/>
          <w:color w:val="6A9955"/>
          <w:kern w:val="0"/>
          <w:szCs w:val="21"/>
        </w:rPr>
        <w:t>货品对象构造方法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949">
        <w:rPr>
          <w:rFonts w:ascii="Consolas" w:eastAsia="宋体" w:hAnsi="Consolas" w:cs="宋体"/>
          <w:color w:val="CE9178"/>
          <w:kern w:val="0"/>
          <w:szCs w:val="21"/>
        </w:rPr>
        <w:t>UndefinedFoodName</w:t>
      </w:r>
      <w:proofErr w:type="spellEnd"/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foodNum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foodName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04949">
        <w:rPr>
          <w:rFonts w:ascii="Consolas" w:eastAsia="宋体" w:hAnsi="Consolas" w:cs="宋体"/>
          <w:color w:val="D4D4D4"/>
          <w:kern w:val="0"/>
          <w:szCs w:val="21"/>
        </w:rPr>
        <w:t>fn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num;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IsShop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flag;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foodNum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4EC9B0"/>
          <w:kern w:val="0"/>
          <w:szCs w:val="21"/>
        </w:rPr>
        <w:t>shop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[]){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inp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consumer user;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欢迎使用在线购物小程序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账号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密码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temp1 =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user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04949">
        <w:rPr>
          <w:rFonts w:ascii="Consolas" w:eastAsia="宋体" w:hAnsi="Consolas" w:cs="宋体"/>
          <w:color w:val="DCDCAA"/>
          <w:kern w:val="0"/>
          <w:szCs w:val="21"/>
        </w:rPr>
        <w:t>consumer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temp, temp1);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food </w:t>
      </w:r>
      <w:proofErr w:type="gramStart"/>
      <w:r w:rsidRPr="00804949">
        <w:rPr>
          <w:rFonts w:ascii="Consolas" w:eastAsia="宋体" w:hAnsi="Consolas" w:cs="宋体"/>
          <w:color w:val="D4D4D4"/>
          <w:kern w:val="0"/>
          <w:szCs w:val="21"/>
        </w:rPr>
        <w:t>f[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food[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f[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猪肉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f[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food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乐事薯片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scanFood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(f);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购买哪一款货品：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temp2 =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inp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494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shopping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(f,temp2);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returnUserShop</w:t>
      </w:r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 !=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"UndefinedUserShop"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&amp;&amp; flag == </w:t>
      </w:r>
      <w:r w:rsidRPr="0080494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消费者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returnUserName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() + 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购买了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returnUserShop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4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94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049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消费者购买货品失败！退出小程序！</w:t>
      </w:r>
      <w:r w:rsidRPr="008049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04949">
        <w:rPr>
          <w:rFonts w:ascii="Consolas" w:eastAsia="宋体" w:hAnsi="Consolas" w:cs="宋体"/>
          <w:color w:val="9CDCFE"/>
          <w:kern w:val="0"/>
          <w:szCs w:val="21"/>
        </w:rPr>
        <w:t>inp</w:t>
      </w:r>
      <w:r w:rsidRPr="008049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49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80494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49" w:rsidRPr="00804949" w:rsidRDefault="00804949" w:rsidP="008049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49" w:rsidRDefault="00804949">
      <w:pPr>
        <w:rPr>
          <w:rFonts w:hint="eastAsia"/>
        </w:rPr>
      </w:pPr>
    </w:p>
    <w:p w:rsidR="0088159B" w:rsidRDefault="00804949">
      <w:r>
        <w:rPr>
          <w:rFonts w:hint="eastAsia"/>
        </w:rPr>
        <w:t>运行效果图：</w:t>
      </w:r>
    </w:p>
    <w:p w:rsidR="00804949" w:rsidRPr="004B7070" w:rsidRDefault="008049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7180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71850" cy="2562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949" w:rsidRPr="004B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070"/>
    <w:rsid w:val="0000487A"/>
    <w:rsid w:val="00093D67"/>
    <w:rsid w:val="000E3AB3"/>
    <w:rsid w:val="000F24C6"/>
    <w:rsid w:val="001239F8"/>
    <w:rsid w:val="001246C8"/>
    <w:rsid w:val="001263FC"/>
    <w:rsid w:val="00184D68"/>
    <w:rsid w:val="001A7E5C"/>
    <w:rsid w:val="001D429E"/>
    <w:rsid w:val="001E46B4"/>
    <w:rsid w:val="002104C2"/>
    <w:rsid w:val="00226482"/>
    <w:rsid w:val="00256C56"/>
    <w:rsid w:val="00297F60"/>
    <w:rsid w:val="002C1562"/>
    <w:rsid w:val="002C2D23"/>
    <w:rsid w:val="002E16BC"/>
    <w:rsid w:val="002E32C2"/>
    <w:rsid w:val="003003E0"/>
    <w:rsid w:val="00307174"/>
    <w:rsid w:val="00312E87"/>
    <w:rsid w:val="00314AB5"/>
    <w:rsid w:val="003303AF"/>
    <w:rsid w:val="00353868"/>
    <w:rsid w:val="003742BF"/>
    <w:rsid w:val="003A7F8B"/>
    <w:rsid w:val="003C4BE1"/>
    <w:rsid w:val="004130A5"/>
    <w:rsid w:val="00446F3D"/>
    <w:rsid w:val="00455680"/>
    <w:rsid w:val="00455BE0"/>
    <w:rsid w:val="004B129B"/>
    <w:rsid w:val="004B7070"/>
    <w:rsid w:val="004F030E"/>
    <w:rsid w:val="004F1601"/>
    <w:rsid w:val="005236F3"/>
    <w:rsid w:val="00543FAC"/>
    <w:rsid w:val="00566C32"/>
    <w:rsid w:val="005B63D9"/>
    <w:rsid w:val="005E0CB1"/>
    <w:rsid w:val="00601ECD"/>
    <w:rsid w:val="0062576B"/>
    <w:rsid w:val="0064739A"/>
    <w:rsid w:val="0067480F"/>
    <w:rsid w:val="006915C5"/>
    <w:rsid w:val="0069282F"/>
    <w:rsid w:val="00696537"/>
    <w:rsid w:val="006F4E77"/>
    <w:rsid w:val="00705172"/>
    <w:rsid w:val="007057B3"/>
    <w:rsid w:val="00727907"/>
    <w:rsid w:val="007415EE"/>
    <w:rsid w:val="00756499"/>
    <w:rsid w:val="00796FFA"/>
    <w:rsid w:val="007B3382"/>
    <w:rsid w:val="007C31C1"/>
    <w:rsid w:val="007E6014"/>
    <w:rsid w:val="00804949"/>
    <w:rsid w:val="00871901"/>
    <w:rsid w:val="0088159B"/>
    <w:rsid w:val="008908DA"/>
    <w:rsid w:val="008C72F0"/>
    <w:rsid w:val="0091695C"/>
    <w:rsid w:val="0092358F"/>
    <w:rsid w:val="00933453"/>
    <w:rsid w:val="00945097"/>
    <w:rsid w:val="00950C81"/>
    <w:rsid w:val="00955B47"/>
    <w:rsid w:val="00973F60"/>
    <w:rsid w:val="0098265B"/>
    <w:rsid w:val="00983A58"/>
    <w:rsid w:val="009864E2"/>
    <w:rsid w:val="00990430"/>
    <w:rsid w:val="009949D7"/>
    <w:rsid w:val="009B6EFF"/>
    <w:rsid w:val="009C3B90"/>
    <w:rsid w:val="009D1189"/>
    <w:rsid w:val="009E32F2"/>
    <w:rsid w:val="009F036F"/>
    <w:rsid w:val="00A1168B"/>
    <w:rsid w:val="00A31507"/>
    <w:rsid w:val="00A46170"/>
    <w:rsid w:val="00A62F82"/>
    <w:rsid w:val="00A923D4"/>
    <w:rsid w:val="00AB1E4D"/>
    <w:rsid w:val="00AE33E0"/>
    <w:rsid w:val="00B3427E"/>
    <w:rsid w:val="00B50E4B"/>
    <w:rsid w:val="00B5351E"/>
    <w:rsid w:val="00B65D82"/>
    <w:rsid w:val="00B91F52"/>
    <w:rsid w:val="00BA30DF"/>
    <w:rsid w:val="00BA390E"/>
    <w:rsid w:val="00BB2D04"/>
    <w:rsid w:val="00BC66D9"/>
    <w:rsid w:val="00C045A5"/>
    <w:rsid w:val="00C340D4"/>
    <w:rsid w:val="00C87899"/>
    <w:rsid w:val="00CD5573"/>
    <w:rsid w:val="00CE1BE9"/>
    <w:rsid w:val="00CF1C3C"/>
    <w:rsid w:val="00D168AD"/>
    <w:rsid w:val="00D66977"/>
    <w:rsid w:val="00D73C81"/>
    <w:rsid w:val="00DA6D18"/>
    <w:rsid w:val="00DB114C"/>
    <w:rsid w:val="00DD610C"/>
    <w:rsid w:val="00DE0902"/>
    <w:rsid w:val="00DE5748"/>
    <w:rsid w:val="00DF5C16"/>
    <w:rsid w:val="00E040E3"/>
    <w:rsid w:val="00E05019"/>
    <w:rsid w:val="00E20CD7"/>
    <w:rsid w:val="00E23BDB"/>
    <w:rsid w:val="00E6349A"/>
    <w:rsid w:val="00E92349"/>
    <w:rsid w:val="00EB54E1"/>
    <w:rsid w:val="00ED261A"/>
    <w:rsid w:val="00ED7E59"/>
    <w:rsid w:val="00EE6D37"/>
    <w:rsid w:val="00EF7F30"/>
    <w:rsid w:val="00F03BA7"/>
    <w:rsid w:val="00F20972"/>
    <w:rsid w:val="00F430E7"/>
    <w:rsid w:val="00F67B27"/>
    <w:rsid w:val="00F72E2E"/>
    <w:rsid w:val="00F90A1F"/>
    <w:rsid w:val="00F90B97"/>
    <w:rsid w:val="00FD6380"/>
    <w:rsid w:val="00FD6DF2"/>
    <w:rsid w:val="00FF7B20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0C83"/>
  <w15:docId w15:val="{ABE73DE4-C5B3-4D2E-A24D-826BE78E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55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D5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杨 孟衡</cp:lastModifiedBy>
  <cp:revision>7</cp:revision>
  <dcterms:created xsi:type="dcterms:W3CDTF">2017-10-23T02:54:00Z</dcterms:created>
  <dcterms:modified xsi:type="dcterms:W3CDTF">2019-09-26T11:29:00Z</dcterms:modified>
</cp:coreProperties>
</file>