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243CC" w14:textId="5C96C500" w:rsidR="00C30A46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</w:t>
      </w:r>
      <w:r w:rsidRPr="00070321">
        <w:rPr>
          <w:rFonts w:hint="eastAsia"/>
          <w:sz w:val="28"/>
          <w:szCs w:val="28"/>
        </w:rPr>
        <w:t>_</w:t>
      </w:r>
      <w:r w:rsidRPr="00070321">
        <w:rPr>
          <w:sz w:val="28"/>
          <w:szCs w:val="28"/>
        </w:rPr>
        <w:t>1</w:t>
      </w:r>
    </w:p>
    <w:p w14:paraId="1F1066F2" w14:textId="4DA90A7F" w:rsidR="00070321" w:rsidRDefault="00070321">
      <w:r>
        <w:rPr>
          <w:rFonts w:hint="eastAsia"/>
        </w:rPr>
        <w:t>按照流程图描述即可，注意if语句的嵌套</w:t>
      </w:r>
    </w:p>
    <w:p w14:paraId="69048420" w14:textId="6D4D9F3B" w:rsidR="00070321" w:rsidRDefault="00070321"/>
    <w:p w14:paraId="55E291F1" w14:textId="70DF638E" w:rsidR="00070321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S1_2</w:t>
      </w:r>
    </w:p>
    <w:p w14:paraId="44FB3D97" w14:textId="4F3A71A7" w:rsidR="00070321" w:rsidRDefault="00070321">
      <w:r>
        <w:rPr>
          <w:rFonts w:hint="eastAsia"/>
        </w:rPr>
        <w:t>2</w:t>
      </w:r>
      <w:r>
        <w:t>.1</w:t>
      </w:r>
    </w:p>
    <w:p w14:paraId="1026EAAA" w14:textId="02CFB3EC" w:rsidR="00070321" w:rsidRDefault="00070321" w:rsidP="004E3FEB">
      <w:pPr>
        <w:ind w:firstLineChars="200" w:firstLine="420"/>
      </w:pPr>
      <w:r>
        <w:rPr>
          <w:rFonts w:hint="eastAsia"/>
        </w:rPr>
        <w:t>基础问题，生成两个矩阵，在这里使用sample（）函数生成0到5</w:t>
      </w:r>
      <w:r>
        <w:t>0</w:t>
      </w:r>
      <w:r>
        <w:rPr>
          <w:rFonts w:hint="eastAsia"/>
        </w:rPr>
        <w:t>的随机整数</w:t>
      </w:r>
    </w:p>
    <w:p w14:paraId="753604F3" w14:textId="5DF49362" w:rsidR="00070321" w:rsidRDefault="00070321">
      <w:r>
        <w:rPr>
          <w:rFonts w:hint="eastAsia"/>
        </w:rPr>
        <w:t>2</w:t>
      </w:r>
      <w:r>
        <w:t>.2</w:t>
      </w:r>
    </w:p>
    <w:p w14:paraId="0AC70A4B" w14:textId="284FB297" w:rsidR="00070321" w:rsidRDefault="00070321" w:rsidP="004E3FEB">
      <w:pPr>
        <w:ind w:firstLineChars="200" w:firstLine="420"/>
      </w:pPr>
      <w:r>
        <w:rPr>
          <w:rFonts w:hint="eastAsia"/>
        </w:rPr>
        <w:t>生成一个5乘5的0矩阵存放结果，然后使用循环语句进行运算，并将结果填入矩阵中</w:t>
      </w:r>
      <w:r w:rsidR="00AE0B74">
        <w:rPr>
          <w:rFonts w:hint="eastAsia"/>
        </w:rPr>
        <w:t>，最终利用%</w:t>
      </w:r>
      <w:r w:rsidR="00AE0B74">
        <w:t>*</w:t>
      </w:r>
      <w:r w:rsidR="00AE0B74">
        <w:rPr>
          <w:rFonts w:hint="eastAsia"/>
        </w:rPr>
        <w:t>%矩阵乘法验证结果。</w:t>
      </w:r>
    </w:p>
    <w:p w14:paraId="5CE70083" w14:textId="250B889E" w:rsidR="00070321" w:rsidRDefault="00070321"/>
    <w:p w14:paraId="4684E5DF" w14:textId="38B06FC0" w:rsidR="00070321" w:rsidRPr="00070321" w:rsidRDefault="00070321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S1</w:t>
      </w:r>
      <w:r w:rsidRPr="00070321">
        <w:rPr>
          <w:rFonts w:hint="eastAsia"/>
          <w:sz w:val="28"/>
          <w:szCs w:val="28"/>
        </w:rPr>
        <w:t>_</w:t>
      </w:r>
      <w:r w:rsidRPr="00070321">
        <w:rPr>
          <w:sz w:val="28"/>
          <w:szCs w:val="28"/>
        </w:rPr>
        <w:t>3</w:t>
      </w:r>
    </w:p>
    <w:p w14:paraId="63BBE493" w14:textId="2BFF28C4" w:rsidR="00070321" w:rsidRDefault="00070321" w:rsidP="004E3FEB">
      <w:pPr>
        <w:ind w:firstLineChars="200" w:firstLine="420"/>
      </w:pPr>
      <w:r>
        <w:rPr>
          <w:rFonts w:hint="eastAsia"/>
        </w:rPr>
        <w:t>生成一个0矩阵存放结果，杨辉三角的第一列和对角线都是1，将结果填入，注意到从第三行开始，非第一列和非对角线上的数都是</w:t>
      </w:r>
      <w:r w:rsidR="00BC567B">
        <w:rPr>
          <w:rFonts w:hint="eastAsia"/>
        </w:rPr>
        <w:t>其上方和左上方之数的和，用循环来表示，输出结果。</w:t>
      </w:r>
      <w:r w:rsidR="00AE0B74">
        <w:rPr>
          <w:rFonts w:hint="eastAsia"/>
        </w:rPr>
        <w:t>然后利用矩阵索引打印出第1</w:t>
      </w:r>
      <w:r w:rsidR="00AE0B74">
        <w:t>00</w:t>
      </w:r>
      <w:r w:rsidR="00AE0B74">
        <w:rPr>
          <w:rFonts w:hint="eastAsia"/>
        </w:rPr>
        <w:t>和第2</w:t>
      </w:r>
      <w:r w:rsidR="00AE0B74">
        <w:t>00</w:t>
      </w:r>
      <w:r w:rsidR="00AE0B74">
        <w:rPr>
          <w:rFonts w:hint="eastAsia"/>
        </w:rPr>
        <w:t>行的结果。</w:t>
      </w:r>
    </w:p>
    <w:p w14:paraId="699D46FB" w14:textId="51B8FA74" w:rsidR="00BC567B" w:rsidRDefault="00BC567B"/>
    <w:p w14:paraId="406D03DD" w14:textId="605CA19E" w:rsidR="00BC567B" w:rsidRDefault="00BC567B">
      <w:pPr>
        <w:rPr>
          <w:sz w:val="28"/>
          <w:szCs w:val="28"/>
        </w:rPr>
      </w:pPr>
      <w:bookmarkStart w:id="0" w:name="_Hlk53222186"/>
      <w:r>
        <w:rPr>
          <w:sz w:val="28"/>
          <w:szCs w:val="28"/>
        </w:rPr>
        <w:t>PS1_4</w:t>
      </w:r>
    </w:p>
    <w:bookmarkEnd w:id="0"/>
    <w:p w14:paraId="2A8D8DFA" w14:textId="38B267D4" w:rsidR="00BC567B" w:rsidRDefault="00BC567B" w:rsidP="00BE74B5">
      <w:pPr>
        <w:ind w:firstLineChars="200" w:firstLine="420"/>
        <w:rPr>
          <w:szCs w:val="21"/>
        </w:rPr>
      </w:pPr>
      <w:r w:rsidRPr="00BC567B">
        <w:rPr>
          <w:szCs w:val="21"/>
        </w:rPr>
        <w:t xml:space="preserve">达到某个数字n的步数，等于一步之远的数字的步数+1，这个一步之远可以是加一操作的，也可以是翻倍操作的，即T ( n </w:t>
      </w:r>
      <w:r w:rsidRPr="00BC567B">
        <w:rPr>
          <w:rFonts w:ascii="微软雅黑" w:eastAsia="微软雅黑" w:hAnsi="微软雅黑" w:cs="微软雅黑" w:hint="eastAsia"/>
          <w:szCs w:val="21"/>
        </w:rPr>
        <w:t>−</w:t>
      </w:r>
      <w:r w:rsidRPr="00BC567B">
        <w:rPr>
          <w:szCs w:val="21"/>
        </w:rPr>
        <w:t xml:space="preserve"> 1 )或者T ( n / 2 )</w:t>
      </w:r>
      <w:r w:rsidR="00BE74B5">
        <w:rPr>
          <w:rFonts w:hint="eastAsia"/>
          <w:szCs w:val="21"/>
        </w:rPr>
        <w:t>，</w:t>
      </w:r>
      <w:r w:rsidRPr="00BC567B">
        <w:rPr>
          <w:szCs w:val="21"/>
        </w:rPr>
        <w:t> 所以</w:t>
      </w:r>
      <w:r w:rsidR="00BE74B5">
        <w:rPr>
          <w:rFonts w:hint="eastAsia"/>
          <w:szCs w:val="21"/>
        </w:rPr>
        <w:t>有</w:t>
      </w:r>
      <w:r w:rsidRPr="00BC567B">
        <w:rPr>
          <w:szCs w:val="21"/>
        </w:rPr>
        <w:t>状态公式：</w:t>
      </w:r>
      <w:r w:rsidR="00BE74B5">
        <w:rPr>
          <w:rFonts w:hint="eastAsia"/>
          <w:szCs w:val="21"/>
        </w:rPr>
        <w:t>T（）表示步数</w:t>
      </w:r>
      <w:r w:rsidRPr="00BC567B">
        <w:rPr>
          <w:szCs w:val="21"/>
        </w:rPr>
        <w:br/>
      </w:r>
      <w:r w:rsidR="00BE74B5">
        <w:rPr>
          <w:szCs w:val="21"/>
        </w:rPr>
        <w:t xml:space="preserve">                </w:t>
      </w:r>
      <w:r w:rsidRPr="00BC567B">
        <w:rPr>
          <w:szCs w:val="21"/>
        </w:rPr>
        <w:t xml:space="preserve">T ( n ) = 1 + m i n ( T ( n </w:t>
      </w:r>
      <w:r w:rsidRPr="00BC567B">
        <w:rPr>
          <w:rFonts w:ascii="微软雅黑" w:eastAsia="微软雅黑" w:hAnsi="微软雅黑" w:cs="微软雅黑" w:hint="eastAsia"/>
          <w:szCs w:val="21"/>
        </w:rPr>
        <w:t>−</w:t>
      </w:r>
      <w:r w:rsidRPr="00BC567B">
        <w:rPr>
          <w:szCs w:val="21"/>
        </w:rPr>
        <w:t xml:space="preserve"> 1 ) , T ( n / 2 ) ) </w:t>
      </w:r>
    </w:p>
    <w:p w14:paraId="5CB124D4" w14:textId="1398E1DD" w:rsidR="00BC567B" w:rsidRDefault="00BE74B5">
      <w:pPr>
        <w:rPr>
          <w:rFonts w:hint="eastAsia"/>
          <w:szCs w:val="21"/>
        </w:rPr>
      </w:pPr>
      <w:r>
        <w:rPr>
          <w:rFonts w:hint="eastAsia"/>
          <w:szCs w:val="21"/>
        </w:rPr>
        <w:t>这里我想到使用递归求解，首先对数字n进行判断，如果为奇数，那么最后一步一定是加一，如果n为偶数，那最后一步可能为翻倍或者加一，这时选取</w:t>
      </w:r>
      <w:r w:rsidR="00AE0B74">
        <w:rPr>
          <w:rFonts w:hint="eastAsia"/>
          <w:szCs w:val="21"/>
        </w:rPr>
        <w:t>最终</w:t>
      </w:r>
      <w:r>
        <w:rPr>
          <w:rFonts w:hint="eastAsia"/>
          <w:szCs w:val="21"/>
        </w:rPr>
        <w:t>步数小值</w:t>
      </w:r>
      <w:r w:rsidR="00AE0B74">
        <w:rPr>
          <w:rFonts w:hint="eastAsia"/>
          <w:szCs w:val="21"/>
        </w:rPr>
        <w:t>。不断迭代直至求到</w:t>
      </w:r>
      <w:r w:rsidR="00AE0B74">
        <w:rPr>
          <w:szCs w:val="21"/>
        </w:rPr>
        <w:t>T</w:t>
      </w:r>
      <w:r w:rsidR="00AE0B74">
        <w:rPr>
          <w:rFonts w:hint="eastAsia"/>
          <w:szCs w:val="21"/>
        </w:rPr>
        <w:t>（</w:t>
      </w:r>
      <w:r w:rsidR="00AE0B74">
        <w:rPr>
          <w:szCs w:val="21"/>
        </w:rPr>
        <w:t>2</w:t>
      </w:r>
      <w:r w:rsidR="00AE0B74">
        <w:rPr>
          <w:rFonts w:hint="eastAsia"/>
          <w:szCs w:val="21"/>
        </w:rPr>
        <w:t>）=</w:t>
      </w:r>
      <w:r w:rsidR="00AE0B74">
        <w:rPr>
          <w:szCs w:val="21"/>
        </w:rPr>
        <w:t>1</w:t>
      </w:r>
      <w:r w:rsidR="00AE0B74">
        <w:rPr>
          <w:rFonts w:hint="eastAsia"/>
          <w:szCs w:val="21"/>
        </w:rPr>
        <w:t>，得出最终结果。</w:t>
      </w:r>
    </w:p>
    <w:p w14:paraId="3B6F4721" w14:textId="37089135" w:rsidR="00BE74B5" w:rsidRDefault="00BE74B5">
      <w:pPr>
        <w:rPr>
          <w:szCs w:val="21"/>
        </w:rPr>
      </w:pPr>
    </w:p>
    <w:p w14:paraId="5EB77E63" w14:textId="19CB7A0E" w:rsidR="00BE74B5" w:rsidRDefault="00BE74B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“此题参考LeetCode爬楼梯问题，在C</w:t>
      </w:r>
      <w:r>
        <w:rPr>
          <w:color w:val="FF0000"/>
          <w:szCs w:val="21"/>
        </w:rPr>
        <w:t>SDN</w:t>
      </w:r>
      <w:r>
        <w:rPr>
          <w:rFonts w:hint="eastAsia"/>
          <w:color w:val="FF0000"/>
          <w:szCs w:val="21"/>
        </w:rPr>
        <w:t>论坛上找到思路”</w:t>
      </w:r>
    </w:p>
    <w:p w14:paraId="2E1636B1" w14:textId="253CE258" w:rsidR="00BE74B5" w:rsidRDefault="00BE74B5">
      <w:pPr>
        <w:rPr>
          <w:color w:val="FF0000"/>
          <w:szCs w:val="21"/>
        </w:rPr>
      </w:pPr>
    </w:p>
    <w:p w14:paraId="26CE77E1" w14:textId="103461DA" w:rsidR="00BE74B5" w:rsidRDefault="00BE74B5" w:rsidP="00BE74B5">
      <w:pPr>
        <w:rPr>
          <w:sz w:val="28"/>
          <w:szCs w:val="28"/>
        </w:rPr>
      </w:pPr>
      <w:bookmarkStart w:id="1" w:name="_Hlk53242109"/>
      <w:r>
        <w:rPr>
          <w:sz w:val="28"/>
          <w:szCs w:val="28"/>
        </w:rPr>
        <w:t>PS1_5</w:t>
      </w:r>
    </w:p>
    <w:p w14:paraId="418CFFAC" w14:textId="10882F13" w:rsidR="00FC11F6" w:rsidRDefault="00FC11F6">
      <w:pPr>
        <w:rPr>
          <w:szCs w:val="21"/>
        </w:rPr>
      </w:pPr>
      <w:bookmarkStart w:id="2" w:name="_Hlk53235962"/>
      <w:bookmarkEnd w:id="1"/>
      <w:r>
        <w:rPr>
          <w:rFonts w:hint="eastAsia"/>
          <w:szCs w:val="21"/>
        </w:rPr>
        <w:t>#</w:t>
      </w:r>
      <w:r>
        <w:rPr>
          <w:szCs w:val="21"/>
        </w:rPr>
        <w:t>5.1</w:t>
      </w:r>
    </w:p>
    <w:bookmarkEnd w:id="2"/>
    <w:p w14:paraId="3E1419F1" w14:textId="4A9F1D53" w:rsidR="00FC11F6" w:rsidRDefault="004E3FEB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对于</w:t>
      </w:r>
      <w:r w:rsidR="001F03BB">
        <w:rPr>
          <w:rFonts w:hint="eastAsia"/>
          <w:szCs w:val="21"/>
        </w:rPr>
        <w:t>将“1</w:t>
      </w:r>
      <w:r w:rsidR="001F03BB">
        <w:rPr>
          <w:szCs w:val="21"/>
        </w:rPr>
        <w:t>23456789</w:t>
      </w:r>
      <w:r w:rsidR="001F03BB">
        <w:rPr>
          <w:rFonts w:hint="eastAsia"/>
          <w:szCs w:val="21"/>
        </w:rPr>
        <w:t>”视为一个字符串，然后向每个数字之间的的空隙进行插空，有三种选择</w:t>
      </w:r>
      <w:r w:rsidR="00FC11F6">
        <w:rPr>
          <w:rFonts w:hint="eastAsia"/>
          <w:szCs w:val="21"/>
        </w:rPr>
        <w:t>“+”，“-”，“”，使用perminations（）函数进行排列组合，再利用paste</w:t>
      </w:r>
      <w:r w:rsidR="00FC11F6">
        <w:rPr>
          <w:szCs w:val="21"/>
        </w:rPr>
        <w:t>0</w:t>
      </w:r>
      <w:r w:rsidR="00FC11F6">
        <w:rPr>
          <w:rFonts w:hint="eastAsia"/>
          <w:szCs w:val="21"/>
        </w:rPr>
        <w:t>（）函数将计算式拼接。使用eval（）函数计算结果，并利用循环将符合设定结果的计算式打印出来。</w:t>
      </w:r>
    </w:p>
    <w:p w14:paraId="5534D696" w14:textId="671925BC" w:rsidR="00FC11F6" w:rsidRDefault="00FC11F6" w:rsidP="00FC11F6">
      <w:pPr>
        <w:ind w:firstLineChars="100" w:firstLine="210"/>
        <w:rPr>
          <w:szCs w:val="21"/>
        </w:rPr>
      </w:pPr>
    </w:p>
    <w:p w14:paraId="37099998" w14:textId="3070DCA5" w:rsidR="00FC11F6" w:rsidRDefault="00FC11F6" w:rsidP="00FC11F6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5.2</w:t>
      </w:r>
    </w:p>
    <w:p w14:paraId="4AC9970E" w14:textId="32B14FF5" w:rsidR="00FC11F6" w:rsidRDefault="00AE0B74" w:rsidP="00FC11F6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首先，生成一个向量存放1到1</w:t>
      </w:r>
      <w:r>
        <w:rPr>
          <w:szCs w:val="21"/>
        </w:rPr>
        <w:t>00</w:t>
      </w:r>
      <w:r>
        <w:rPr>
          <w:rFonts w:hint="eastAsia"/>
          <w:szCs w:val="21"/>
        </w:rPr>
        <w:t>的整数，使用循环过程，将</w:t>
      </w:r>
      <w:r w:rsidR="00CD6A04">
        <w:rPr>
          <w:rFonts w:hint="eastAsia"/>
          <w:szCs w:val="21"/>
        </w:rPr>
        <w:t>计算结果符合1到1</w:t>
      </w:r>
      <w:r w:rsidR="00CD6A04">
        <w:rPr>
          <w:szCs w:val="21"/>
        </w:rPr>
        <w:t>00</w:t>
      </w:r>
      <w:r w:rsidR="00CD6A04">
        <w:rPr>
          <w:rFonts w:hint="eastAsia"/>
          <w:szCs w:val="21"/>
        </w:rPr>
        <w:t>的计算式的个数储存在一个空向量中，然后做出图像。</w:t>
      </w:r>
      <w:r w:rsidR="00B64889">
        <w:rPr>
          <w:rFonts w:hint="eastAsia"/>
          <w:szCs w:val="21"/>
        </w:rPr>
        <w:t>观察及运用索引发现，当n=</w:t>
      </w:r>
      <w:r w:rsidR="00B64889">
        <w:rPr>
          <w:szCs w:val="21"/>
        </w:rPr>
        <w:t>1</w:t>
      </w:r>
      <w:r w:rsidR="00B64889">
        <w:rPr>
          <w:rFonts w:hint="eastAsia"/>
          <w:szCs w:val="21"/>
        </w:rPr>
        <w:t>时，适合的解最多，共有2</w:t>
      </w:r>
      <w:r w:rsidR="00B64889">
        <w:rPr>
          <w:szCs w:val="21"/>
        </w:rPr>
        <w:t>6</w:t>
      </w:r>
      <w:r w:rsidR="00B64889">
        <w:rPr>
          <w:rFonts w:hint="eastAsia"/>
          <w:szCs w:val="21"/>
        </w:rPr>
        <w:t>组。当n=</w:t>
      </w:r>
      <w:r w:rsidR="00B64889">
        <w:rPr>
          <w:szCs w:val="21"/>
        </w:rPr>
        <w:t>88</w:t>
      </w:r>
      <w:r w:rsidR="00B64889">
        <w:rPr>
          <w:rFonts w:hint="eastAsia"/>
          <w:szCs w:val="21"/>
        </w:rPr>
        <w:t>时，适合的解最少，共有6组。</w:t>
      </w:r>
    </w:p>
    <w:p w14:paraId="502162D2" w14:textId="2BD8FF03" w:rsidR="00CD6A04" w:rsidRDefault="00CD6A04" w:rsidP="00FC11F6">
      <w:pPr>
        <w:ind w:firstLineChars="100" w:firstLine="210"/>
        <w:rPr>
          <w:szCs w:val="21"/>
        </w:rPr>
      </w:pPr>
    </w:p>
    <w:p w14:paraId="3EBBDF12" w14:textId="3FEF46E9" w:rsidR="00CD6A04" w:rsidRDefault="00CD6A04" w:rsidP="00FC11F6">
      <w:pPr>
        <w:ind w:firstLineChars="100" w:firstLine="210"/>
        <w:rPr>
          <w:color w:val="FF0000"/>
          <w:szCs w:val="21"/>
        </w:rPr>
      </w:pPr>
      <w:r w:rsidRPr="00CD6A04">
        <w:rPr>
          <w:rFonts w:hint="eastAsia"/>
          <w:color w:val="FF0000"/>
          <w:szCs w:val="21"/>
        </w:rPr>
        <w:lastRenderedPageBreak/>
        <w:t>“</w:t>
      </w:r>
      <w:r>
        <w:rPr>
          <w:rFonts w:hint="eastAsia"/>
          <w:color w:val="FF0000"/>
          <w:szCs w:val="21"/>
        </w:rPr>
        <w:t>此题</w:t>
      </w:r>
      <w:r w:rsidR="00A67F63">
        <w:rPr>
          <w:rFonts w:hint="eastAsia"/>
          <w:color w:val="FF0000"/>
          <w:szCs w:val="21"/>
        </w:rPr>
        <w:t>求助</w:t>
      </w:r>
      <w:r w:rsidR="00B969E2">
        <w:rPr>
          <w:rFonts w:hint="eastAsia"/>
          <w:color w:val="FF0000"/>
          <w:szCs w:val="21"/>
        </w:rPr>
        <w:t>T</w:t>
      </w:r>
      <w:r w:rsidR="00B969E2">
        <w:rPr>
          <w:color w:val="FF0000"/>
          <w:szCs w:val="21"/>
        </w:rPr>
        <w:t>A</w:t>
      </w:r>
      <w:r w:rsidR="00B969E2">
        <w:rPr>
          <w:rFonts w:hint="eastAsia"/>
          <w:color w:val="FF0000"/>
          <w:szCs w:val="21"/>
        </w:rPr>
        <w:t>丁傲，问</w:t>
      </w:r>
      <w:r w:rsidR="008C7D6C">
        <w:rPr>
          <w:rFonts w:hint="eastAsia"/>
          <w:color w:val="FF0000"/>
          <w:szCs w:val="21"/>
        </w:rPr>
        <w:t>得</w:t>
      </w:r>
      <w:r w:rsidR="008C7D6C" w:rsidRPr="008C7D6C">
        <w:rPr>
          <w:color w:val="FF0000"/>
          <w:szCs w:val="21"/>
        </w:rPr>
        <w:t>eval(parse(text=str))</w:t>
      </w:r>
      <w:r w:rsidR="00B969E2">
        <w:rPr>
          <w:rFonts w:hint="eastAsia"/>
          <w:color w:val="FF0000"/>
          <w:szCs w:val="21"/>
        </w:rPr>
        <w:t>函数用法，</w:t>
      </w:r>
      <w:r w:rsidR="00FA69CC">
        <w:rPr>
          <w:rFonts w:hint="eastAsia"/>
          <w:color w:val="FF0000"/>
          <w:szCs w:val="21"/>
        </w:rPr>
        <w:t>王超同学对我的#</w:t>
      </w:r>
      <w:r w:rsidR="00FA69CC">
        <w:rPr>
          <w:color w:val="FF0000"/>
          <w:szCs w:val="21"/>
        </w:rPr>
        <w:t>5.2</w:t>
      </w:r>
      <w:r w:rsidR="00FA69CC">
        <w:rPr>
          <w:rFonts w:hint="eastAsia"/>
          <w:color w:val="FF0000"/>
          <w:szCs w:val="21"/>
        </w:rPr>
        <w:t>代码进行了纠错，帮助我得到正确结果</w:t>
      </w:r>
      <w:r w:rsidRPr="00CD6A04">
        <w:rPr>
          <w:rFonts w:hint="eastAsia"/>
          <w:color w:val="FF0000"/>
          <w:szCs w:val="21"/>
        </w:rPr>
        <w:t>”</w:t>
      </w:r>
    </w:p>
    <w:p w14:paraId="59802BBD" w14:textId="251ADC5C" w:rsidR="00FA69CC" w:rsidRDefault="00FA69CC" w:rsidP="00FC11F6">
      <w:pPr>
        <w:ind w:firstLineChars="100" w:firstLine="210"/>
        <w:rPr>
          <w:color w:val="FF0000"/>
          <w:szCs w:val="21"/>
        </w:rPr>
      </w:pPr>
    </w:p>
    <w:p w14:paraId="635C36A9" w14:textId="63A9DC17" w:rsidR="00FA69CC" w:rsidRDefault="00FA69CC" w:rsidP="00FA69CC">
      <w:pPr>
        <w:rPr>
          <w:rFonts w:hint="eastAsia"/>
          <w:sz w:val="28"/>
          <w:szCs w:val="28"/>
        </w:rPr>
      </w:pPr>
      <w:bookmarkStart w:id="3" w:name="_Hlk53243489"/>
      <w:r>
        <w:rPr>
          <w:sz w:val="28"/>
          <w:szCs w:val="28"/>
        </w:rPr>
        <w:t>PS1_</w:t>
      </w:r>
      <w:r>
        <w:rPr>
          <w:sz w:val="28"/>
          <w:szCs w:val="28"/>
        </w:rPr>
        <w:t>6</w:t>
      </w:r>
    </w:p>
    <w:bookmarkEnd w:id="3"/>
    <w:p w14:paraId="18F7F561" w14:textId="77777777" w:rsidR="00984772" w:rsidRDefault="00FA69CC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6.1 </w:t>
      </w:r>
    </w:p>
    <w:p w14:paraId="12848214" w14:textId="1C558C66" w:rsidR="00FA69CC" w:rsidRDefault="00FA69CC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根据</w:t>
      </w:r>
      <w:r w:rsidRPr="00FA69CC">
        <w:rPr>
          <w:rFonts w:hint="eastAsia"/>
          <w:color w:val="FF0000"/>
          <w:szCs w:val="21"/>
        </w:rPr>
        <w:t>exercise#</w:t>
      </w:r>
      <w:r w:rsidRPr="00FA69CC">
        <w:rPr>
          <w:color w:val="FF0000"/>
          <w:szCs w:val="21"/>
        </w:rPr>
        <w:t>3</w:t>
      </w:r>
      <w:r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对于</w:t>
      </w:r>
      <w:r w:rsidR="009F0207">
        <w:rPr>
          <w:rFonts w:hint="eastAsia"/>
          <w:szCs w:val="21"/>
        </w:rPr>
        <w:t xml:space="preserve">控制质量检查,首先用substr（）函数截取相应的字符串，用逻辑判断式与符合条件的字符比对，若符合条件，将其值赋值为0，再将其转化为逻辑型，使用which函数将不符合条件的数值赋为 </w:t>
      </w:r>
      <w:r w:rsidR="009F0207">
        <w:rPr>
          <w:szCs w:val="21"/>
        </w:rPr>
        <w:t>NA</w:t>
      </w:r>
      <w:r w:rsidR="009F0207">
        <w:rPr>
          <w:rFonts w:hint="eastAsia"/>
          <w:szCs w:val="21"/>
        </w:rPr>
        <w:t>，</w:t>
      </w:r>
      <w:r w:rsidR="00984772">
        <w:rPr>
          <w:rFonts w:hint="eastAsia"/>
          <w:szCs w:val="21"/>
        </w:rPr>
        <w:t xml:space="preserve">并且对于取值范围也做出规定，不在范围内的数值也赋为 </w:t>
      </w:r>
      <w:r w:rsidR="00984772">
        <w:rPr>
          <w:szCs w:val="21"/>
        </w:rPr>
        <w:t>NA</w:t>
      </w:r>
      <w:r w:rsidR="00984772">
        <w:rPr>
          <w:rFonts w:hint="eastAsia"/>
          <w:szCs w:val="21"/>
        </w:rPr>
        <w:t>，画图发现2</w:t>
      </w:r>
      <w:r w:rsidR="00984772">
        <w:rPr>
          <w:szCs w:val="21"/>
        </w:rPr>
        <w:t>013</w:t>
      </w:r>
      <w:r w:rsidR="00984772">
        <w:rPr>
          <w:rFonts w:hint="eastAsia"/>
          <w:szCs w:val="21"/>
        </w:rPr>
        <w:t>年4月之后的数据都被过滤掉了。</w:t>
      </w:r>
    </w:p>
    <w:p w14:paraId="4B98ED5B" w14:textId="0707C745" w:rsidR="00984772" w:rsidRDefault="00984772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6.2</w:t>
      </w:r>
    </w:p>
    <w:p w14:paraId="5074650D" w14:textId="78A7378F" w:rsidR="00984772" w:rsidRDefault="00984772" w:rsidP="00FC11F6">
      <w:pPr>
        <w:ind w:firstLineChars="100" w:firstLine="210"/>
        <w:rPr>
          <w:szCs w:val="21"/>
        </w:rPr>
      </w:pPr>
    </w:p>
    <w:p w14:paraId="69B1B349" w14:textId="3B0A872C" w:rsidR="00984772" w:rsidRDefault="00984772" w:rsidP="0098477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PS1_</w:t>
      </w:r>
      <w:r>
        <w:rPr>
          <w:sz w:val="28"/>
          <w:szCs w:val="28"/>
        </w:rPr>
        <w:t>7</w:t>
      </w:r>
    </w:p>
    <w:p w14:paraId="420B5479" w14:textId="5DF48DBD" w:rsidR="00984772" w:rsidRDefault="00984772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7.1</w:t>
      </w:r>
    </w:p>
    <w:p w14:paraId="09EE6F05" w14:textId="57449E53" w:rsidR="00984772" w:rsidRDefault="00984772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读取罗克韦尔市2</w:t>
      </w:r>
      <w:r>
        <w:rPr>
          <w:szCs w:val="21"/>
        </w:rPr>
        <w:t>005</w:t>
      </w:r>
      <w:r>
        <w:rPr>
          <w:rFonts w:hint="eastAsia"/>
          <w:szCs w:val="21"/>
        </w:rPr>
        <w:t>年-</w:t>
      </w:r>
      <w:r>
        <w:rPr>
          <w:szCs w:val="21"/>
        </w:rPr>
        <w:t>2019</w:t>
      </w:r>
      <w:r>
        <w:rPr>
          <w:rFonts w:hint="eastAsia"/>
          <w:szCs w:val="21"/>
        </w:rPr>
        <w:t>年每日降雨量数据，此数据集已经过初步处理，去除了缺少值和质量差的点。</w:t>
      </w:r>
    </w:p>
    <w:p w14:paraId="7E7ABF93" w14:textId="33986A52" w:rsidR="001E6F94" w:rsidRPr="001E6F94" w:rsidRDefault="001E6F94" w:rsidP="00FC11F6">
      <w:pPr>
        <w:ind w:firstLineChars="100" w:firstLine="210"/>
        <w:rPr>
          <w:rFonts w:hint="eastAsia"/>
          <w:color w:val="FF0000"/>
          <w:szCs w:val="21"/>
        </w:rPr>
      </w:pPr>
      <w:r w:rsidRPr="001E6F94">
        <w:rPr>
          <w:rFonts w:hint="eastAsia"/>
          <w:color w:val="FF0000"/>
          <w:szCs w:val="21"/>
        </w:rPr>
        <w:t>“</w:t>
      </w:r>
      <w:r>
        <w:rPr>
          <w:rFonts w:hint="eastAsia"/>
          <w:color w:val="FF0000"/>
          <w:szCs w:val="21"/>
        </w:rPr>
        <w:t>特别鸣谢：由于申请的数据没批下来，由胡兆平同学提供了他课题的降雨量数据</w:t>
      </w:r>
      <w:r w:rsidRPr="001E6F94">
        <w:rPr>
          <w:rFonts w:hint="eastAsia"/>
          <w:color w:val="FF0000"/>
          <w:szCs w:val="21"/>
        </w:rPr>
        <w:t>”</w:t>
      </w:r>
    </w:p>
    <w:p w14:paraId="5CF55CAE" w14:textId="67340DC2" w:rsidR="00984772" w:rsidRDefault="00984772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7.2</w:t>
      </w:r>
    </w:p>
    <w:p w14:paraId="5300ADDB" w14:textId="4A6F9CF6" w:rsidR="00984772" w:rsidRDefault="00984772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选取降雨量单位prcp</w:t>
      </w:r>
      <w:r w:rsidR="00ED42FA">
        <w:rPr>
          <w:rFonts w:hint="eastAsia"/>
          <w:szCs w:val="21"/>
        </w:rPr>
        <w:t>作为纵坐标，做时间序列图。</w:t>
      </w:r>
    </w:p>
    <w:p w14:paraId="36E57052" w14:textId="2A4F04C1" w:rsidR="00ED42FA" w:rsidRDefault="00ED42FA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7.3</w:t>
      </w:r>
    </w:p>
    <w:p w14:paraId="28D69795" w14:textId="4B8202C0" w:rsidR="00ED42FA" w:rsidRDefault="00ED42FA" w:rsidP="00ED42FA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选取了以下五个统计量作为数据分析的依据</w:t>
      </w:r>
    </w:p>
    <w:p w14:paraId="2B735229" w14:textId="0A4A6123" w:rsidR="00ED42FA" w:rsidRDefault="00ED42FA" w:rsidP="00FC11F6">
      <w:pPr>
        <w:ind w:firstLineChars="100" w:firstLine="21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、2</w:t>
      </w:r>
      <w:r>
        <w:rPr>
          <w:szCs w:val="21"/>
        </w:rPr>
        <w:t>005</w:t>
      </w:r>
      <w:r>
        <w:rPr>
          <w:rFonts w:hint="eastAsia"/>
          <w:szCs w:val="21"/>
        </w:rPr>
        <w:t>年到2</w:t>
      </w:r>
      <w:r>
        <w:rPr>
          <w:szCs w:val="21"/>
        </w:rPr>
        <w:t>019</w:t>
      </w:r>
      <w:r>
        <w:rPr>
          <w:rFonts w:hint="eastAsia"/>
          <w:szCs w:val="21"/>
        </w:rPr>
        <w:t>年内的最大降雨量</w:t>
      </w:r>
    </w:p>
    <w:p w14:paraId="627D272C" w14:textId="63AFDF38" w:rsidR="00ED42FA" w:rsidRDefault="00ED42FA" w:rsidP="00FC11F6">
      <w:pPr>
        <w:ind w:firstLineChars="100" w:firstLine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、2</w:t>
      </w:r>
      <w:r>
        <w:rPr>
          <w:szCs w:val="21"/>
        </w:rPr>
        <w:t>005</w:t>
      </w:r>
      <w:r>
        <w:rPr>
          <w:rFonts w:hint="eastAsia"/>
          <w:szCs w:val="21"/>
        </w:rPr>
        <w:t>年到2</w:t>
      </w:r>
      <w:r>
        <w:rPr>
          <w:szCs w:val="21"/>
        </w:rPr>
        <w:t>019</w:t>
      </w:r>
      <w:r>
        <w:rPr>
          <w:rFonts w:hint="eastAsia"/>
          <w:szCs w:val="21"/>
        </w:rPr>
        <w:t>年单日最大降雨量的日期</w:t>
      </w:r>
    </w:p>
    <w:p w14:paraId="6D135004" w14:textId="2FB83DB7" w:rsidR="00ED42FA" w:rsidRDefault="00ED42FA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3、2</w:t>
      </w:r>
      <w:r>
        <w:rPr>
          <w:szCs w:val="21"/>
        </w:rPr>
        <w:t>005</w:t>
      </w:r>
      <w:r>
        <w:rPr>
          <w:rFonts w:hint="eastAsia"/>
          <w:szCs w:val="21"/>
        </w:rPr>
        <w:t>年到2</w:t>
      </w:r>
      <w:r>
        <w:rPr>
          <w:szCs w:val="21"/>
        </w:rPr>
        <w:t>019</w:t>
      </w:r>
      <w:r>
        <w:rPr>
          <w:rFonts w:hint="eastAsia"/>
          <w:szCs w:val="21"/>
        </w:rPr>
        <w:t>年日平均降雨量</w:t>
      </w:r>
    </w:p>
    <w:p w14:paraId="4A246BA6" w14:textId="66CF0AC3" w:rsidR="00ED42FA" w:rsidRDefault="00ED42FA" w:rsidP="00FC11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4、2</w:t>
      </w:r>
      <w:r>
        <w:rPr>
          <w:szCs w:val="21"/>
        </w:rPr>
        <w:t>019</w:t>
      </w:r>
      <w:r>
        <w:rPr>
          <w:rFonts w:hint="eastAsia"/>
          <w:szCs w:val="21"/>
        </w:rPr>
        <w:t>年日平均降雨量</w:t>
      </w:r>
    </w:p>
    <w:p w14:paraId="2FDCD978" w14:textId="69CC0E8B" w:rsidR="00ED42FA" w:rsidRPr="00ED42FA" w:rsidRDefault="00ED42FA" w:rsidP="00FC11F6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5、2</w:t>
      </w:r>
      <w:r>
        <w:rPr>
          <w:szCs w:val="21"/>
        </w:rPr>
        <w:t>019</w:t>
      </w:r>
      <w:r>
        <w:rPr>
          <w:rFonts w:hint="eastAsia"/>
          <w:szCs w:val="21"/>
        </w:rPr>
        <w:t>年的降雨总量</w:t>
      </w:r>
    </w:p>
    <w:sectPr w:rsidR="00ED42FA" w:rsidRPr="00ED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15"/>
    <w:rsid w:val="00070321"/>
    <w:rsid w:val="001E6F94"/>
    <w:rsid w:val="001F03BB"/>
    <w:rsid w:val="004E3FEB"/>
    <w:rsid w:val="008C7D6C"/>
    <w:rsid w:val="00942EBE"/>
    <w:rsid w:val="00984772"/>
    <w:rsid w:val="009F0207"/>
    <w:rsid w:val="00A67F63"/>
    <w:rsid w:val="00AE0B74"/>
    <w:rsid w:val="00B64889"/>
    <w:rsid w:val="00B969E2"/>
    <w:rsid w:val="00BC567B"/>
    <w:rsid w:val="00BE74B5"/>
    <w:rsid w:val="00C30A46"/>
    <w:rsid w:val="00CD6A04"/>
    <w:rsid w:val="00DF4015"/>
    <w:rsid w:val="00ED42FA"/>
    <w:rsid w:val="00FA69CC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9F3F"/>
  <w15:chartTrackingRefBased/>
  <w15:docId w15:val="{52CCA190-548B-42FA-9EF5-B308B2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2020-10-10T03:08:00Z</dcterms:created>
  <dcterms:modified xsi:type="dcterms:W3CDTF">2020-10-10T09:44:00Z</dcterms:modified>
</cp:coreProperties>
</file>