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782EF" w14:textId="0281A622" w:rsidR="00394663" w:rsidRDefault="000E3352">
      <w:r>
        <w:rPr>
          <w:rFonts w:hint="eastAsia"/>
        </w:rPr>
        <w:t>안녕하세요.</w:t>
      </w:r>
    </w:p>
    <w:sectPr w:rsidR="003946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52"/>
    <w:rsid w:val="000E3352"/>
    <w:rsid w:val="00394663"/>
    <w:rsid w:val="0067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5440"/>
  <w15:chartTrackingRefBased/>
  <w15:docId w15:val="{BE38C7B1-3180-4FAE-8290-8AC338C2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</dc:creator>
  <cp:keywords/>
  <dc:description/>
  <cp:lastModifiedBy>yangs</cp:lastModifiedBy>
  <cp:revision>2</cp:revision>
  <dcterms:created xsi:type="dcterms:W3CDTF">2021-03-29T10:19:00Z</dcterms:created>
  <dcterms:modified xsi:type="dcterms:W3CDTF">2021-03-29T10:19:00Z</dcterms:modified>
</cp:coreProperties>
</file>