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>
      <w:pPr>
        <w:rPr>
          <w:rFonts w:hint="eastAsia"/>
        </w:rPr>
      </w:pPr>
    </w:p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bookmarkStart w:id="0" w:name="_GoBack"/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bookmarkEnd w:id="0"/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3544"/>
              <w:gridCol w:w="3512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354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3512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2694"/>
              <w:gridCol w:w="2344"/>
              <w:gridCol w:w="2018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34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圈复杂</w:t>
            </w:r>
            <w:proofErr w:type="gramEnd"/>
            <w:r>
              <w:rPr>
                <w:rFonts w:hint="eastAsia"/>
              </w:rPr>
              <w:t>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2694"/>
              <w:gridCol w:w="2344"/>
              <w:gridCol w:w="2018"/>
            </w:tblGrid>
            <w:tr w:rsidR="004C4DCD" w:rsidTr="00AA7635">
              <w:tc>
                <w:tcPr>
                  <w:tcW w:w="101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模块名称</w:t>
                  </w:r>
                </w:p>
              </w:tc>
              <w:tc>
                <w:tcPr>
                  <w:tcW w:w="2344" w:type="dxa"/>
                </w:tcPr>
                <w:p w:rsidR="004C4DCD" w:rsidRDefault="004C4DCD" w:rsidP="004C4DCD">
                  <w:proofErr w:type="gramStart"/>
                  <w:r>
                    <w:rPr>
                      <w:rFonts w:hint="eastAsia"/>
                    </w:rPr>
                    <w:t>圈复杂</w:t>
                  </w:r>
                  <w:proofErr w:type="gramEnd"/>
                  <w:r>
                    <w:rPr>
                      <w:rFonts w:hint="eastAsia"/>
                    </w:rPr>
                    <w:t>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扇出数（大于7）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1A7" w:rsidRDefault="000D61A7" w:rsidP="006A3420">
      <w:r>
        <w:separator/>
      </w:r>
    </w:p>
  </w:endnote>
  <w:endnote w:type="continuationSeparator" w:id="0">
    <w:p w:rsidR="000D61A7" w:rsidRDefault="000D61A7" w:rsidP="006A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1A7" w:rsidRDefault="000D61A7" w:rsidP="006A3420">
      <w:r>
        <w:separator/>
      </w:r>
    </w:p>
  </w:footnote>
  <w:footnote w:type="continuationSeparator" w:id="0">
    <w:p w:rsidR="000D61A7" w:rsidRDefault="000D61A7" w:rsidP="006A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0D61A7"/>
    <w:rsid w:val="004C4DCD"/>
    <w:rsid w:val="004D1E5B"/>
    <w:rsid w:val="006A3420"/>
    <w:rsid w:val="009B0D99"/>
    <w:rsid w:val="00AA7635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48B9E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34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3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</Words>
  <Characters>149</Characters>
  <Application>Microsoft Office Word</Application>
  <DocSecurity>2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2019-08-09T03:17:00Z</dcterms:created>
  <dcterms:modified xsi:type="dcterms:W3CDTF">2019-09-04T04:27:00Z</dcterms:modified>
</cp:coreProperties>
</file>