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US" w:eastAsia="zh-CN"/>
        </w:rPr>
      </w:pPr>
      <w:r>
        <w:rPr>
          <w:rFonts w:hint="eastAsia"/>
          <w:lang w:val="en-US" w:eastAsia="zh-CN"/>
        </w:rPr>
        <w:t>软件工程</w:t>
      </w:r>
    </w:p>
    <w:p>
      <w:pPr>
        <w:pStyle w:val="7"/>
        <w:numPr>
          <w:ilvl w:val="0"/>
          <w:numId w:val="0"/>
        </w:numPr>
        <w:bidi w:val="0"/>
        <w:ind w:leftChars="0"/>
        <w:rPr>
          <w:rFonts w:hint="default"/>
          <w:lang w:val="en-US" w:eastAsia="zh-CN"/>
        </w:rPr>
      </w:pPr>
      <w:r>
        <w:rPr>
          <w:rFonts w:hint="eastAsia"/>
        </w:rPr>
        <w:t>系统测试（评审）</w:t>
      </w:r>
    </w:p>
    <w:p>
      <w:pPr>
        <w:numPr>
          <w:ilvl w:val="0"/>
          <w:numId w:val="1"/>
        </w:numPr>
        <w:ind w:left="420" w:leftChars="0" w:hanging="420" w:firstLineChars="0"/>
        <w:rPr>
          <w:rFonts w:hint="eastAsia" w:eastAsiaTheme="minorEastAsia"/>
          <w:lang w:eastAsia="zh-CN"/>
        </w:rPr>
      </w:pPr>
      <w:r>
        <w:rPr>
          <w:rFonts w:hint="eastAsia"/>
        </w:rPr>
        <w:t>尽早、不断的进行测试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程序员避免测试自己设计的成勋</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你要选择有效、合理的数据，也要选择无效不合理的数据</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修改后</w:t>
      </w:r>
      <w:r>
        <w:rPr>
          <w:rFonts w:hint="eastAsia"/>
          <w:lang w:val="en-US" w:eastAsia="zh-CN"/>
        </w:rPr>
        <w:t>应</w:t>
      </w:r>
      <w:r>
        <w:rPr>
          <w:rFonts w:hint="eastAsia"/>
        </w:rPr>
        <w:t>进行回归测试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尚未发现的错误与该</w:t>
      </w:r>
      <w:r>
        <w:rPr>
          <w:rFonts w:hint="eastAsia"/>
          <w:lang w:val="en-US" w:eastAsia="zh-CN"/>
        </w:rPr>
        <w:t>程序</w:t>
      </w:r>
      <w:r>
        <w:rPr>
          <w:rFonts w:hint="eastAsia"/>
        </w:rPr>
        <w:t>发现的错误数成正比</w:t>
      </w:r>
      <w:r>
        <w:rPr>
          <w:rFonts w:hint="eastAsia"/>
          <w:lang w:eastAsia="zh-CN"/>
        </w:rPr>
        <w:t>。</w:t>
      </w:r>
    </w:p>
    <w:p>
      <w:pPr>
        <w:pStyle w:val="7"/>
        <w:numPr>
          <w:ilvl w:val="0"/>
          <w:numId w:val="0"/>
        </w:numPr>
        <w:bidi w:val="0"/>
        <w:ind w:leftChars="0"/>
      </w:pPr>
      <w:r>
        <w:rPr>
          <w:rFonts w:hint="eastAsia"/>
        </w:rPr>
        <w:t>测试类型</w:t>
      </w:r>
    </w:p>
    <w:p>
      <w:pPr>
        <w:bidi w:val="0"/>
        <w:rPr>
          <w:rFonts w:hint="default" w:eastAsiaTheme="minorEastAsia"/>
          <w:lang w:val="en-US" w:eastAsia="zh-CN"/>
        </w:rPr>
      </w:pPr>
      <w:r>
        <w:rPr>
          <w:rFonts w:hint="eastAsia"/>
        </w:rPr>
        <w:t>动态测试</w:t>
      </w:r>
      <w:r>
        <w:rPr>
          <w:rFonts w:hint="eastAsia"/>
          <w:lang w:eastAsia="zh-CN"/>
        </w:rPr>
        <w:t>：</w:t>
      </w:r>
      <w:r>
        <w:rPr>
          <w:rFonts w:hint="eastAsia"/>
          <w:lang w:val="en-US" w:eastAsia="zh-CN"/>
        </w:rPr>
        <w:t>在计算机上实际运行程序进行软件测试，包括黑盒测试、白盒测试。</w:t>
      </w:r>
    </w:p>
    <w:p>
      <w:pPr>
        <w:numPr>
          <w:ilvl w:val="0"/>
          <w:numId w:val="2"/>
        </w:numPr>
        <w:ind w:left="420" w:leftChars="0" w:hanging="420" w:firstLineChars="0"/>
      </w:pPr>
      <w:r>
        <w:rPr>
          <w:rFonts w:hint="eastAsia"/>
        </w:rPr>
        <w:t>黑盒测试-功能测试-数据驱动</w:t>
      </w:r>
      <w:r>
        <w:rPr>
          <w:rFonts w:hint="eastAsia"/>
          <w:lang w:eastAsia="zh-CN"/>
        </w:rPr>
        <w:t>。</w:t>
      </w:r>
    </w:p>
    <w:p>
      <w:pPr>
        <w:numPr>
          <w:ilvl w:val="0"/>
          <w:numId w:val="2"/>
        </w:numPr>
        <w:ind w:left="420" w:leftChars="0" w:hanging="420" w:firstLineChars="0"/>
      </w:pPr>
      <w:r>
        <w:rPr>
          <w:rFonts w:hint="eastAsia"/>
        </w:rPr>
        <w:t>白盒测试-结构测试-逻辑驱动</w:t>
      </w:r>
      <w:r>
        <w:rPr>
          <w:rFonts w:hint="eastAsia"/>
          <w:lang w:eastAsia="zh-CN"/>
        </w:rPr>
        <w:t>。</w:t>
      </w:r>
    </w:p>
    <w:p>
      <w:pPr>
        <w:numPr>
          <w:ilvl w:val="0"/>
          <w:numId w:val="2"/>
        </w:numPr>
        <w:ind w:left="420" w:leftChars="0" w:hanging="420" w:firstLineChars="0"/>
      </w:pPr>
      <w:r>
        <w:rPr>
          <w:rFonts w:hint="eastAsia"/>
        </w:rPr>
        <w:t>灰盒测试-介于两者之间</w:t>
      </w:r>
      <w:r>
        <w:rPr>
          <w:rFonts w:hint="eastAsia"/>
          <w:lang w:eastAsia="zh-CN"/>
        </w:rPr>
        <w:t>。</w:t>
      </w:r>
    </w:p>
    <w:p/>
    <w:p>
      <w:pPr>
        <w:rPr>
          <w:rFonts w:hint="default" w:eastAsiaTheme="minorEastAsia"/>
          <w:lang w:val="en-US" w:eastAsia="zh-CN"/>
        </w:rPr>
      </w:pPr>
      <w:r>
        <w:rPr>
          <w:rFonts w:hint="eastAsia"/>
        </w:rPr>
        <w:t>静态测试</w:t>
      </w:r>
      <w:r>
        <w:rPr>
          <w:rFonts w:hint="eastAsia"/>
          <w:lang w:eastAsia="zh-CN"/>
        </w:rPr>
        <w:t>：</w:t>
      </w:r>
      <w:r>
        <w:rPr>
          <w:rFonts w:hint="eastAsia"/>
          <w:lang w:val="en-US" w:eastAsia="zh-CN"/>
        </w:rPr>
        <w:t>程序不在机器上运行，采用人工检测代码质量，保罗桌前检查、代码走查、代码审查。</w:t>
      </w:r>
    </w:p>
    <w:p>
      <w:pPr>
        <w:numPr>
          <w:ilvl w:val="0"/>
          <w:numId w:val="2"/>
        </w:numPr>
        <w:ind w:left="420" w:leftChars="0" w:hanging="420" w:firstLineChars="0"/>
      </w:pPr>
      <w:r>
        <w:rPr>
          <w:rFonts w:hint="eastAsia"/>
        </w:rPr>
        <w:t>桌前检查-程序员自查</w:t>
      </w:r>
      <w:r>
        <w:rPr>
          <w:rFonts w:hint="eastAsia"/>
          <w:lang w:eastAsia="zh-CN"/>
        </w:rPr>
        <w:t>。</w:t>
      </w:r>
    </w:p>
    <w:p>
      <w:pPr>
        <w:numPr>
          <w:ilvl w:val="0"/>
          <w:numId w:val="2"/>
        </w:numPr>
        <w:ind w:left="420" w:leftChars="0" w:hanging="420" w:firstLineChars="0"/>
      </w:pPr>
      <w:r>
        <w:rPr>
          <w:rFonts w:hint="eastAsia"/>
        </w:rPr>
        <w:t>代码走查-程序员与架构师共同检查</w:t>
      </w:r>
      <w:r>
        <w:rPr>
          <w:rFonts w:hint="eastAsia"/>
          <w:lang w:eastAsia="zh-CN"/>
        </w:rPr>
        <w:t>。</w:t>
      </w:r>
    </w:p>
    <w:p>
      <w:pPr>
        <w:numPr>
          <w:ilvl w:val="0"/>
          <w:numId w:val="2"/>
        </w:numPr>
        <w:ind w:left="420" w:leftChars="0" w:hanging="420" w:firstLineChars="0"/>
      </w:pPr>
      <w:r>
        <w:rPr>
          <w:rFonts w:hint="eastAsia"/>
        </w:rPr>
        <w:t>代码审查-正规审查/轻量级审查（非正式）</w:t>
      </w:r>
      <w:r>
        <w:t>/</w:t>
      </w:r>
      <w:r>
        <w:rPr>
          <w:rFonts w:hint="eastAsia"/>
        </w:rPr>
        <w:t>结对编程</w:t>
      </w:r>
      <w:r>
        <w:rPr>
          <w:rFonts w:hint="eastAsia"/>
          <w:lang w:eastAsia="zh-CN"/>
        </w:rPr>
        <w:t>。</w:t>
      </w:r>
    </w:p>
    <w:p>
      <w:pPr>
        <w:pStyle w:val="7"/>
        <w:numPr>
          <w:ilvl w:val="0"/>
          <w:numId w:val="0"/>
        </w:numPr>
        <w:bidi w:val="0"/>
        <w:ind w:leftChars="0"/>
      </w:pPr>
      <w:r>
        <w:rPr>
          <w:rFonts w:hint="eastAsia"/>
        </w:rPr>
        <w:t>测试用例</w:t>
      </w:r>
    </w:p>
    <w:p>
      <w:pPr>
        <w:rPr>
          <w:rFonts w:hint="default" w:eastAsiaTheme="minorEastAsia"/>
          <w:lang w:val="en-US" w:eastAsia="zh-CN"/>
        </w:rPr>
      </w:pPr>
      <w:r>
        <w:rPr>
          <w:rFonts w:hint="eastAsia"/>
          <w:lang w:val="en-US" w:eastAsia="zh-CN"/>
        </w:rPr>
        <w:t>驱动模块--前--被测模块--后--桩模块。</w:t>
      </w:r>
    </w:p>
    <w:p>
      <w:pPr>
        <w:rPr>
          <w:rFonts w:hint="eastAsia"/>
        </w:rPr>
      </w:pPr>
    </w:p>
    <w:p>
      <w:pPr>
        <w:rPr>
          <w:rFonts w:hint="eastAsia" w:eastAsiaTheme="minorEastAsia"/>
          <w:lang w:eastAsia="zh-CN"/>
        </w:rPr>
      </w:pPr>
      <w:r>
        <w:rPr>
          <w:rFonts w:hint="eastAsia"/>
        </w:rPr>
        <w:t>黑盒测试用例</w:t>
      </w:r>
      <w:r>
        <w:rPr>
          <w:rFonts w:hint="eastAsia"/>
          <w:lang w:eastAsia="zh-CN"/>
        </w:rPr>
        <w:t>：</w:t>
      </w:r>
    </w:p>
    <w:p>
      <w:pPr>
        <w:numPr>
          <w:ilvl w:val="0"/>
          <w:numId w:val="3"/>
        </w:numPr>
        <w:ind w:left="420" w:leftChars="0" w:hanging="420" w:firstLineChars="0"/>
        <w:rPr>
          <w:rFonts w:hint="default" w:eastAsiaTheme="minorEastAsia"/>
          <w:lang w:val="en-US" w:eastAsia="zh-CN"/>
        </w:rPr>
      </w:pPr>
      <w:r>
        <w:rPr>
          <w:rFonts w:hint="eastAsia"/>
        </w:rPr>
        <w:t>等价类划分</w:t>
      </w:r>
      <w:r>
        <w:rPr>
          <w:rFonts w:hint="eastAsia"/>
          <w:lang w:eastAsia="zh-CN"/>
        </w:rPr>
        <w:t>：</w:t>
      </w:r>
      <w:r>
        <w:rPr>
          <w:rFonts w:hint="eastAsia"/>
          <w:lang w:val="en-US" w:eastAsia="zh-CN"/>
        </w:rPr>
        <w:t>把输入字段内容划分不同类型，每个类型用一个代表性的输入字段即可。两个测试用例的设计原则：①设计一个新的测试用例，使其更多的覆盖有效等价类。②设计一个新的测试用例，使其覆盖一个尚未被覆盖的无效等价类。</w:t>
      </w:r>
    </w:p>
    <w:p>
      <w:pPr>
        <w:numPr>
          <w:ilvl w:val="0"/>
          <w:numId w:val="3"/>
        </w:numPr>
        <w:ind w:left="420" w:leftChars="0" w:hanging="420" w:firstLineChars="0"/>
      </w:pPr>
      <w:r>
        <w:rPr>
          <w:rFonts w:hint="eastAsia"/>
        </w:rPr>
        <w:t>边界值分析：把参数范围内的参数取边界值，测试极端参数的情况</w:t>
      </w:r>
      <w:r>
        <w:rPr>
          <w:rFonts w:hint="eastAsia"/>
          <w:lang w:eastAsia="zh-CN"/>
        </w:rPr>
        <w:t>。</w:t>
      </w:r>
    </w:p>
    <w:p>
      <w:pPr>
        <w:numPr>
          <w:ilvl w:val="0"/>
          <w:numId w:val="3"/>
        </w:numPr>
        <w:ind w:left="420" w:leftChars="0" w:hanging="420" w:firstLineChars="0"/>
      </w:pPr>
      <w:r>
        <w:rPr>
          <w:rFonts w:hint="eastAsia"/>
        </w:rPr>
        <w:t>错误推测：凭经验、直觉测试</w:t>
      </w:r>
      <w:r>
        <w:rPr>
          <w:rFonts w:hint="eastAsia"/>
          <w:lang w:eastAsia="zh-CN"/>
        </w:rPr>
        <w:t>。</w:t>
      </w:r>
    </w:p>
    <w:p>
      <w:pPr>
        <w:numPr>
          <w:ilvl w:val="0"/>
          <w:numId w:val="3"/>
        </w:numPr>
        <w:ind w:left="420" w:leftChars="0" w:hanging="420" w:firstLineChars="0"/>
      </w:pPr>
      <w:r>
        <w:rPr>
          <w:rFonts w:hint="eastAsia"/>
        </w:rPr>
        <w:t>因果图：由结果反推原因</w:t>
      </w:r>
      <w:r>
        <w:rPr>
          <w:rFonts w:hint="eastAsia"/>
          <w:lang w:eastAsia="zh-CN"/>
        </w:rPr>
        <w:t>。</w:t>
      </w:r>
    </w:p>
    <w:p/>
    <w:p>
      <w:r>
        <w:rPr>
          <w:rFonts w:hint="eastAsia"/>
        </w:rPr>
        <w:t>白盒测试用例</w:t>
      </w:r>
      <w:r>
        <w:rPr>
          <w:rFonts w:hint="eastAsia"/>
          <w:lang w:eastAsia="zh-CN"/>
        </w:rPr>
        <w:t>（</w:t>
      </w:r>
      <w:r>
        <w:rPr>
          <w:rFonts w:hint="eastAsia"/>
        </w:rPr>
        <w:t>基本路径测试</w:t>
      </w:r>
      <w:r>
        <w:rPr>
          <w:rFonts w:hint="eastAsia"/>
          <w:lang w:eastAsia="zh-CN"/>
        </w:rPr>
        <w:t>、</w:t>
      </w:r>
      <w:r>
        <w:rPr>
          <w:rFonts w:hint="eastAsia"/>
        </w:rPr>
        <w:t>循环覆盖测试</w:t>
      </w:r>
      <w:r>
        <w:rPr>
          <w:rFonts w:hint="eastAsia"/>
          <w:lang w:eastAsia="zh-CN"/>
        </w:rPr>
        <w:t>、</w:t>
      </w:r>
      <w:r>
        <w:rPr>
          <w:rFonts w:hint="eastAsia"/>
        </w:rPr>
        <w:t>逻辑覆盖测试</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语句覆盖SC：逻辑代码里面所有语句都执行一遍，覆盖层级最低</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判定覆盖DC：判断语句条件真假分支都覆盖一次</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条件覆盖CC：每个判断条件每个独立条件都要执行一遍真和假（一个判断里面可能有多个条件）</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条件判定组合覆盖CDC：同时满足判定覆盖和条件覆盖</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路径覆盖：把所有可行路径都覆盖，覆盖层级最高</w:t>
      </w:r>
      <w:r>
        <w:rPr>
          <w:rFonts w:hint="eastAsia"/>
          <w:lang w:eastAsia="zh-CN"/>
        </w:rPr>
        <w:t>。</w:t>
      </w:r>
    </w:p>
    <w:p/>
    <w:p>
      <w:pPr>
        <w:pStyle w:val="7"/>
        <w:numPr>
          <w:ilvl w:val="0"/>
          <w:numId w:val="0"/>
        </w:numPr>
        <w:bidi w:val="0"/>
        <w:ind w:leftChars="0"/>
      </w:pPr>
      <w:r>
        <w:rPr>
          <w:rFonts w:hint="eastAsia"/>
        </w:rPr>
        <w:t>测试阶段</w:t>
      </w:r>
    </w:p>
    <w:p>
      <w:pPr>
        <w:numPr>
          <w:ilvl w:val="0"/>
          <w:numId w:val="4"/>
        </w:numPr>
        <w:ind w:left="420" w:leftChars="0" w:hanging="420" w:firstLineChars="0"/>
        <w:rPr>
          <w:rFonts w:hint="eastAsia"/>
        </w:rPr>
      </w:pPr>
      <w:r>
        <w:rPr>
          <w:rFonts w:hint="eastAsia"/>
        </w:rPr>
        <w:t>单元测试：针对一个小的功能模块测试。测试依据是软件详细设计说明书</w:t>
      </w:r>
      <w:r>
        <w:rPr>
          <w:rFonts w:hint="eastAsia"/>
          <w:lang w:eastAsia="zh-CN"/>
        </w:rPr>
        <w:t>。</w:t>
      </w:r>
    </w:p>
    <w:p>
      <w:pPr>
        <w:numPr>
          <w:ilvl w:val="0"/>
          <w:numId w:val="4"/>
        </w:numPr>
        <w:ind w:left="420" w:leftChars="0" w:hanging="420" w:firstLineChars="0"/>
        <w:rPr>
          <w:rFonts w:hint="eastAsia"/>
        </w:rPr>
      </w:pPr>
      <w:r>
        <w:rPr>
          <w:rFonts w:hint="eastAsia"/>
        </w:rPr>
        <w:t>集成测试：检查模块之间的问题，测试依据是软件概要设计文档</w:t>
      </w:r>
      <w:r>
        <w:rPr>
          <w:rFonts w:hint="eastAsia"/>
          <w:lang w:eastAsia="zh-CN"/>
        </w:rPr>
        <w:t>。</w:t>
      </w:r>
    </w:p>
    <w:p>
      <w:pPr>
        <w:numPr>
          <w:ilvl w:val="0"/>
          <w:numId w:val="4"/>
        </w:numPr>
        <w:ind w:left="420" w:leftChars="0" w:hanging="420" w:firstLineChars="0"/>
        <w:rPr>
          <w:rFonts w:hint="eastAsia"/>
        </w:rPr>
      </w:pPr>
      <w:r>
        <w:rPr>
          <w:rFonts w:hint="eastAsia"/>
        </w:rPr>
        <w:t>系统测试：目的是验证软件是否和系统有联系，偏向于性能测试</w:t>
      </w:r>
      <w:r>
        <w:rPr>
          <w:rFonts w:hint="eastAsia"/>
          <w:lang w:eastAsia="zh-CN"/>
        </w:rPr>
        <w:t>。</w:t>
      </w:r>
    </w:p>
    <w:p>
      <w:pPr>
        <w:numPr>
          <w:ilvl w:val="0"/>
          <w:numId w:val="4"/>
        </w:numPr>
        <w:ind w:left="420" w:leftChars="0" w:hanging="420" w:firstLineChars="0"/>
        <w:rPr>
          <w:rFonts w:hint="eastAsia"/>
        </w:rPr>
      </w:pPr>
      <w:r>
        <w:rPr>
          <w:rFonts w:hint="eastAsia"/>
        </w:rPr>
        <w:t>确认测试：验证软件系统的各个功能是否有问题，测试依据是需求文档</w:t>
      </w:r>
      <w:r>
        <w:rPr>
          <w:rFonts w:hint="eastAsia"/>
          <w:lang w:eastAsia="zh-CN"/>
        </w:rPr>
        <w:t>。</w:t>
      </w:r>
    </w:p>
    <w:p>
      <w:pPr>
        <w:numPr>
          <w:ilvl w:val="0"/>
          <w:numId w:val="4"/>
        </w:numPr>
        <w:ind w:left="420" w:leftChars="0" w:hanging="420" w:firstLineChars="0"/>
        <w:rPr>
          <w:rFonts w:hint="eastAsia"/>
        </w:rPr>
      </w:pPr>
      <w:r>
        <w:rPr>
          <w:rFonts w:hint="eastAsia"/>
        </w:rPr>
        <w:t>内部确认测试：由软件开发内部人员测试，按SRS（需求规格说明书）进行测试</w:t>
      </w:r>
      <w:r>
        <w:rPr>
          <w:rFonts w:hint="eastAsia"/>
          <w:lang w:eastAsia="zh-CN"/>
        </w:rPr>
        <w:t>。</w:t>
      </w:r>
    </w:p>
    <w:p>
      <w:pPr>
        <w:numPr>
          <w:ilvl w:val="0"/>
          <w:numId w:val="4"/>
        </w:numPr>
        <w:ind w:left="420" w:leftChars="0" w:hanging="420" w:firstLineChars="0"/>
        <w:rPr>
          <w:rFonts w:hint="eastAsia"/>
        </w:rPr>
      </w:pPr>
      <w:r>
        <w:rPr>
          <w:rFonts w:hint="eastAsia"/>
        </w:rPr>
        <w:t>Alpha测试：用户在开发环境下测试</w:t>
      </w:r>
      <w:r>
        <w:rPr>
          <w:rFonts w:hint="eastAsia"/>
          <w:lang w:eastAsia="zh-CN"/>
        </w:rPr>
        <w:t>。</w:t>
      </w:r>
    </w:p>
    <w:p>
      <w:pPr>
        <w:numPr>
          <w:ilvl w:val="0"/>
          <w:numId w:val="4"/>
        </w:numPr>
        <w:ind w:left="420" w:leftChars="0" w:hanging="420" w:firstLineChars="0"/>
        <w:rPr>
          <w:rFonts w:hint="eastAsia"/>
        </w:rPr>
      </w:pPr>
      <w:r>
        <w:rPr>
          <w:rFonts w:hint="eastAsia"/>
        </w:rPr>
        <w:t>Beta测试：用户在实际使用环境下测试</w:t>
      </w:r>
      <w:r>
        <w:rPr>
          <w:rFonts w:hint="eastAsia"/>
          <w:lang w:eastAsia="zh-CN"/>
        </w:rPr>
        <w:t>。</w:t>
      </w:r>
    </w:p>
    <w:p>
      <w:pPr>
        <w:numPr>
          <w:ilvl w:val="0"/>
          <w:numId w:val="4"/>
        </w:numPr>
        <w:ind w:left="420" w:leftChars="0" w:hanging="420" w:firstLineChars="0"/>
        <w:rPr>
          <w:rFonts w:hint="eastAsia"/>
        </w:rPr>
      </w:pPr>
      <w:r>
        <w:rPr>
          <w:rFonts w:hint="eastAsia"/>
        </w:rPr>
        <w:t>验收测试：交付前以用户为主进行的测试</w:t>
      </w:r>
      <w:r>
        <w:rPr>
          <w:rFonts w:hint="eastAsia"/>
          <w:lang w:eastAsia="zh-CN"/>
        </w:rPr>
        <w:t>。</w:t>
      </w:r>
    </w:p>
    <w:p>
      <w:pPr>
        <w:numPr>
          <w:ilvl w:val="0"/>
          <w:numId w:val="4"/>
        </w:numPr>
        <w:ind w:left="420" w:leftChars="0" w:hanging="420" w:firstLineChars="0"/>
      </w:pPr>
      <w:r>
        <w:rPr>
          <w:rFonts w:hint="eastAsia"/>
        </w:rPr>
        <w:t>回归测试：针对改正的bug进行测试，测试bug是否改掉，并且测试bug是否导致了其他的bug</w:t>
      </w:r>
      <w:r>
        <w:rPr>
          <w:rFonts w:hint="eastAsia"/>
          <w:lang w:eastAsia="zh-CN"/>
        </w:rPr>
        <w:t>。</w:t>
      </w:r>
    </w:p>
    <w:p>
      <w:pPr>
        <w:pStyle w:val="7"/>
        <w:numPr>
          <w:ilvl w:val="0"/>
          <w:numId w:val="0"/>
        </w:numPr>
        <w:bidi w:val="0"/>
        <w:ind w:leftChars="0"/>
      </w:pPr>
      <w:r>
        <w:rPr>
          <w:rFonts w:hint="eastAsia"/>
        </w:rPr>
        <w:t>非功能性测试</w:t>
      </w:r>
      <w:r>
        <w:rPr>
          <w:rFonts w:hint="eastAsia"/>
          <w:lang w:eastAsia="zh-CN"/>
        </w:rPr>
        <w:t>（</w:t>
      </w:r>
      <w:r>
        <w:rPr>
          <w:rFonts w:hint="eastAsia"/>
        </w:rPr>
        <w:t>负载测试</w:t>
      </w:r>
      <w:r>
        <w:rPr>
          <w:rFonts w:hint="eastAsia"/>
          <w:lang w:eastAsia="zh-CN"/>
        </w:rPr>
        <w:t>、</w:t>
      </w:r>
      <w:r>
        <w:rPr>
          <w:rFonts w:hint="eastAsia"/>
        </w:rPr>
        <w:t>强度测试</w:t>
      </w:r>
      <w:r>
        <w:rPr>
          <w:rFonts w:hint="eastAsia"/>
          <w:lang w:eastAsia="zh-CN"/>
        </w:rPr>
        <w:t>、</w:t>
      </w:r>
      <w:r>
        <w:rPr>
          <w:rFonts w:hint="eastAsia"/>
        </w:rPr>
        <w:t>容量测试</w:t>
      </w:r>
      <w:r>
        <w:rPr>
          <w:rFonts w:hint="eastAsia"/>
          <w:lang w:eastAsia="zh-CN"/>
        </w:rPr>
        <w:t>）</w:t>
      </w:r>
    </w:p>
    <w:p>
      <w:pPr>
        <w:numPr>
          <w:ilvl w:val="0"/>
          <w:numId w:val="5"/>
        </w:numPr>
        <w:ind w:left="420" w:leftChars="0" w:hanging="420" w:firstLineChars="0"/>
      </w:pPr>
      <w:r>
        <w:rPr>
          <w:rFonts w:hint="eastAsia"/>
        </w:rPr>
        <w:t>恢复测试</w:t>
      </w:r>
      <w:r>
        <w:rPr>
          <w:rFonts w:hint="eastAsia"/>
          <w:lang w:eastAsia="zh-CN"/>
        </w:rPr>
        <w:t>。</w:t>
      </w:r>
    </w:p>
    <w:p>
      <w:pPr>
        <w:numPr>
          <w:ilvl w:val="0"/>
          <w:numId w:val="5"/>
        </w:numPr>
        <w:ind w:left="420" w:leftChars="0" w:hanging="420" w:firstLineChars="0"/>
      </w:pPr>
      <w:r>
        <w:rPr>
          <w:rFonts w:hint="eastAsia"/>
        </w:rPr>
        <w:t>安全性测试</w:t>
      </w:r>
      <w:r>
        <w:rPr>
          <w:rFonts w:hint="eastAsia"/>
          <w:lang w:eastAsia="zh-CN"/>
        </w:rPr>
        <w:t>。</w:t>
      </w:r>
    </w:p>
    <w:p>
      <w:pPr>
        <w:numPr>
          <w:ilvl w:val="0"/>
          <w:numId w:val="5"/>
        </w:numPr>
        <w:ind w:left="420" w:leftChars="0" w:hanging="420" w:firstLineChars="0"/>
      </w:pPr>
      <w:r>
        <w:rPr>
          <w:rFonts w:hint="eastAsia"/>
        </w:rPr>
        <w:t>压力测试</w:t>
      </w:r>
      <w:r>
        <w:rPr>
          <w:rFonts w:hint="eastAsia"/>
          <w:lang w:eastAsia="zh-CN"/>
        </w:rPr>
        <w:t>。</w:t>
      </w:r>
    </w:p>
    <w:p>
      <w:pPr>
        <w:numPr>
          <w:ilvl w:val="0"/>
          <w:numId w:val="5"/>
        </w:numPr>
        <w:ind w:left="420" w:leftChars="0" w:hanging="420" w:firstLineChars="0"/>
      </w:pPr>
      <w:r>
        <w:rPr>
          <w:rFonts w:hint="eastAsia"/>
        </w:rPr>
        <w:t>性能测试</w:t>
      </w:r>
      <w:r>
        <w:rPr>
          <w:rFonts w:hint="eastAsia"/>
          <w:lang w:eastAsia="zh-CN"/>
        </w:rPr>
        <w:t>。</w:t>
      </w:r>
    </w:p>
    <w:p>
      <w:pPr>
        <w:numPr>
          <w:ilvl w:val="0"/>
          <w:numId w:val="5"/>
        </w:numPr>
        <w:ind w:left="420" w:leftChars="0" w:hanging="420" w:firstLineChars="0"/>
      </w:pPr>
      <w:r>
        <w:rPr>
          <w:rFonts w:hint="eastAsia"/>
        </w:rPr>
        <w:t>可靠性测试</w:t>
      </w:r>
      <w:r>
        <w:rPr>
          <w:rFonts w:hint="eastAsia"/>
          <w:lang w:eastAsia="zh-CN"/>
        </w:rPr>
        <w:t>。</w:t>
      </w:r>
    </w:p>
    <w:p>
      <w:pPr>
        <w:numPr>
          <w:ilvl w:val="0"/>
          <w:numId w:val="5"/>
        </w:numPr>
        <w:ind w:left="420" w:leftChars="0" w:hanging="420" w:firstLineChars="0"/>
      </w:pPr>
      <w:r>
        <w:rPr>
          <w:rFonts w:hint="eastAsia"/>
        </w:rPr>
        <w:t>可用性测试</w:t>
      </w:r>
      <w:r>
        <w:rPr>
          <w:rFonts w:hint="eastAsia"/>
          <w:lang w:eastAsia="zh-CN"/>
        </w:rPr>
        <w:t>。</w:t>
      </w:r>
    </w:p>
    <w:p>
      <w:pPr>
        <w:numPr>
          <w:ilvl w:val="0"/>
          <w:numId w:val="5"/>
        </w:numPr>
        <w:ind w:left="420" w:leftChars="0" w:hanging="420" w:firstLineChars="0"/>
      </w:pPr>
      <w:r>
        <w:rPr>
          <w:rFonts w:hint="eastAsia"/>
        </w:rPr>
        <w:t>可维护性测试</w:t>
      </w:r>
      <w:r>
        <w:rPr>
          <w:rFonts w:hint="eastAsia"/>
          <w:lang w:eastAsia="zh-CN"/>
        </w:rPr>
        <w:t>。</w:t>
      </w:r>
    </w:p>
    <w:p>
      <w:pPr>
        <w:numPr>
          <w:ilvl w:val="0"/>
          <w:numId w:val="5"/>
        </w:numPr>
        <w:ind w:left="420" w:leftChars="0" w:hanging="420" w:firstLineChars="0"/>
        <w:rPr>
          <w:rFonts w:hint="eastAsia"/>
        </w:rPr>
      </w:pPr>
      <w:r>
        <w:rPr>
          <w:rFonts w:hint="eastAsia"/>
        </w:rPr>
        <w:t>安装测试</w:t>
      </w:r>
      <w:r>
        <w:rPr>
          <w:rFonts w:hint="eastAsia"/>
          <w:lang w:eastAsia="zh-CN"/>
        </w:rPr>
        <w:t>。</w:t>
      </w:r>
    </w:p>
    <w:p>
      <w:pPr>
        <w:pStyle w:val="7"/>
        <w:numPr>
          <w:ilvl w:val="0"/>
          <w:numId w:val="0"/>
        </w:numPr>
        <w:bidi w:val="0"/>
        <w:ind w:leftChars="0"/>
      </w:pPr>
      <w:r>
        <w:rPr>
          <w:rFonts w:hint="eastAsia"/>
        </w:rPr>
        <w:t>测试策略</w:t>
      </w:r>
    </w:p>
    <w:p>
      <w:pPr>
        <w:numPr>
          <w:ilvl w:val="0"/>
          <w:numId w:val="6"/>
        </w:numPr>
        <w:ind w:left="420" w:leftChars="0" w:hanging="420" w:firstLineChars="0"/>
        <w:rPr>
          <w:rFonts w:hint="eastAsia"/>
        </w:rPr>
      </w:pPr>
      <w:r>
        <w:rPr>
          <w:rFonts w:hint="eastAsia"/>
        </w:rPr>
        <w:t>自底向上：从底层模块开始测试，最后完成整个系统的测试</w:t>
      </w:r>
      <w:r>
        <w:rPr>
          <w:rFonts w:hint="eastAsia"/>
          <w:lang w:eastAsia="zh-CN"/>
        </w:rPr>
        <w:t>。</w:t>
      </w:r>
    </w:p>
    <w:p>
      <w:pPr>
        <w:numPr>
          <w:ilvl w:val="0"/>
          <w:numId w:val="6"/>
        </w:numPr>
        <w:ind w:left="420" w:leftChars="0" w:hanging="420" w:firstLineChars="0"/>
        <w:rPr>
          <w:rFonts w:hint="eastAsia"/>
        </w:rPr>
      </w:pPr>
      <w:r>
        <w:rPr>
          <w:rFonts w:hint="eastAsia"/>
        </w:rPr>
        <w:t>自顶向下：先测试整个系统，再往下测试单个模块</w:t>
      </w:r>
      <w:r>
        <w:rPr>
          <w:rFonts w:hint="eastAsia"/>
          <w:lang w:eastAsia="zh-CN"/>
        </w:rPr>
        <w:t>。</w:t>
      </w:r>
    </w:p>
    <w:p>
      <w:pPr>
        <w:numPr>
          <w:ilvl w:val="0"/>
          <w:numId w:val="6"/>
        </w:numPr>
        <w:ind w:left="420" w:leftChars="0" w:hanging="420" w:firstLineChars="0"/>
        <w:rPr>
          <w:rFonts w:hint="eastAsia"/>
        </w:rPr>
      </w:pPr>
      <w:r>
        <w:rPr>
          <w:rFonts w:hint="eastAsia"/>
          <w:lang w:val="en-US" w:eastAsia="zh-CN"/>
        </w:rPr>
        <w:t>混合式</w:t>
      </w:r>
      <w:r>
        <w:rPr>
          <w:rFonts w:hint="eastAsia"/>
        </w:rPr>
        <w:t>：既有第一种，也有第二种。缺点是测试工作量大</w:t>
      </w:r>
      <w:r>
        <w:rPr>
          <w:rFonts w:hint="eastAsia"/>
          <w:lang w:eastAsia="zh-CN"/>
        </w:rPr>
        <w:t>。</w:t>
      </w:r>
    </w:p>
    <w:p>
      <w:pPr>
        <w:pStyle w:val="7"/>
        <w:numPr>
          <w:ilvl w:val="0"/>
          <w:numId w:val="0"/>
        </w:numPr>
        <w:bidi w:val="0"/>
        <w:ind w:leftChars="0"/>
      </w:pPr>
      <w:r>
        <w:rPr>
          <w:rFonts w:hint="eastAsia"/>
        </w:rPr>
        <w:t>面向</w:t>
      </w:r>
      <w:r>
        <w:rPr>
          <w:rFonts w:hint="eastAsia"/>
          <w:lang w:val="en-US" w:eastAsia="zh-CN"/>
        </w:rPr>
        <w:t>对象</w:t>
      </w:r>
      <w:r>
        <w:rPr>
          <w:rFonts w:hint="eastAsia"/>
        </w:rPr>
        <w:t>的测试</w:t>
      </w:r>
    </w:p>
    <w:p>
      <w:pPr>
        <w:numPr>
          <w:ilvl w:val="0"/>
          <w:numId w:val="7"/>
        </w:numPr>
        <w:ind w:left="420" w:leftChars="0" w:hanging="420" w:firstLineChars="0"/>
        <w:rPr>
          <w:rFonts w:hint="default" w:eastAsiaTheme="minorEastAsia"/>
          <w:lang w:val="en-US" w:eastAsia="zh-CN"/>
        </w:rPr>
      </w:pPr>
      <w:r>
        <w:rPr>
          <w:rFonts w:hint="eastAsia"/>
        </w:rPr>
        <w:t>算法层(</w:t>
      </w:r>
      <w:r>
        <w:rPr>
          <w:rFonts w:hint="eastAsia"/>
          <w:lang w:val="en-US" w:eastAsia="zh-CN"/>
        </w:rPr>
        <w:t>单元测试</w:t>
      </w:r>
      <w:r>
        <w:t>)</w:t>
      </w:r>
      <w:r>
        <w:rPr>
          <w:rFonts w:hint="eastAsia"/>
          <w:lang w:eastAsia="zh-CN"/>
        </w:rPr>
        <w:t>：</w:t>
      </w:r>
      <w:r>
        <w:rPr>
          <w:rFonts w:hint="eastAsia"/>
          <w:lang w:val="en-US" w:eastAsia="zh-CN"/>
        </w:rPr>
        <w:t>包括等价类划分测试、组合功能测试（基于判定表的测试）、递归函数测试、多态消息测试。</w:t>
      </w:r>
    </w:p>
    <w:p>
      <w:pPr>
        <w:numPr>
          <w:ilvl w:val="0"/>
          <w:numId w:val="7"/>
        </w:numPr>
        <w:ind w:left="420" w:leftChars="0" w:hanging="420" w:firstLineChars="0"/>
        <w:rPr>
          <w:rFonts w:hint="default" w:eastAsiaTheme="minorEastAsia"/>
          <w:lang w:val="en-US" w:eastAsia="zh-CN"/>
        </w:rPr>
      </w:pPr>
      <w:r>
        <w:rPr>
          <w:rFonts w:hint="eastAsia"/>
        </w:rPr>
        <w:t>类层</w:t>
      </w:r>
      <w:r>
        <w:rPr>
          <w:rFonts w:hint="eastAsia"/>
          <w:lang w:eastAsia="zh-CN"/>
        </w:rPr>
        <w:t>（</w:t>
      </w:r>
      <w:r>
        <w:rPr>
          <w:rFonts w:hint="eastAsia"/>
          <w:lang w:val="en-US" w:eastAsia="zh-CN"/>
        </w:rPr>
        <w:t>模块测试</w:t>
      </w:r>
      <w:r>
        <w:rPr>
          <w:rFonts w:hint="eastAsia"/>
          <w:lang w:eastAsia="zh-CN"/>
        </w:rPr>
        <w:t>）：</w:t>
      </w:r>
      <w:r>
        <w:rPr>
          <w:rFonts w:hint="eastAsia"/>
          <w:lang w:val="en-US" w:eastAsia="zh-CN"/>
        </w:rPr>
        <w:t>包括不变式边界测试、模态类测试。</w:t>
      </w:r>
    </w:p>
    <w:p>
      <w:pPr>
        <w:numPr>
          <w:ilvl w:val="0"/>
          <w:numId w:val="7"/>
        </w:numPr>
        <w:ind w:left="420" w:leftChars="0" w:hanging="420" w:firstLineChars="0"/>
        <w:rPr>
          <w:rFonts w:hint="default" w:eastAsiaTheme="minorEastAsia"/>
          <w:lang w:val="en-US" w:eastAsia="zh-CN"/>
        </w:rPr>
      </w:pPr>
      <w:r>
        <w:rPr>
          <w:rFonts w:hint="eastAsia"/>
        </w:rPr>
        <w:t>模板层/类数层</w:t>
      </w:r>
      <w:r>
        <w:rPr>
          <w:rFonts w:hint="eastAsia"/>
          <w:lang w:eastAsia="zh-CN"/>
        </w:rPr>
        <w:t>（</w:t>
      </w:r>
      <w:r>
        <w:rPr>
          <w:rFonts w:hint="eastAsia"/>
          <w:lang w:val="en-US" w:eastAsia="zh-CN"/>
        </w:rPr>
        <w:t>集成测试</w:t>
      </w:r>
      <w:r>
        <w:rPr>
          <w:rFonts w:hint="eastAsia"/>
          <w:lang w:eastAsia="zh-CN"/>
        </w:rPr>
        <w:t>）：</w:t>
      </w:r>
      <w:r>
        <w:rPr>
          <w:rFonts w:hint="eastAsia"/>
          <w:lang w:val="en-US" w:eastAsia="zh-CN"/>
        </w:rPr>
        <w:t>包括多态服务测试和展平测试。</w:t>
      </w:r>
    </w:p>
    <w:p>
      <w:pPr>
        <w:numPr>
          <w:ilvl w:val="0"/>
          <w:numId w:val="7"/>
        </w:numPr>
        <w:ind w:left="420" w:leftChars="0" w:hanging="420" w:firstLineChars="0"/>
      </w:pPr>
      <w:r>
        <w:rPr>
          <w:rFonts w:hint="eastAsia"/>
        </w:rPr>
        <w:t>系统层</w:t>
      </w:r>
      <w:r>
        <w:rPr>
          <w:rFonts w:hint="eastAsia"/>
          <w:lang w:eastAsia="zh-CN"/>
        </w:rPr>
        <w:t>（</w:t>
      </w:r>
      <w:r>
        <w:rPr>
          <w:rFonts w:hint="eastAsia"/>
          <w:lang w:val="en-US" w:eastAsia="zh-CN"/>
        </w:rPr>
        <w:t>系统测试</w:t>
      </w:r>
      <w:r>
        <w:rPr>
          <w:rFonts w:hint="eastAsia"/>
          <w:lang w:eastAsia="zh-CN"/>
        </w:rPr>
        <w:t>）。</w:t>
      </w:r>
    </w:p>
    <w:p>
      <w:pPr>
        <w:pStyle w:val="7"/>
        <w:numPr>
          <w:ilvl w:val="0"/>
          <w:numId w:val="0"/>
        </w:numPr>
        <w:bidi w:val="0"/>
        <w:ind w:leftChars="0"/>
      </w:pPr>
      <w:r>
        <w:rPr>
          <w:rFonts w:hint="eastAsia"/>
        </w:rPr>
        <w:t>测试自动化优点</w:t>
      </w:r>
    </w:p>
    <w:p>
      <w:pPr>
        <w:rPr>
          <w:rFonts w:hint="eastAsia"/>
        </w:rPr>
      </w:pPr>
      <w:r>
        <w:rPr>
          <w:rFonts w:hint="eastAsia"/>
        </w:rPr>
        <w:t>效率上：</w:t>
      </w:r>
    </w:p>
    <w:p>
      <w:pPr>
        <w:numPr>
          <w:ilvl w:val="0"/>
          <w:numId w:val="8"/>
        </w:numPr>
        <w:ind w:left="420" w:leftChars="0" w:hanging="420" w:firstLineChars="0"/>
        <w:rPr>
          <w:rFonts w:hint="eastAsia"/>
        </w:rPr>
      </w:pPr>
      <w:r>
        <w:rPr>
          <w:rFonts w:hint="eastAsia"/>
        </w:rPr>
        <w:t>提高测试执行的速度</w:t>
      </w:r>
      <w:r>
        <w:rPr>
          <w:rFonts w:hint="eastAsia"/>
          <w:lang w:eastAsia="zh-CN"/>
        </w:rPr>
        <w:t>。</w:t>
      </w:r>
    </w:p>
    <w:p>
      <w:pPr>
        <w:numPr>
          <w:ilvl w:val="0"/>
          <w:numId w:val="8"/>
        </w:numPr>
        <w:ind w:left="420" w:leftChars="0" w:hanging="420" w:firstLineChars="0"/>
        <w:rPr>
          <w:rFonts w:hint="eastAsia"/>
        </w:rPr>
      </w:pPr>
      <w:r>
        <w:rPr>
          <w:rFonts w:hint="eastAsia"/>
        </w:rPr>
        <w:t>提高运行效率</w:t>
      </w:r>
      <w:r>
        <w:rPr>
          <w:rFonts w:hint="eastAsia"/>
          <w:lang w:eastAsia="zh-CN"/>
        </w:rPr>
        <w:t>。</w:t>
      </w:r>
    </w:p>
    <w:p>
      <w:pPr>
        <w:numPr>
          <w:ilvl w:val="0"/>
          <w:numId w:val="8"/>
        </w:numPr>
        <w:ind w:left="420" w:leftChars="0" w:hanging="420" w:firstLineChars="0"/>
        <w:rPr>
          <w:rFonts w:hint="eastAsia"/>
        </w:rPr>
      </w:pPr>
      <w:r>
        <w:rPr>
          <w:rFonts w:hint="eastAsia"/>
        </w:rPr>
        <w:t>保证测试结果的准确性</w:t>
      </w:r>
      <w:r>
        <w:rPr>
          <w:rFonts w:hint="eastAsia"/>
          <w:lang w:eastAsia="zh-CN"/>
        </w:rPr>
        <w:t>。</w:t>
      </w:r>
    </w:p>
    <w:p>
      <w:pPr>
        <w:numPr>
          <w:ilvl w:val="0"/>
          <w:numId w:val="8"/>
        </w:numPr>
        <w:ind w:left="420" w:leftChars="0" w:hanging="420" w:firstLineChars="0"/>
        <w:rPr>
          <w:rFonts w:hint="eastAsia"/>
        </w:rPr>
      </w:pPr>
      <w:r>
        <w:rPr>
          <w:rFonts w:hint="eastAsia"/>
        </w:rPr>
        <w:t>连续运行测试脚本</w:t>
      </w:r>
      <w:r>
        <w:rPr>
          <w:rFonts w:hint="eastAsia"/>
          <w:lang w:eastAsia="zh-CN"/>
        </w:rPr>
        <w:t>。</w:t>
      </w:r>
    </w:p>
    <w:p>
      <w:pPr>
        <w:numPr>
          <w:ilvl w:val="0"/>
          <w:numId w:val="8"/>
        </w:numPr>
        <w:ind w:left="420" w:leftChars="0" w:hanging="420" w:firstLineChars="0"/>
        <w:rPr>
          <w:rFonts w:hint="eastAsia"/>
        </w:rPr>
      </w:pPr>
      <w:r>
        <w:rPr>
          <w:rFonts w:hint="eastAsia"/>
        </w:rPr>
        <w:t>模拟现实环境下受约束的情况</w:t>
      </w:r>
      <w:r>
        <w:rPr>
          <w:rFonts w:hint="eastAsia"/>
          <w:lang w:eastAsia="zh-CN"/>
        </w:rPr>
        <w:t>。</w:t>
      </w:r>
    </w:p>
    <w:p>
      <w:pPr>
        <w:rPr>
          <w:rFonts w:hint="eastAsia"/>
        </w:rPr>
      </w:pPr>
    </w:p>
    <w:p>
      <w:r>
        <w:rPr>
          <w:rFonts w:hint="eastAsia"/>
        </w:rPr>
        <w:t>成本上：</w:t>
      </w:r>
    </w:p>
    <w:p>
      <w:pPr>
        <w:numPr>
          <w:ilvl w:val="0"/>
          <w:numId w:val="8"/>
        </w:numPr>
        <w:ind w:left="420" w:leftChars="0" w:hanging="420" w:firstLineChars="0"/>
        <w:rPr>
          <w:rFonts w:hint="eastAsia"/>
        </w:rPr>
      </w:pPr>
      <w:r>
        <w:rPr>
          <w:rFonts w:hint="eastAsia"/>
        </w:rPr>
        <w:t>所有测试活动都可以自动完成</w:t>
      </w:r>
      <w:r>
        <w:rPr>
          <w:rFonts w:hint="eastAsia"/>
          <w:lang w:eastAsia="zh-CN"/>
        </w:rPr>
        <w:t>。</w:t>
      </w:r>
    </w:p>
    <w:p>
      <w:pPr>
        <w:numPr>
          <w:ilvl w:val="0"/>
          <w:numId w:val="8"/>
        </w:numPr>
        <w:ind w:left="420" w:leftChars="0" w:hanging="420" w:firstLineChars="0"/>
        <w:rPr>
          <w:rFonts w:hint="eastAsia"/>
        </w:rPr>
      </w:pPr>
      <w:r>
        <w:rPr>
          <w:rFonts w:hint="eastAsia"/>
        </w:rPr>
        <w:t>减少人力成本</w:t>
      </w:r>
      <w:r>
        <w:rPr>
          <w:rFonts w:hint="eastAsia"/>
          <w:lang w:eastAsia="zh-CN"/>
        </w:rPr>
        <w:t>。</w:t>
      </w:r>
    </w:p>
    <w:p>
      <w:pPr>
        <w:numPr>
          <w:ilvl w:val="0"/>
          <w:numId w:val="8"/>
        </w:numPr>
        <w:ind w:left="420" w:leftChars="0" w:hanging="420" w:firstLineChars="0"/>
      </w:pPr>
      <w:r>
        <w:rPr>
          <w:rFonts w:hint="eastAsia"/>
        </w:rPr>
        <w:t>可以免费获得降低测试工作量</w:t>
      </w:r>
      <w:r>
        <w:rPr>
          <w:rFonts w:hint="eastAsia"/>
          <w:lang w:eastAsia="zh-CN"/>
        </w:rPr>
        <w:t>。</w:t>
      </w:r>
    </w:p>
    <w:p>
      <w:pPr>
        <w:pStyle w:val="7"/>
        <w:numPr>
          <w:ilvl w:val="0"/>
          <w:numId w:val="0"/>
        </w:numPr>
        <w:bidi w:val="0"/>
        <w:ind w:leftChars="0"/>
        <w:rPr>
          <w:rFonts w:hint="eastAsia"/>
        </w:rPr>
      </w:pPr>
      <w:r>
        <w:rPr>
          <w:rFonts w:hint="eastAsia"/>
        </w:rPr>
        <w:t>软件调试</w:t>
      </w:r>
    </w:p>
    <w:p>
      <w:r>
        <w:rPr>
          <w:rFonts w:hint="eastAsia"/>
        </w:rPr>
        <w:t>调试是找出错误的代码和原因</w:t>
      </w:r>
    </w:p>
    <w:p/>
    <w:p>
      <w:pPr>
        <w:rPr>
          <w:rFonts w:hint="eastAsia" w:eastAsiaTheme="minorEastAsia"/>
          <w:lang w:eastAsia="zh-CN"/>
        </w:rPr>
      </w:pPr>
      <w:r>
        <w:rPr>
          <w:rFonts w:hint="eastAsia"/>
        </w:rPr>
        <w:t>软件调试方法</w:t>
      </w:r>
      <w:r>
        <w:rPr>
          <w:rFonts w:hint="eastAsia"/>
          <w:lang w:eastAsia="zh-CN"/>
        </w:rPr>
        <w:t>：</w:t>
      </w:r>
    </w:p>
    <w:p>
      <w:pPr>
        <w:numPr>
          <w:ilvl w:val="0"/>
          <w:numId w:val="9"/>
        </w:numPr>
        <w:ind w:left="420" w:leftChars="0" w:hanging="420" w:firstLineChars="0"/>
        <w:rPr>
          <w:rFonts w:hint="eastAsia"/>
        </w:rPr>
      </w:pPr>
      <w:r>
        <w:rPr>
          <w:rFonts w:hint="eastAsia"/>
        </w:rPr>
        <w:t>蛮力法：主要思想是</w:t>
      </w:r>
      <w:r>
        <w:rPr>
          <w:rFonts w:hint="eastAsia"/>
          <w:lang w:eastAsia="zh-CN"/>
        </w:rPr>
        <w:t>”</w:t>
      </w:r>
      <w:r>
        <w:rPr>
          <w:rFonts w:hint="eastAsia"/>
        </w:rPr>
        <w:t>通过计算机找错”，低效，耗时</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回溯法：从出错处人工沿控制流程往回追踪，直至发现出错的根源。复杂程 序由于回溯路径多，难以实施</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原因排除法：主要思想是演绎和归纳，用二分法实现</w:t>
      </w:r>
      <w:r>
        <w:rPr>
          <w:rFonts w:hint="eastAsia"/>
          <w:lang w:eastAsia="zh-CN"/>
        </w:rPr>
        <w:t>。</w:t>
      </w:r>
    </w:p>
    <w:p>
      <w:pPr>
        <w:rPr>
          <w:rFonts w:hint="eastAsia"/>
        </w:rPr>
      </w:pPr>
    </w:p>
    <w:p>
      <w:pPr>
        <w:rPr>
          <w:rFonts w:hint="eastAsia"/>
          <w:lang w:eastAsia="zh-CN"/>
        </w:rPr>
      </w:pPr>
      <w:r>
        <w:rPr>
          <w:rFonts w:hint="eastAsia"/>
        </w:rPr>
        <w:t>软件调试与测试的区别</w:t>
      </w:r>
      <w:r>
        <w:rPr>
          <w:rFonts w:hint="eastAsia"/>
          <w:lang w:eastAsia="zh-CN"/>
        </w:rPr>
        <w:t>：</w:t>
      </w:r>
    </w:p>
    <w:p>
      <w:pPr>
        <w:numPr>
          <w:ilvl w:val="0"/>
          <w:numId w:val="9"/>
        </w:numPr>
        <w:ind w:left="420" w:leftChars="0" w:hanging="420" w:firstLineChars="0"/>
        <w:rPr>
          <w:rFonts w:hint="eastAsia"/>
          <w:lang w:eastAsia="zh-CN"/>
        </w:rPr>
      </w:pPr>
      <w:r>
        <w:rPr>
          <w:rFonts w:hint="eastAsia"/>
          <w:lang w:eastAsia="zh-CN"/>
        </w:rPr>
        <w:t xml:space="preserve">测试的目的是找出存在的错误，而调试的目的是定位错误并修改以修正错误。 </w:t>
      </w:r>
    </w:p>
    <w:p>
      <w:pPr>
        <w:numPr>
          <w:ilvl w:val="0"/>
          <w:numId w:val="9"/>
        </w:numPr>
        <w:ind w:left="420" w:leftChars="0" w:hanging="420" w:firstLineChars="0"/>
        <w:rPr>
          <w:rFonts w:hint="eastAsia"/>
          <w:lang w:eastAsia="zh-CN"/>
        </w:rPr>
      </w:pPr>
      <w:r>
        <w:rPr>
          <w:rFonts w:hint="eastAsia"/>
          <w:lang w:eastAsia="zh-CN"/>
        </w:rPr>
        <w:t>调试是测试之后的活动,测试和调试在目标、方法和思路上都有所不同。</w:t>
      </w:r>
    </w:p>
    <w:p>
      <w:pPr>
        <w:numPr>
          <w:ilvl w:val="0"/>
          <w:numId w:val="9"/>
        </w:numPr>
        <w:ind w:left="420" w:leftChars="0" w:hanging="420" w:firstLineChars="0"/>
        <w:rPr>
          <w:rFonts w:hint="eastAsia"/>
          <w:lang w:eastAsia="zh-CN"/>
        </w:rPr>
      </w:pPr>
      <w:r>
        <w:rPr>
          <w:rFonts w:hint="eastAsia"/>
          <w:lang w:eastAsia="zh-CN"/>
        </w:rPr>
        <w:t xml:space="preserve">测试从一个已知的条件开始,使用预先定义的过程，有预知的结果；调试从一个未 知的条件开始,结束的过程不可预计。 </w:t>
      </w:r>
    </w:p>
    <w:p>
      <w:pPr>
        <w:numPr>
          <w:ilvl w:val="0"/>
          <w:numId w:val="9"/>
        </w:numPr>
        <w:ind w:left="420" w:leftChars="0" w:hanging="420" w:firstLineChars="0"/>
      </w:pPr>
      <w:r>
        <w:rPr>
          <w:rFonts w:hint="eastAsia"/>
          <w:lang w:eastAsia="zh-CN"/>
        </w:rPr>
        <w:t>测试过程可以事先设计,进度可以事先确定;调试不能描述过程或持续时间。</w:t>
      </w:r>
    </w:p>
    <w:p>
      <w:pPr>
        <w:pStyle w:val="7"/>
        <w:numPr>
          <w:ilvl w:val="0"/>
          <w:numId w:val="0"/>
        </w:numPr>
        <w:bidi w:val="0"/>
        <w:ind w:leftChars="0"/>
      </w:pPr>
      <w:r>
        <w:rPr>
          <w:rFonts w:hint="eastAsia"/>
        </w:rPr>
        <w:t>验证与确认</w:t>
      </w:r>
    </w:p>
    <w:p>
      <w:pPr>
        <w:numPr>
          <w:ilvl w:val="0"/>
          <w:numId w:val="10"/>
        </w:numPr>
        <w:ind w:left="420" w:leftChars="0" w:hanging="420" w:firstLineChars="0"/>
        <w:rPr>
          <w:rFonts w:hint="eastAsia" w:eastAsiaTheme="minorEastAsia"/>
          <w:lang w:eastAsia="zh-CN"/>
        </w:rPr>
      </w:pPr>
      <w:r>
        <w:rPr>
          <w:rFonts w:hint="eastAsia"/>
        </w:rPr>
        <w:t>验证是指在软件开发周期中的一个给定阶段的产品是否达到在上一阶段确立的需求过程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确认是指在软件开发过程结束时对软件进行评价以确定它是否和软件需求相一致的过程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测试是指通过执行程序来有意识的发现程序中的设计错误和编码错误的过程，测试是验证和确认的手段之一</w:t>
      </w:r>
      <w:r>
        <w:rPr>
          <w:rFonts w:hint="eastAsia"/>
          <w:lang w:eastAsia="zh-CN"/>
        </w:rPr>
        <w:t>。</w:t>
      </w:r>
    </w:p>
    <w:p>
      <w:pPr>
        <w:pStyle w:val="7"/>
        <w:numPr>
          <w:ilvl w:val="0"/>
          <w:numId w:val="0"/>
        </w:numPr>
        <w:bidi w:val="0"/>
        <w:ind w:leftChars="0"/>
      </w:pPr>
      <w:r>
        <w:rPr>
          <w:rFonts w:hint="eastAsia"/>
        </w:rPr>
        <w:t>软件度量</w:t>
      </w:r>
    </w:p>
    <w:p>
      <w:pPr>
        <w:rPr>
          <w:rFonts w:hint="eastAsia" w:eastAsiaTheme="minorEastAsia"/>
          <w:lang w:eastAsia="zh-CN"/>
        </w:rPr>
      </w:pPr>
      <w:r>
        <w:rPr>
          <w:rFonts w:hint="eastAsia"/>
        </w:rPr>
        <w:t>软件的两种属性</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外部属性：面向用户的属性，一般是性能指标。可直接测量</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内部属性：软件本身的属性，如可靠性等。只能间接测量</w:t>
      </w:r>
      <w:r>
        <w:rPr>
          <w:rFonts w:hint="eastAsia"/>
          <w:lang w:eastAsia="zh-CN"/>
        </w:rPr>
        <w:t>。</w:t>
      </w:r>
    </w:p>
    <w:p>
      <w:pPr>
        <w:rPr>
          <w:rFonts w:hint="eastAsia"/>
        </w:rPr>
      </w:pPr>
    </w:p>
    <w:p>
      <w:pPr>
        <w:rPr>
          <w:rFonts w:hint="eastAsia" w:eastAsiaTheme="minorEastAsia"/>
          <w:lang w:eastAsia="zh-CN"/>
        </w:rPr>
      </w:pPr>
      <w:r>
        <w:rPr>
          <w:rFonts w:hint="eastAsia"/>
        </w:rPr>
        <w:t>McCabe度量法：又称为环路复杂度，假设有向图中有向边数为m,节点数为n,计算有向图的环路复杂度为m-n+2</w:t>
      </w:r>
      <w:r>
        <w:rPr>
          <w:rFonts w:hint="eastAsia"/>
          <w:lang w:eastAsia="zh-CN"/>
        </w:rPr>
        <w:t>。</w:t>
      </w:r>
    </w:p>
    <w:p>
      <w:pPr>
        <w:pStyle w:val="7"/>
        <w:numPr>
          <w:ilvl w:val="0"/>
          <w:numId w:val="0"/>
        </w:numPr>
        <w:bidi w:val="0"/>
        <w:ind w:leftChars="0"/>
      </w:pPr>
      <w:r>
        <w:rPr>
          <w:rFonts w:hint="eastAsia"/>
        </w:rPr>
        <w:t>软件质量</w:t>
      </w:r>
    </w:p>
    <w:p>
      <w:pPr>
        <w:rPr>
          <w:rFonts w:hint="eastAsia"/>
        </w:rPr>
      </w:pPr>
      <w:r>
        <w:rPr>
          <w:rFonts w:hint="eastAsia"/>
        </w:rPr>
        <w:t>质量保证与质量控制（</w:t>
      </w:r>
      <w:r>
        <w:t>QC/QC</w:t>
      </w:r>
      <w:r>
        <w:rPr>
          <w:rFonts w:hint="eastAsia"/>
        </w:rPr>
        <w:t>）(关注过程/关注结果</w:t>
      </w:r>
      <w:r>
        <w:t>)</w:t>
      </w:r>
      <w:r>
        <w:rPr>
          <w:rFonts w:hint="eastAsia"/>
        </w:rPr>
        <w:t>（事中控制/事后检查）</w:t>
      </w:r>
    </w:p>
    <w:p>
      <w:pPr>
        <w:numPr>
          <w:ilvl w:val="0"/>
          <w:numId w:val="12"/>
        </w:numPr>
        <w:ind w:left="420" w:leftChars="0" w:hanging="420" w:firstLineChars="0"/>
        <w:rPr>
          <w:rFonts w:hint="eastAsia" w:eastAsiaTheme="minorEastAsia"/>
          <w:lang w:eastAsia="zh-CN"/>
        </w:rPr>
      </w:pPr>
      <w:r>
        <w:rPr>
          <w:rFonts w:hint="eastAsia"/>
        </w:rPr>
        <w:t>质量保证一般是每隔一定时间</w:t>
      </w:r>
      <w:r>
        <w:rPr>
          <w:rFonts w:hint="eastAsia"/>
          <w:lang w:eastAsia="zh-CN"/>
        </w:rPr>
        <w:t>（</w:t>
      </w:r>
      <w:r>
        <w:rPr>
          <w:rFonts w:hint="eastAsia"/>
        </w:rPr>
        <w:t>例如每个阶段末</w:t>
      </w:r>
      <w:r>
        <w:rPr>
          <w:rFonts w:hint="eastAsia"/>
          <w:lang w:eastAsia="zh-CN"/>
        </w:rPr>
        <w:t>）</w:t>
      </w:r>
      <w:r>
        <w:rPr>
          <w:rFonts w:hint="eastAsia"/>
        </w:rPr>
        <w:t>进行的，主要通过系统的质量审计和过程分析来保证项目的质量</w:t>
      </w:r>
      <w:r>
        <w:rPr>
          <w:rFonts w:hint="eastAsia"/>
          <w:lang w:eastAsia="zh-CN"/>
        </w:rPr>
        <w:t>。</w:t>
      </w:r>
    </w:p>
    <w:p>
      <w:pPr>
        <w:numPr>
          <w:ilvl w:val="0"/>
          <w:numId w:val="12"/>
        </w:numPr>
        <w:ind w:left="420" w:leftChars="0" w:hanging="420" w:firstLineChars="0"/>
        <w:rPr>
          <w:rFonts w:hint="eastAsia"/>
          <w:lang w:eastAsia="zh-CN"/>
        </w:rPr>
      </w:pPr>
      <w:r>
        <w:rPr>
          <w:rFonts w:hint="eastAsia"/>
        </w:rPr>
        <w:t>质量控制是实时监控项目的具体结果，以判断他们是否符合相关质量标准，制定有效方案</w:t>
      </w:r>
      <w:r>
        <w:rPr>
          <w:rFonts w:hint="eastAsia"/>
          <w:lang w:eastAsia="zh-CN"/>
        </w:rPr>
        <w:t>，</w:t>
      </w:r>
      <w:r>
        <w:rPr>
          <w:rFonts w:hint="eastAsia"/>
        </w:rPr>
        <w:t>以消除产生质量问题的原因</w:t>
      </w:r>
      <w:r>
        <w:rPr>
          <w:rFonts w:hint="eastAsia"/>
          <w:lang w:eastAsia="zh-CN"/>
        </w:rPr>
        <w:t>。</w:t>
      </w:r>
    </w:p>
    <w:p>
      <w:pPr>
        <w:numPr>
          <w:ilvl w:val="0"/>
          <w:numId w:val="12"/>
        </w:numPr>
        <w:ind w:left="420" w:leftChars="0" w:hanging="420" w:firstLineChars="0"/>
      </w:pPr>
      <w:r>
        <w:rPr>
          <w:rFonts w:hint="eastAsia"/>
        </w:rPr>
        <w:t>一定时间内质量控制的结果也是质量保证的是质量审计对象</w:t>
      </w:r>
      <w:r>
        <w:rPr>
          <w:rFonts w:hint="eastAsia"/>
          <w:lang w:eastAsia="zh-CN"/>
        </w:rPr>
        <w:t>，</w:t>
      </w:r>
      <w:r>
        <w:rPr>
          <w:rFonts w:hint="eastAsia"/>
        </w:rPr>
        <w:t>质量保证的成果又可以指导下一阶段的质量工作，包括质量控制和质量改进</w:t>
      </w:r>
      <w:r>
        <w:rPr>
          <w:rFonts w:hint="eastAsia"/>
          <w:lang w:eastAsia="zh-CN"/>
        </w:rPr>
        <w:t>。</w:t>
      </w:r>
    </w:p>
    <w:p>
      <w:pPr>
        <w:pStyle w:val="7"/>
        <w:numPr>
          <w:ilvl w:val="0"/>
          <w:numId w:val="0"/>
        </w:numPr>
        <w:bidi w:val="0"/>
        <w:ind w:leftChars="0"/>
      </w:pPr>
      <w:r>
        <w:rPr>
          <w:rFonts w:hint="eastAsia"/>
        </w:rPr>
        <w:t>软件过程改进（C</w:t>
      </w:r>
      <w:r>
        <w:t>MMI</w:t>
      </w:r>
      <w:r>
        <w:rPr>
          <w:rFonts w:hint="eastAsia"/>
        </w:rPr>
        <w:t>）</w:t>
      </w:r>
    </w:p>
    <w:p>
      <w:pPr>
        <w:numPr>
          <w:ilvl w:val="0"/>
          <w:numId w:val="13"/>
        </w:numPr>
        <w:ind w:left="420" w:leftChars="0" w:hanging="420" w:firstLineChars="0"/>
        <w:rPr>
          <w:rFonts w:hint="eastAsia"/>
          <w:lang w:val="en-US" w:eastAsia="zh-CN"/>
        </w:rPr>
      </w:pPr>
      <w:r>
        <w:rPr>
          <w:rFonts w:hint="eastAsia"/>
          <w:lang w:val="en-US" w:eastAsia="zh-CN"/>
        </w:rPr>
        <w:t>阶段式--组织能力成熟度。</w:t>
      </w:r>
    </w:p>
    <w:p>
      <w:pPr>
        <w:rPr>
          <w:rFonts w:hint="default"/>
          <w:lang w:val="en-US" w:eastAsia="zh-CN"/>
        </w:rPr>
      </w:pPr>
      <w:r>
        <w:drawing>
          <wp:inline distT="0" distB="0" distL="114300" distR="114300">
            <wp:extent cx="5265420" cy="197167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971675"/>
                    </a:xfrm>
                    <a:prstGeom prst="rect">
                      <a:avLst/>
                    </a:prstGeom>
                    <a:noFill/>
                    <a:ln>
                      <a:noFill/>
                    </a:ln>
                  </pic:spPr>
                </pic:pic>
              </a:graphicData>
            </a:graphic>
          </wp:inline>
        </w:drawing>
      </w:r>
    </w:p>
    <w:p>
      <w:pPr>
        <w:numPr>
          <w:ilvl w:val="0"/>
          <w:numId w:val="13"/>
        </w:numPr>
        <w:ind w:left="420" w:leftChars="0" w:hanging="420" w:firstLineChars="0"/>
        <w:rPr>
          <w:rFonts w:hint="eastAsia"/>
          <w:lang w:val="en-US" w:eastAsia="zh-CN"/>
        </w:rPr>
      </w:pPr>
      <w:r>
        <w:rPr>
          <w:rFonts w:hint="eastAsia"/>
          <w:lang w:val="en-US" w:eastAsia="zh-CN"/>
        </w:rPr>
        <w:t>连续式--软件过程能力。</w:t>
      </w:r>
    </w:p>
    <w:p>
      <w:r>
        <w:drawing>
          <wp:inline distT="0" distB="0" distL="114300" distR="114300">
            <wp:extent cx="5271770" cy="183832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838325"/>
                    </a:xfrm>
                    <a:prstGeom prst="rect">
                      <a:avLst/>
                    </a:prstGeom>
                    <a:noFill/>
                    <a:ln>
                      <a:noFill/>
                    </a:ln>
                  </pic:spPr>
                </pic:pic>
              </a:graphicData>
            </a:graphic>
          </wp:inline>
        </w:drawing>
      </w:r>
    </w:p>
    <w:p>
      <w:pPr>
        <w:pStyle w:val="7"/>
        <w:numPr>
          <w:ilvl w:val="0"/>
          <w:numId w:val="0"/>
        </w:numPr>
        <w:bidi w:val="0"/>
        <w:ind w:leftChars="0"/>
      </w:pPr>
      <w:r>
        <w:rPr>
          <w:rFonts w:hint="eastAsia"/>
        </w:rPr>
        <w:t>配置管理</w:t>
      </w:r>
    </w:p>
    <w:p>
      <w:pPr>
        <w:numPr>
          <w:ilvl w:val="0"/>
          <w:numId w:val="14"/>
        </w:numPr>
        <w:ind w:left="420" w:leftChars="0" w:hanging="420" w:firstLineChars="0"/>
        <w:rPr>
          <w:rFonts w:hint="eastAsia"/>
          <w:lang w:val="en-US" w:eastAsia="zh-CN"/>
        </w:rPr>
      </w:pPr>
      <w:r>
        <w:rPr>
          <w:rFonts w:hint="eastAsia"/>
          <w:lang w:val="en-US" w:eastAsia="zh-CN"/>
        </w:rPr>
        <w:t>IEEE对配置下的定义为硬件、软件或二者兼有的集合，为配置管理指定的，在配置管理过程中作为一个单独的实体对待，可作为配置项管理的有：外部交付的软件产品和数据、指定的内部软件工作产品和数据、指定的用于创建或支持软件产品的支持工具、供方/供应商提供的软件和客户提供的设备软件。</w:t>
      </w:r>
    </w:p>
    <w:p>
      <w:pPr>
        <w:numPr>
          <w:ilvl w:val="0"/>
          <w:numId w:val="14"/>
        </w:numPr>
        <w:ind w:left="420" w:leftChars="0" w:hanging="420" w:firstLineChars="0"/>
        <w:rPr>
          <w:rFonts w:hint="default" w:eastAsiaTheme="minorEastAsia"/>
          <w:lang w:val="en-US" w:eastAsia="zh-CN"/>
        </w:rPr>
      </w:pPr>
      <w:r>
        <w:rPr>
          <w:rFonts w:hint="eastAsia"/>
          <w:lang w:val="en-US" w:eastAsia="zh-CN"/>
        </w:rPr>
        <w:t>典型配置项，包括项目计划书、需求文档、设计文档、源代码、可执行代码、测试用例、运行软件需要的各种数据，他们经评审和检查通过后进入软件配置管理。</w:t>
      </w:r>
    </w:p>
    <w:p/>
    <w:p>
      <w:pPr>
        <w:numPr>
          <w:ilvl w:val="0"/>
          <w:numId w:val="14"/>
        </w:numPr>
        <w:ind w:left="420" w:leftChars="0" w:hanging="420" w:firstLineChars="0"/>
        <w:rPr>
          <w:rFonts w:hint="eastAsia"/>
          <w:lang w:eastAsia="zh-CN"/>
        </w:rPr>
      </w:pPr>
      <w:r>
        <w:rPr>
          <w:rFonts w:hint="eastAsia"/>
        </w:rPr>
        <w:t>开发库</w:t>
      </w:r>
      <w:r>
        <w:rPr>
          <w:rFonts w:hint="eastAsia"/>
          <w:lang w:eastAsia="zh-CN"/>
        </w:rPr>
        <w:t>（</w:t>
      </w:r>
      <w:r>
        <w:rPr>
          <w:rFonts w:hint="eastAsia"/>
        </w:rPr>
        <w:t>动态库，程序员库，工作库</w:t>
      </w:r>
      <w:r>
        <w:rPr>
          <w:rFonts w:hint="eastAsia"/>
          <w:lang w:eastAsia="zh-CN"/>
        </w:rPr>
        <w:t>；</w:t>
      </w:r>
      <w:r>
        <w:rPr>
          <w:rFonts w:hint="eastAsia"/>
        </w:rPr>
        <w:t>动态系统，开发者系统，开发系统，工作空间</w:t>
      </w:r>
      <w:r>
        <w:rPr>
          <w:rFonts w:hint="eastAsia"/>
          <w:lang w:eastAsia="zh-CN"/>
        </w:rPr>
        <w:t>）。</w:t>
      </w:r>
    </w:p>
    <w:p>
      <w:pPr>
        <w:numPr>
          <w:ilvl w:val="0"/>
          <w:numId w:val="14"/>
        </w:numPr>
        <w:ind w:left="420" w:leftChars="0" w:hanging="420" w:firstLineChars="0"/>
        <w:rPr>
          <w:rFonts w:hint="eastAsia"/>
          <w:lang w:eastAsia="zh-CN"/>
        </w:rPr>
      </w:pPr>
      <w:r>
        <w:rPr>
          <w:rFonts w:hint="eastAsia"/>
        </w:rPr>
        <w:t>受控库</w:t>
      </w:r>
      <w:r>
        <w:rPr>
          <w:rFonts w:hint="eastAsia"/>
          <w:lang w:eastAsia="zh-CN"/>
        </w:rPr>
        <w:t>（</w:t>
      </w:r>
      <w:r>
        <w:rPr>
          <w:rFonts w:hint="eastAsia"/>
        </w:rPr>
        <w:t>主库</w:t>
      </w:r>
      <w:r>
        <w:rPr>
          <w:rFonts w:hint="eastAsia"/>
          <w:lang w:eastAsia="zh-CN"/>
        </w:rPr>
        <w:t>、</w:t>
      </w:r>
      <w:r>
        <w:rPr>
          <w:rFonts w:hint="eastAsia"/>
        </w:rPr>
        <w:t>系统库</w:t>
      </w:r>
      <w:r>
        <w:rPr>
          <w:rFonts w:hint="eastAsia"/>
          <w:lang w:eastAsia="zh-CN"/>
        </w:rPr>
        <w:t>；</w:t>
      </w:r>
      <w:r>
        <w:rPr>
          <w:rFonts w:hint="eastAsia"/>
        </w:rPr>
        <w:t>主系统</w:t>
      </w:r>
      <w:r>
        <w:rPr>
          <w:rFonts w:hint="eastAsia"/>
          <w:lang w:eastAsia="zh-CN"/>
        </w:rPr>
        <w:t>、</w:t>
      </w:r>
      <w:r>
        <w:rPr>
          <w:rFonts w:hint="eastAsia"/>
        </w:rPr>
        <w:t>受控系统</w:t>
      </w:r>
      <w:r>
        <w:rPr>
          <w:rFonts w:hint="eastAsia"/>
          <w:lang w:eastAsia="zh-CN"/>
        </w:rPr>
        <w:t>）。</w:t>
      </w:r>
    </w:p>
    <w:p>
      <w:pPr>
        <w:numPr>
          <w:ilvl w:val="0"/>
          <w:numId w:val="14"/>
        </w:numPr>
        <w:ind w:left="420" w:leftChars="0" w:hanging="420" w:firstLineChars="0"/>
        <w:rPr>
          <w:rFonts w:hint="eastAsia" w:eastAsiaTheme="minorEastAsia"/>
          <w:lang w:eastAsia="zh-CN"/>
        </w:rPr>
      </w:pPr>
      <w:r>
        <w:rPr>
          <w:rFonts w:hint="eastAsia"/>
        </w:rPr>
        <w:t>产品库</w:t>
      </w:r>
      <w:r>
        <w:rPr>
          <w:rFonts w:hint="eastAsia"/>
          <w:lang w:eastAsia="zh-CN"/>
        </w:rPr>
        <w:t>（</w:t>
      </w:r>
      <w:r>
        <w:rPr>
          <w:rFonts w:hint="eastAsia"/>
        </w:rPr>
        <w:t>备份库</w:t>
      </w:r>
      <w:r>
        <w:rPr>
          <w:rFonts w:hint="eastAsia"/>
          <w:lang w:eastAsia="zh-CN"/>
        </w:rPr>
        <w:t>、</w:t>
      </w:r>
      <w:r>
        <w:rPr>
          <w:rFonts w:hint="eastAsia"/>
        </w:rPr>
        <w:t>静态库</w:t>
      </w:r>
      <w:r>
        <w:rPr>
          <w:rFonts w:hint="eastAsia"/>
          <w:lang w:eastAsia="zh-CN"/>
        </w:rPr>
        <w:t>、</w:t>
      </w:r>
      <w:r>
        <w:rPr>
          <w:rFonts w:hint="eastAsia"/>
        </w:rPr>
        <w:t>软件仓库</w:t>
      </w:r>
      <w:r>
        <w:rPr>
          <w:rFonts w:hint="eastAsia"/>
          <w:lang w:eastAsia="zh-CN"/>
        </w:rPr>
        <w:t>；</w:t>
      </w:r>
      <w:r>
        <w:rPr>
          <w:rFonts w:hint="eastAsia"/>
        </w:rPr>
        <w:t>静态系统</w:t>
      </w:r>
      <w:r>
        <w:rPr>
          <w:rFonts w:hint="eastAsia"/>
          <w:lang w:eastAsia="zh-CN"/>
        </w:rPr>
        <w:t>）。</w:t>
      </w:r>
    </w:p>
    <w:p>
      <w:pPr>
        <w:pStyle w:val="7"/>
        <w:numPr>
          <w:ilvl w:val="0"/>
          <w:numId w:val="0"/>
        </w:numPr>
        <w:bidi w:val="0"/>
        <w:ind w:leftChars="0"/>
      </w:pPr>
      <w:r>
        <w:rPr>
          <w:rFonts w:hint="eastAsia"/>
        </w:rPr>
        <w:t>软件开发环境与工具</w:t>
      </w:r>
    </w:p>
    <w:p>
      <w:pPr>
        <w:rPr>
          <w:rFonts w:hint="eastAsia" w:eastAsiaTheme="minorEastAsia"/>
          <w:lang w:eastAsia="zh-CN"/>
        </w:rPr>
      </w:pPr>
      <w:r>
        <w:rPr>
          <w:rFonts w:hint="eastAsia"/>
        </w:rPr>
        <w:t>软件开发支持环境</w:t>
      </w:r>
      <w:r>
        <w:rPr>
          <w:rFonts w:hint="eastAsia"/>
          <w:lang w:eastAsia="zh-CN"/>
        </w:rPr>
        <w:t>、</w:t>
      </w:r>
      <w:r>
        <w:rPr>
          <w:rFonts w:hint="eastAsia"/>
        </w:rPr>
        <w:t>软件生存期支持环境</w:t>
      </w:r>
      <w:r>
        <w:rPr>
          <w:rFonts w:hint="eastAsia"/>
          <w:lang w:eastAsia="zh-CN"/>
        </w:rPr>
        <w:t>。</w:t>
      </w:r>
    </w:p>
    <w:p>
      <w:pPr>
        <w:rPr>
          <w:rFonts w:hint="eastAsia"/>
        </w:rPr>
      </w:pPr>
    </w:p>
    <w:p>
      <w:pPr>
        <w:rPr>
          <w:rFonts w:hint="eastAsia"/>
          <w:lang w:eastAsia="zh-CN"/>
        </w:rPr>
      </w:pPr>
      <w:r>
        <w:rPr>
          <w:rFonts w:hint="eastAsia"/>
        </w:rPr>
        <w:t>环境机制</w:t>
      </w:r>
      <w:r>
        <w:rPr>
          <w:rFonts w:hint="eastAsia"/>
          <w:lang w:eastAsia="zh-CN"/>
        </w:rPr>
        <w:t>：</w:t>
      </w:r>
    </w:p>
    <w:p>
      <w:pPr>
        <w:numPr>
          <w:ilvl w:val="0"/>
          <w:numId w:val="15"/>
        </w:numPr>
        <w:ind w:left="420" w:leftChars="0" w:hanging="420" w:firstLineChars="0"/>
        <w:rPr>
          <w:rFonts w:hint="eastAsia"/>
          <w:lang w:eastAsia="zh-CN"/>
        </w:rPr>
      </w:pPr>
      <w:r>
        <w:rPr>
          <w:rFonts w:hint="eastAsia"/>
          <w:lang w:eastAsia="zh-CN"/>
        </w:rPr>
        <w:t>环境信息库。</w:t>
      </w:r>
    </w:p>
    <w:p>
      <w:pPr>
        <w:numPr>
          <w:ilvl w:val="0"/>
          <w:numId w:val="15"/>
        </w:numPr>
        <w:ind w:left="420" w:leftChars="0" w:hanging="420" w:firstLineChars="0"/>
        <w:rPr>
          <w:rFonts w:hint="eastAsia"/>
          <w:lang w:eastAsia="zh-CN"/>
        </w:rPr>
      </w:pPr>
      <w:r>
        <w:rPr>
          <w:rFonts w:hint="eastAsia"/>
          <w:lang w:eastAsia="zh-CN"/>
        </w:rPr>
        <w:t>过程控制和消息服务。</w:t>
      </w:r>
    </w:p>
    <w:p>
      <w:pPr>
        <w:numPr>
          <w:ilvl w:val="0"/>
          <w:numId w:val="15"/>
        </w:numPr>
        <w:ind w:left="420" w:leftChars="0" w:hanging="420" w:firstLineChars="0"/>
        <w:rPr>
          <w:rFonts w:hint="eastAsia"/>
          <w:lang w:eastAsia="zh-CN"/>
        </w:rPr>
      </w:pPr>
      <w:r>
        <w:rPr>
          <w:rFonts w:hint="eastAsia"/>
          <w:lang w:eastAsia="zh-CN"/>
        </w:rPr>
        <w:t>用户界面规范。</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r>
        <w:rPr>
          <w:rFonts w:hint="eastAsia"/>
          <w:lang w:eastAsia="zh-CN"/>
        </w:rPr>
        <w:t>工具集：</w:t>
      </w:r>
    </w:p>
    <w:p>
      <w:pPr>
        <w:widowControl w:val="0"/>
        <w:numPr>
          <w:ilvl w:val="0"/>
          <w:numId w:val="15"/>
        </w:numPr>
        <w:ind w:left="420" w:leftChars="0" w:hanging="420" w:firstLineChars="0"/>
        <w:jc w:val="both"/>
        <w:rPr>
          <w:rFonts w:hint="eastAsia"/>
          <w:lang w:eastAsia="zh-CN"/>
        </w:rPr>
      </w:pPr>
      <w:r>
        <w:rPr>
          <w:rFonts w:hint="eastAsia"/>
          <w:lang w:eastAsia="zh-CN"/>
        </w:rPr>
        <w:t>系统规划工具。</w:t>
      </w:r>
    </w:p>
    <w:p>
      <w:pPr>
        <w:widowControl w:val="0"/>
        <w:numPr>
          <w:ilvl w:val="0"/>
          <w:numId w:val="15"/>
        </w:numPr>
        <w:ind w:left="420" w:leftChars="0" w:hanging="420" w:firstLineChars="0"/>
        <w:jc w:val="both"/>
        <w:rPr>
          <w:rFonts w:hint="eastAsia"/>
          <w:lang w:eastAsia="zh-CN"/>
        </w:rPr>
      </w:pPr>
      <w:r>
        <w:rPr>
          <w:rFonts w:hint="eastAsia"/>
          <w:lang w:eastAsia="zh-CN"/>
        </w:rPr>
        <w:t>建模工具。</w:t>
      </w:r>
    </w:p>
    <w:p>
      <w:pPr>
        <w:widowControl w:val="0"/>
        <w:numPr>
          <w:ilvl w:val="0"/>
          <w:numId w:val="15"/>
        </w:numPr>
        <w:ind w:left="420" w:leftChars="0" w:hanging="420" w:firstLineChars="0"/>
        <w:jc w:val="both"/>
        <w:rPr>
          <w:rFonts w:hint="eastAsia"/>
          <w:lang w:eastAsia="zh-CN"/>
        </w:rPr>
      </w:pPr>
      <w:r>
        <w:rPr>
          <w:rFonts w:hint="eastAsia"/>
          <w:lang w:eastAsia="zh-CN"/>
        </w:rPr>
        <w:t>分析设计工具。</w:t>
      </w:r>
    </w:p>
    <w:p>
      <w:pPr>
        <w:widowControl w:val="0"/>
        <w:numPr>
          <w:ilvl w:val="0"/>
          <w:numId w:val="15"/>
        </w:numPr>
        <w:ind w:left="420" w:leftChars="0" w:hanging="420" w:firstLineChars="0"/>
        <w:jc w:val="both"/>
        <w:rPr>
          <w:rFonts w:hint="eastAsia"/>
          <w:lang w:eastAsia="zh-CN"/>
        </w:rPr>
      </w:pPr>
      <w:r>
        <w:rPr>
          <w:rFonts w:hint="eastAsia"/>
          <w:lang w:eastAsia="zh-CN"/>
        </w:rPr>
        <w:t>编程工具。</w:t>
      </w:r>
    </w:p>
    <w:p>
      <w:pPr>
        <w:widowControl w:val="0"/>
        <w:numPr>
          <w:ilvl w:val="0"/>
          <w:numId w:val="15"/>
        </w:numPr>
        <w:ind w:left="420" w:leftChars="0" w:hanging="420" w:firstLineChars="0"/>
        <w:jc w:val="both"/>
        <w:rPr>
          <w:rFonts w:hint="eastAsia"/>
          <w:lang w:eastAsia="zh-CN"/>
        </w:rPr>
      </w:pPr>
      <w:r>
        <w:rPr>
          <w:rFonts w:hint="eastAsia"/>
          <w:lang w:eastAsia="zh-CN"/>
        </w:rPr>
        <w:t>测试工具。</w:t>
      </w:r>
    </w:p>
    <w:p>
      <w:pPr>
        <w:widowControl w:val="0"/>
        <w:numPr>
          <w:ilvl w:val="0"/>
          <w:numId w:val="15"/>
        </w:numPr>
        <w:ind w:left="420" w:leftChars="0" w:hanging="420" w:firstLineChars="0"/>
        <w:jc w:val="both"/>
      </w:pPr>
      <w:r>
        <w:rPr>
          <w:rFonts w:hint="eastAsia"/>
          <w:lang w:eastAsia="zh-CN"/>
        </w:rPr>
        <w:t>项目管理工具。</w:t>
      </w:r>
    </w:p>
    <w:p>
      <w:pPr>
        <w:pStyle w:val="7"/>
        <w:numPr>
          <w:ilvl w:val="0"/>
          <w:numId w:val="0"/>
        </w:numPr>
        <w:bidi w:val="0"/>
        <w:ind w:leftChars="0"/>
      </w:pPr>
      <w:r>
        <w:rPr>
          <w:rFonts w:hint="eastAsia"/>
        </w:rPr>
        <w:t>系统转换计划</w:t>
      </w:r>
    </w:p>
    <w:p>
      <w:pPr>
        <w:rPr>
          <w:rFonts w:hint="eastAsia" w:eastAsiaTheme="minorEastAsia"/>
          <w:lang w:eastAsia="zh-CN"/>
        </w:rPr>
      </w:pPr>
      <w:r>
        <w:rPr>
          <w:rFonts w:hint="eastAsia"/>
        </w:rPr>
        <w:t>遗留系统：计算修改和演化也不能满足新的业务需求的信息系统</w:t>
      </w:r>
      <w:r>
        <w:rPr>
          <w:rFonts w:hint="eastAsia"/>
          <w:lang w:eastAsia="zh-CN"/>
        </w:rPr>
        <w:t>。</w:t>
      </w:r>
    </w:p>
    <w:p>
      <w:pPr>
        <w:rPr>
          <w:rFonts w:hint="eastAsia" w:eastAsiaTheme="minorEastAsia"/>
          <w:lang w:eastAsia="zh-CN"/>
        </w:rPr>
      </w:pPr>
      <w:r>
        <w:rPr>
          <w:rFonts w:hint="eastAsia"/>
        </w:rPr>
        <w:t>特点：业务不能满足需求，技术落后，大型软件系统维护工作困难，很难管</w:t>
      </w:r>
      <w:r>
        <w:rPr>
          <w:rFonts w:hint="eastAsia"/>
          <w:lang w:eastAsia="zh-CN"/>
        </w:rPr>
        <w:t>、</w:t>
      </w:r>
      <w:r>
        <w:rPr>
          <w:rFonts w:hint="eastAsia"/>
        </w:rPr>
        <w:t>开发</w:t>
      </w:r>
      <w:r>
        <w:rPr>
          <w:rFonts w:hint="eastAsia"/>
          <w:lang w:eastAsia="zh-CN"/>
        </w:rPr>
        <w:t>、</w:t>
      </w:r>
      <w:r>
        <w:rPr>
          <w:rFonts w:hint="eastAsia"/>
          <w:lang w:val="en-US" w:eastAsia="zh-CN"/>
        </w:rPr>
        <w:t>理解</w:t>
      </w:r>
      <w:r>
        <w:rPr>
          <w:rFonts w:hint="eastAsia"/>
          <w:lang w:eastAsia="zh-CN"/>
        </w:rPr>
        <w:t>。</w:t>
      </w:r>
    </w:p>
    <w:p>
      <w:pPr>
        <w:rPr>
          <w:rFonts w:hint="eastAsia"/>
        </w:rPr>
      </w:pPr>
    </w:p>
    <w:p>
      <w:pPr>
        <w:rPr>
          <w:rFonts w:hint="eastAsia" w:eastAsiaTheme="minorEastAsia"/>
          <w:lang w:eastAsia="zh-CN"/>
        </w:rPr>
      </w:pPr>
      <w:r>
        <w:rPr>
          <w:rFonts w:hint="eastAsia"/>
        </w:rPr>
        <w:t>新旧系统的转换策略</w:t>
      </w:r>
      <w:r>
        <w:rPr>
          <w:rFonts w:hint="eastAsia"/>
          <w:lang w:eastAsia="zh-CN"/>
        </w:rPr>
        <w:t>：</w:t>
      </w:r>
    </w:p>
    <w:p>
      <w:pPr>
        <w:numPr>
          <w:ilvl w:val="0"/>
          <w:numId w:val="16"/>
        </w:numPr>
        <w:ind w:left="420" w:leftChars="0" w:hanging="420" w:firstLineChars="0"/>
      </w:pPr>
      <w:r>
        <w:rPr>
          <w:rFonts w:hint="eastAsia"/>
        </w:rPr>
        <w:t>直接转换策略-成本低，风险高-小系统</w:t>
      </w:r>
      <w:r>
        <w:rPr>
          <w:rFonts w:hint="eastAsia"/>
          <w:lang w:eastAsia="zh-CN"/>
        </w:rPr>
        <w:t>。</w:t>
      </w:r>
    </w:p>
    <w:p>
      <w:pPr>
        <w:numPr>
          <w:ilvl w:val="0"/>
          <w:numId w:val="16"/>
        </w:numPr>
        <w:ind w:left="420" w:leftChars="0" w:hanging="420" w:firstLineChars="0"/>
      </w:pPr>
      <w:r>
        <w:rPr>
          <w:rFonts w:hint="eastAsia"/>
        </w:rPr>
        <w:t>并行转换策略-成本高，风险低-一般系统</w:t>
      </w:r>
      <w:r>
        <w:rPr>
          <w:rFonts w:hint="eastAsia"/>
          <w:lang w:eastAsia="zh-CN"/>
        </w:rPr>
        <w:t>。</w:t>
      </w:r>
    </w:p>
    <w:p>
      <w:pPr>
        <w:numPr>
          <w:ilvl w:val="0"/>
          <w:numId w:val="16"/>
        </w:numPr>
        <w:ind w:left="420" w:leftChars="0" w:hanging="420" w:firstLineChars="0"/>
      </w:pPr>
      <w:r>
        <w:rPr>
          <w:rFonts w:hint="eastAsia"/>
        </w:rPr>
        <w:t>分段转换策略-区域：试点-推广；大型系统：子系统-逐步转换</w:t>
      </w:r>
      <w:r>
        <w:rPr>
          <w:rFonts w:hint="eastAsia"/>
          <w:lang w:eastAsia="zh-CN"/>
        </w:rPr>
        <w:t>。</w:t>
      </w:r>
    </w:p>
    <w:p/>
    <w:p>
      <w:pPr>
        <w:rPr>
          <w:rFonts w:hint="eastAsia" w:eastAsiaTheme="minorEastAsia"/>
          <w:lang w:eastAsia="zh-CN"/>
        </w:rPr>
      </w:pPr>
      <w:r>
        <w:rPr>
          <w:rFonts w:hint="eastAsia"/>
        </w:rPr>
        <w:t>数据转换与迁移</w:t>
      </w:r>
      <w:r>
        <w:rPr>
          <w:rFonts w:hint="eastAsia"/>
          <w:lang w:eastAsia="zh-CN"/>
        </w:rPr>
        <w:t>：</w:t>
      </w:r>
      <w:r>
        <w:rPr>
          <w:rFonts w:hint="eastAsia"/>
        </w:rPr>
        <w:t>旧数据库-抽取-转换-装载-新数据库（E</w:t>
      </w:r>
      <w:r>
        <w:t>TL</w:t>
      </w:r>
      <w:r>
        <w:rPr>
          <w:rFonts w:hint="eastAsia"/>
        </w:rPr>
        <w:t>）三种方式：</w:t>
      </w:r>
    </w:p>
    <w:p>
      <w:pPr>
        <w:numPr>
          <w:ilvl w:val="0"/>
          <w:numId w:val="16"/>
        </w:numPr>
        <w:ind w:left="420" w:leftChars="0" w:hanging="420" w:firstLineChars="0"/>
        <w:rPr>
          <w:rFonts w:hint="eastAsia"/>
          <w:lang w:val="en-US" w:eastAsia="zh-CN"/>
        </w:rPr>
      </w:pPr>
      <w:r>
        <w:rPr>
          <w:rFonts w:hint="eastAsia"/>
        </w:rPr>
        <w:t>系统切换前通过</w:t>
      </w:r>
      <w:r>
        <w:rPr>
          <w:rFonts w:hint="eastAsia"/>
          <w:lang w:val="en-US" w:eastAsia="zh-CN"/>
        </w:rPr>
        <w:t>工具迁移。</w:t>
      </w:r>
    </w:p>
    <w:p>
      <w:pPr>
        <w:numPr>
          <w:ilvl w:val="0"/>
          <w:numId w:val="16"/>
        </w:numPr>
        <w:ind w:left="420" w:leftChars="0" w:hanging="420" w:firstLineChars="0"/>
        <w:rPr>
          <w:rFonts w:hint="eastAsia"/>
          <w:lang w:val="en-US" w:eastAsia="zh-CN"/>
        </w:rPr>
      </w:pPr>
      <w:r>
        <w:rPr>
          <w:rFonts w:hint="eastAsia"/>
          <w:lang w:val="en-US" w:eastAsia="zh-CN"/>
        </w:rPr>
        <w:t>系统切换前采用手工录入。</w:t>
      </w:r>
    </w:p>
    <w:p>
      <w:pPr>
        <w:numPr>
          <w:ilvl w:val="0"/>
          <w:numId w:val="16"/>
        </w:numPr>
        <w:ind w:left="420" w:leftChars="0" w:hanging="420" w:firstLineChars="0"/>
        <w:rPr>
          <w:rFonts w:hint="default"/>
          <w:lang w:val="en-US" w:eastAsia="zh-CN"/>
        </w:rPr>
      </w:pPr>
      <w:r>
        <w:rPr>
          <w:rFonts w:hint="eastAsia"/>
          <w:lang w:val="en-US" w:eastAsia="zh-CN"/>
        </w:rPr>
        <w:t>系统切换后通过新系统生成。</w:t>
      </w:r>
    </w:p>
    <w:p>
      <w:pPr>
        <w:widowControl w:val="0"/>
        <w:numPr>
          <w:ilvl w:val="0"/>
          <w:numId w:val="0"/>
        </w:numPr>
        <w:jc w:val="both"/>
        <w:rPr>
          <w:rFonts w:hint="eastAsia"/>
          <w:lang w:val="en-US" w:eastAsia="zh-CN"/>
        </w:rPr>
      </w:pPr>
    </w:p>
    <w:p>
      <w:pPr>
        <w:pStyle w:val="7"/>
        <w:bidi w:val="0"/>
        <w:rPr>
          <w:rFonts w:hint="default"/>
          <w:lang w:val="en-US" w:eastAsia="zh-CN"/>
        </w:rPr>
      </w:pPr>
      <w:r>
        <w:rPr>
          <w:rFonts w:hint="eastAsia"/>
          <w:lang w:val="en-US" w:eastAsia="zh-CN"/>
        </w:rPr>
        <w:t>系统维护</w:t>
      </w:r>
    </w:p>
    <w:p>
      <w:pPr>
        <w:rPr>
          <w:rFonts w:hint="eastAsia" w:eastAsiaTheme="minorEastAsia"/>
          <w:lang w:eastAsia="zh-CN"/>
        </w:rPr>
      </w:pPr>
      <w:r>
        <w:rPr>
          <w:rFonts w:hint="eastAsia"/>
        </w:rPr>
        <w:t>软件维护是生命周期的个完整部分</w:t>
      </w:r>
      <w:r>
        <w:rPr>
          <w:rFonts w:hint="eastAsia"/>
          <w:lang w:eastAsia="zh-CN"/>
        </w:rPr>
        <w:t>，</w:t>
      </w:r>
      <w:r>
        <w:rPr>
          <w:rFonts w:hint="eastAsia"/>
        </w:rPr>
        <w:t>可以将软件维护定义为需要提供软件支持的全部活动</w:t>
      </w:r>
      <w:r>
        <w:rPr>
          <w:rFonts w:hint="eastAsia"/>
          <w:lang w:eastAsia="zh-CN"/>
        </w:rPr>
        <w:t>，</w:t>
      </w:r>
      <w:r>
        <w:rPr>
          <w:rFonts w:hint="eastAsia"/>
        </w:rPr>
        <w:t>这些活动包括在交付前完成的活动</w:t>
      </w:r>
      <w:r>
        <w:rPr>
          <w:rFonts w:hint="eastAsia"/>
          <w:lang w:eastAsia="zh-CN"/>
        </w:rPr>
        <w:t>，</w:t>
      </w:r>
      <w:r>
        <w:rPr>
          <w:rFonts w:hint="eastAsia"/>
        </w:rPr>
        <w:t>以及交付后完成的活动。交付前完成的活动包括交付后运行的计划和维护计划等;交付后的活动包括软件更改,培训、帮助 资料等</w:t>
      </w:r>
      <w:r>
        <w:rPr>
          <w:rFonts w:hint="eastAsia"/>
          <w:lang w:eastAsia="zh-CN"/>
        </w:rPr>
        <w:t>。</w:t>
      </w:r>
    </w:p>
    <w:p>
      <w:pPr>
        <w:rPr>
          <w:rFonts w:hint="eastAsia"/>
        </w:rPr>
      </w:pPr>
    </w:p>
    <w:p>
      <w:pPr>
        <w:rPr>
          <w:rFonts w:hint="eastAsia" w:eastAsiaTheme="minorEastAsia"/>
          <w:lang w:eastAsia="zh-CN"/>
        </w:rPr>
      </w:pPr>
      <w:r>
        <w:rPr>
          <w:rFonts w:hint="eastAsia"/>
        </w:rPr>
        <w:t>系统运行和维护</w:t>
      </w:r>
      <w:r>
        <w:rPr>
          <w:rFonts w:hint="eastAsia"/>
          <w:lang w:val="en-US" w:eastAsia="zh-CN"/>
        </w:rPr>
        <w:t>包括：</w:t>
      </w:r>
      <w:r>
        <w:rPr>
          <w:rFonts w:hint="eastAsia"/>
        </w:rPr>
        <w:t>硬件维护、软件维护、数据维护</w:t>
      </w:r>
      <w:r>
        <w:rPr>
          <w:rFonts w:hint="eastAsia"/>
          <w:lang w:eastAsia="zh-CN"/>
        </w:rPr>
        <w:t>。</w:t>
      </w:r>
    </w:p>
    <w:p>
      <w:pPr>
        <w:rPr>
          <w:rFonts w:hint="eastAsia"/>
        </w:rPr>
      </w:pPr>
    </w:p>
    <w:p>
      <w:pPr>
        <w:rPr>
          <w:rFonts w:hint="eastAsia" w:eastAsiaTheme="minorEastAsia"/>
          <w:lang w:eastAsia="zh-CN"/>
        </w:rPr>
      </w:pPr>
      <w:r>
        <w:rPr>
          <w:rFonts w:hint="eastAsia"/>
        </w:rPr>
        <w:t>系统的可维护性：为维护人员理解，改正，改动和改进这个软件的难易程度</w:t>
      </w:r>
      <w:r>
        <w:rPr>
          <w:rFonts w:hint="eastAsia"/>
          <w:lang w:eastAsia="zh-CN"/>
        </w:rPr>
        <w:t>。</w:t>
      </w:r>
    </w:p>
    <w:p>
      <w:pPr>
        <w:rPr>
          <w:rFonts w:hint="eastAsia"/>
        </w:rPr>
      </w:pPr>
    </w:p>
    <w:p>
      <w:pPr>
        <w:rPr>
          <w:rFonts w:hint="eastAsia" w:eastAsiaTheme="minorEastAsia"/>
          <w:lang w:eastAsia="zh-CN"/>
        </w:rPr>
      </w:pPr>
      <w:r>
        <w:rPr>
          <w:rFonts w:hint="eastAsia"/>
        </w:rPr>
        <w:t>系统评价指标：易分析性、易改变行、易测试性、稳定性</w:t>
      </w:r>
      <w:r>
        <w:rPr>
          <w:rFonts w:hint="eastAsia"/>
          <w:lang w:eastAsia="zh-CN"/>
        </w:rPr>
        <w:t>。</w:t>
      </w:r>
    </w:p>
    <w:p>
      <w:pPr>
        <w:rPr>
          <w:rFonts w:hint="eastAsia"/>
        </w:rPr>
      </w:pPr>
    </w:p>
    <w:p>
      <w:pPr>
        <w:rPr>
          <w:rFonts w:hint="eastAsia"/>
        </w:rPr>
      </w:pPr>
      <w:r>
        <w:rPr>
          <w:rFonts w:hint="eastAsia"/>
        </w:rPr>
        <w:t>软件维护类型：</w:t>
      </w:r>
    </w:p>
    <w:p>
      <w:pPr>
        <w:numPr>
          <w:ilvl w:val="0"/>
          <w:numId w:val="16"/>
        </w:numPr>
        <w:ind w:left="420" w:leftChars="0" w:hanging="420" w:firstLineChars="0"/>
      </w:pPr>
      <w:r>
        <w:rPr>
          <w:rFonts w:hint="eastAsia"/>
        </w:rPr>
        <w:t>改正性维护（2</w:t>
      </w:r>
      <w:r>
        <w:t>5</w:t>
      </w:r>
      <w:r>
        <w:rPr>
          <w:rFonts w:hint="eastAsia"/>
        </w:rPr>
        <w:t>%）：正确性，发现bug而修改</w:t>
      </w:r>
      <w:r>
        <w:rPr>
          <w:rFonts w:hint="eastAsia"/>
          <w:lang w:eastAsia="zh-CN"/>
        </w:rPr>
        <w:t>。</w:t>
      </w:r>
    </w:p>
    <w:p>
      <w:pPr>
        <w:numPr>
          <w:ilvl w:val="0"/>
          <w:numId w:val="16"/>
        </w:numPr>
        <w:ind w:left="420" w:leftChars="0" w:hanging="420" w:firstLineChars="0"/>
      </w:pPr>
      <w:r>
        <w:rPr>
          <w:rFonts w:hint="eastAsia"/>
        </w:rPr>
        <w:t>适应性维护（2</w:t>
      </w:r>
      <w:r>
        <w:t>0</w:t>
      </w:r>
      <w:r>
        <w:rPr>
          <w:rFonts w:hint="eastAsia"/>
        </w:rPr>
        <w:t>%）：由于外部环境，被动惊醒软件的修改和升级</w:t>
      </w:r>
      <w:r>
        <w:rPr>
          <w:rFonts w:hint="eastAsia"/>
          <w:lang w:eastAsia="zh-CN"/>
        </w:rPr>
        <w:t>。</w:t>
      </w:r>
    </w:p>
    <w:p>
      <w:pPr>
        <w:numPr>
          <w:ilvl w:val="0"/>
          <w:numId w:val="16"/>
        </w:numPr>
        <w:ind w:left="420" w:leftChars="0" w:hanging="420" w:firstLineChars="0"/>
      </w:pPr>
      <w:r>
        <w:rPr>
          <w:rFonts w:hint="eastAsia"/>
        </w:rPr>
        <w:t>完善性维护（5</w:t>
      </w:r>
      <w:r>
        <w:t>0</w:t>
      </w:r>
      <w:r>
        <w:rPr>
          <w:rFonts w:hint="eastAsia"/>
        </w:rPr>
        <w:t>%）：基于用户主动对软件提出更多需求</w:t>
      </w:r>
      <w:r>
        <w:rPr>
          <w:rFonts w:hint="eastAsia"/>
          <w:lang w:eastAsia="zh-CN"/>
        </w:rPr>
        <w:t>。</w:t>
      </w:r>
    </w:p>
    <w:p>
      <w:pPr>
        <w:numPr>
          <w:ilvl w:val="0"/>
          <w:numId w:val="16"/>
        </w:numPr>
        <w:ind w:left="420" w:leftChars="0" w:hanging="420" w:firstLineChars="0"/>
      </w:pPr>
      <w:r>
        <w:rPr>
          <w:rFonts w:hint="eastAsia"/>
        </w:rPr>
        <w:t>预防性维护（5%）预防未来可能会发生的bug</w:t>
      </w:r>
      <w:r>
        <w:rPr>
          <w:rFonts w:hint="eastAsia"/>
          <w:lang w:eastAsia="zh-CN"/>
        </w:rPr>
        <w:t>。</w:t>
      </w:r>
    </w:p>
    <w:p>
      <w:pPr>
        <w:pStyle w:val="7"/>
        <w:bidi w:val="0"/>
      </w:pPr>
      <w:r>
        <w:rPr>
          <w:rFonts w:hint="eastAsia"/>
        </w:rPr>
        <w:t>系统审计</w:t>
      </w:r>
    </w:p>
    <w:p>
      <w:r>
        <w:drawing>
          <wp:inline distT="0" distB="0" distL="114300" distR="114300">
            <wp:extent cx="5271770" cy="2654300"/>
            <wp:effectExtent l="0" t="0" r="508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654300"/>
                    </a:xfrm>
                    <a:prstGeom prst="rect">
                      <a:avLst/>
                    </a:prstGeom>
                    <a:noFill/>
                    <a:ln>
                      <a:noFill/>
                    </a:ln>
                  </pic:spPr>
                </pic:pic>
              </a:graphicData>
            </a:graphic>
          </wp:inline>
        </w:drawing>
      </w:r>
    </w:p>
    <w:p>
      <w:pPr>
        <w:pStyle w:val="7"/>
        <w:numPr>
          <w:ilvl w:val="0"/>
          <w:numId w:val="0"/>
        </w:numPr>
        <w:bidi w:val="0"/>
        <w:ind w:leftChars="0"/>
        <w:rPr>
          <w:rFonts w:hint="eastAsia"/>
        </w:rPr>
      </w:pPr>
      <w:r>
        <w:rPr>
          <w:rFonts w:hint="eastAsia"/>
        </w:rPr>
        <w:t>系统评价</w:t>
      </w:r>
    </w:p>
    <w:p>
      <w:pPr>
        <w:rPr>
          <w:rFonts w:hint="eastAsia" w:eastAsiaTheme="minorEastAsia"/>
          <w:lang w:eastAsia="zh-CN"/>
        </w:rPr>
      </w:pPr>
      <w:r>
        <w:rPr>
          <w:rFonts w:hint="eastAsia"/>
        </w:rPr>
        <w:t>系统性能评价</w:t>
      </w:r>
      <w:r>
        <w:rPr>
          <w:rFonts w:hint="eastAsia"/>
          <w:lang w:eastAsia="zh-CN"/>
        </w:rPr>
        <w:t>、</w:t>
      </w:r>
      <w:r>
        <w:rPr>
          <w:rFonts w:hint="eastAsia"/>
        </w:rPr>
        <w:t>系统效益评价</w:t>
      </w:r>
      <w:r>
        <w:rPr>
          <w:rFonts w:hint="eastAsia"/>
          <w:lang w:eastAsia="zh-CN"/>
        </w:rPr>
        <w:t>、</w:t>
      </w:r>
      <w:r>
        <w:rPr>
          <w:rFonts w:hint="eastAsia"/>
        </w:rPr>
        <w:t>系统建设评价</w:t>
      </w:r>
      <w:r>
        <w:rPr>
          <w:rFonts w:hint="eastAsia"/>
          <w:lang w:eastAsia="zh-CN"/>
        </w:rPr>
        <w:t>。</w:t>
      </w:r>
    </w:p>
    <w:p>
      <w:pPr>
        <w:rPr>
          <w:rFonts w:hint="eastAsia"/>
        </w:rPr>
      </w:pPr>
    </w:p>
    <w:p>
      <w:pPr>
        <w:rPr>
          <w:rFonts w:hint="default" w:eastAsiaTheme="minorEastAsia"/>
          <w:lang w:val="en-US" w:eastAsia="zh-CN"/>
        </w:rPr>
      </w:pPr>
      <w:r>
        <w:rPr>
          <w:rFonts w:hint="eastAsia"/>
          <w:lang w:val="en-US" w:eastAsia="zh-CN"/>
        </w:rPr>
        <w:t>系统评价流程：</w:t>
      </w:r>
    </w:p>
    <w:p>
      <w:pPr>
        <w:numPr>
          <w:ilvl w:val="0"/>
          <w:numId w:val="16"/>
        </w:numPr>
        <w:ind w:left="420" w:leftChars="0" w:hanging="420" w:firstLineChars="0"/>
        <w:rPr>
          <w:rFonts w:hint="eastAsia"/>
        </w:rPr>
      </w:pPr>
      <w:r>
        <w:rPr>
          <w:rFonts w:hint="eastAsia"/>
        </w:rPr>
        <w:t>确定评价对象，下达评价通知书，组织成立评价工作组合专家咨询组</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拟定评价工作方案，收集基础资料</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评价工作组实施评价，征求专家意见和反馈给企业，撰写评价报告</w:t>
      </w:r>
      <w:r>
        <w:rPr>
          <w:rFonts w:hint="eastAsia"/>
          <w:lang w:eastAsia="zh-CN"/>
        </w:rPr>
        <w:t>。</w:t>
      </w:r>
    </w:p>
    <w:p>
      <w:pPr>
        <w:numPr>
          <w:ilvl w:val="0"/>
          <w:numId w:val="16"/>
        </w:numPr>
        <w:ind w:left="420" w:leftChars="0" w:hanging="420" w:firstLineChars="0"/>
        <w:rPr>
          <w:rFonts w:hint="eastAsia"/>
        </w:rPr>
      </w:pPr>
      <w:r>
        <w:rPr>
          <w:rFonts w:hint="eastAsia"/>
        </w:rPr>
        <w:t>评价工作组将评价报告报送专家咨询组复核，向委托人送达评价报告和选 择公布评价结果建立评价项目档案</w:t>
      </w:r>
      <w:r>
        <w:rPr>
          <w:rFonts w:hint="eastAsia"/>
          <w:lang w:eastAsia="zh-CN"/>
        </w:rPr>
        <w:t>。</w:t>
      </w:r>
    </w:p>
    <w:p>
      <w:pPr>
        <w:rPr>
          <w:rFonts w:hint="eastAsia"/>
        </w:rPr>
      </w:pPr>
    </w:p>
    <w:p>
      <w:pPr>
        <w:rPr>
          <w:rFonts w:hint="eastAsia"/>
        </w:rPr>
      </w:pPr>
      <w:r>
        <w:rPr>
          <w:rFonts w:hint="eastAsia"/>
        </w:rPr>
        <w:t>系统评价分类：</w:t>
      </w:r>
    </w:p>
    <w:p>
      <w:pPr>
        <w:numPr>
          <w:ilvl w:val="0"/>
          <w:numId w:val="16"/>
        </w:numPr>
        <w:ind w:left="420" w:leftChars="0" w:hanging="420" w:firstLineChars="0"/>
        <w:rPr>
          <w:rFonts w:hint="eastAsia" w:eastAsiaTheme="minorEastAsia"/>
          <w:lang w:eastAsia="zh-CN"/>
        </w:rPr>
      </w:pPr>
      <w:r>
        <w:rPr>
          <w:rFonts w:hint="eastAsia"/>
        </w:rPr>
        <w:t>立项评价：系统开发前的评价，分析是否立项开发，做可行性分析</w:t>
      </w:r>
      <w:r>
        <w:rPr>
          <w:rFonts w:hint="eastAsia"/>
          <w:lang w:eastAsia="zh-CN"/>
        </w:rPr>
        <w:t>。</w:t>
      </w:r>
    </w:p>
    <w:p>
      <w:pPr>
        <w:numPr>
          <w:ilvl w:val="0"/>
          <w:numId w:val="16"/>
        </w:numPr>
        <w:ind w:left="420" w:leftChars="0" w:hanging="420" w:firstLineChars="0"/>
        <w:rPr>
          <w:rFonts w:hint="eastAsia" w:eastAsiaTheme="minorEastAsia"/>
          <w:lang w:eastAsia="zh-CN"/>
        </w:rPr>
      </w:pPr>
      <w:r>
        <w:rPr>
          <w:rFonts w:hint="eastAsia"/>
        </w:rPr>
        <w:t>中期评价：项目开发中的阶段评审</w:t>
      </w:r>
      <w:r>
        <w:rPr>
          <w:rFonts w:hint="eastAsia"/>
          <w:lang w:eastAsia="zh-CN"/>
        </w:rPr>
        <w:t>。</w:t>
      </w:r>
    </w:p>
    <w:p>
      <w:pPr>
        <w:numPr>
          <w:ilvl w:val="0"/>
          <w:numId w:val="16"/>
        </w:numPr>
        <w:ind w:left="420" w:leftChars="0" w:hanging="420" w:firstLineChars="0"/>
        <w:rPr>
          <w:rFonts w:hint="eastAsia"/>
          <w:lang w:eastAsia="zh-CN"/>
        </w:rPr>
      </w:pPr>
      <w:r>
        <w:rPr>
          <w:rFonts w:hint="eastAsia"/>
        </w:rPr>
        <w:t>结项评价：系统投入使用后，了解系统是否达到预期要求</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pStyle w:val="5"/>
        <w:bidi w:val="0"/>
        <w:rPr>
          <w:rFonts w:hint="eastAsia"/>
          <w:lang w:val="en-US" w:eastAsia="zh-CN"/>
        </w:rPr>
      </w:pPr>
      <w:r>
        <w:rPr>
          <w:rFonts w:hint="eastAsia"/>
          <w:lang w:val="en-US" w:eastAsia="zh-CN"/>
        </w:rPr>
        <w:t>软件架构设计</w:t>
      </w:r>
    </w:p>
    <w:p>
      <w:pPr>
        <w:pStyle w:val="7"/>
        <w:bidi w:val="0"/>
        <w:rPr>
          <w:rFonts w:hint="eastAsia"/>
          <w:lang w:val="en-US" w:eastAsia="zh-CN"/>
        </w:rPr>
      </w:pPr>
      <w:r>
        <w:rPr>
          <w:rFonts w:hint="eastAsia"/>
          <w:lang w:val="en-US" w:eastAsia="zh-CN"/>
        </w:rPr>
        <w:t>软件架构的概念</w:t>
      </w:r>
    </w:p>
    <w:p>
      <w:pPr>
        <w:rPr>
          <w:rFonts w:hint="eastAsia"/>
          <w:lang w:val="en-US" w:eastAsia="zh-CN"/>
        </w:rPr>
      </w:pPr>
      <w:r>
        <w:rPr>
          <w:rFonts w:hint="eastAsia"/>
          <w:lang w:val="en-US" w:eastAsia="zh-CN"/>
        </w:rPr>
        <w:t>需求分析到软件设计之间的过渡过程称为软件架构。架构设计就是需求分配，将满足需求的职责分配到组件上。</w:t>
      </w:r>
    </w:p>
    <w:p>
      <w:pPr>
        <w:rPr>
          <w:rFonts w:hint="eastAsia"/>
          <w:lang w:val="en-US" w:eastAsia="zh-CN"/>
        </w:rPr>
      </w:pPr>
    </w:p>
    <w:p>
      <w:pPr>
        <w:numPr>
          <w:ilvl w:val="0"/>
          <w:numId w:val="16"/>
        </w:numPr>
        <w:ind w:left="420" w:leftChars="0" w:hanging="420" w:firstLineChars="0"/>
        <w:rPr>
          <w:rFonts w:hint="eastAsia"/>
          <w:lang w:val="en-US" w:eastAsia="zh-CN"/>
        </w:rPr>
      </w:pPr>
      <w:r>
        <w:rPr>
          <w:rFonts w:hint="eastAsia"/>
          <w:lang w:val="en-US" w:eastAsia="zh-CN"/>
        </w:rPr>
        <w:t>软件架构为软件系统提供一个结构，行为和属性的高级抽象。由构建的描述，构建的相互作用（连接件），指导构建集成的模式以及这些模式的约束组成。</w:t>
      </w:r>
    </w:p>
    <w:p>
      <w:pPr>
        <w:numPr>
          <w:ilvl w:val="0"/>
          <w:numId w:val="16"/>
        </w:numPr>
        <w:ind w:left="420" w:leftChars="0" w:hanging="420" w:firstLineChars="0"/>
        <w:rPr>
          <w:rFonts w:hint="eastAsia"/>
          <w:lang w:val="en-US" w:eastAsia="zh-CN"/>
        </w:rPr>
      </w:pPr>
      <w:r>
        <w:rPr>
          <w:rFonts w:hint="eastAsia"/>
          <w:lang w:val="en-US" w:eastAsia="zh-CN"/>
        </w:rPr>
        <w:t>软件架构不仅制定了系统的组织结构和拓扑结构，并且显示了系统需求和构建之间的对应关系，提供了一些设计决策的基本原理。</w:t>
      </w:r>
    </w:p>
    <w:p>
      <w:pPr>
        <w:numPr>
          <w:ilvl w:val="0"/>
          <w:numId w:val="16"/>
        </w:numPr>
        <w:ind w:left="420" w:leftChars="0" w:hanging="420" w:firstLineChars="0"/>
        <w:rPr>
          <w:rFonts w:hint="eastAsia"/>
          <w:lang w:val="en-US" w:eastAsia="zh-CN"/>
        </w:rPr>
      </w:pPr>
      <w:r>
        <w:rPr>
          <w:rFonts w:hint="eastAsia"/>
          <w:lang w:val="en-US" w:eastAsia="zh-CN"/>
        </w:rPr>
        <w:t>解决好软件的复用，质量和维护问题，是研究软件架构的根本目的。</w:t>
      </w:r>
    </w:p>
    <w:p>
      <w:pPr>
        <w:numPr>
          <w:ilvl w:val="0"/>
          <w:numId w:val="16"/>
        </w:numPr>
        <w:ind w:left="420" w:leftChars="0" w:hanging="420" w:firstLineChars="0"/>
        <w:rPr>
          <w:rFonts w:hint="eastAsia"/>
          <w:lang w:val="en-US" w:eastAsia="zh-CN"/>
        </w:rPr>
      </w:pPr>
      <w:r>
        <w:rPr>
          <w:rFonts w:hint="eastAsia"/>
          <w:lang w:val="en-US" w:eastAsia="zh-CN"/>
        </w:rPr>
        <w:t>软件架构设计包括提出架构模型，产生架构设计和进行设计评审等活动，是一个迭代的过程。</w:t>
      </w:r>
    </w:p>
    <w:p>
      <w:pPr>
        <w:numPr>
          <w:ilvl w:val="0"/>
          <w:numId w:val="16"/>
        </w:numPr>
        <w:ind w:left="420" w:leftChars="0" w:hanging="420" w:firstLineChars="0"/>
        <w:rPr>
          <w:rFonts w:hint="eastAsia"/>
          <w:lang w:val="en-US" w:eastAsia="zh-CN"/>
        </w:rPr>
      </w:pPr>
      <w:r>
        <w:rPr>
          <w:rFonts w:hint="eastAsia"/>
          <w:lang w:val="en-US" w:eastAsia="zh-CN"/>
        </w:rPr>
        <w:t>架构设计主要关注软件组件的结构，属性和交互作用，并通过多种视图全面描述特定系统的架构。</w:t>
      </w:r>
    </w:p>
    <w:p>
      <w:pPr>
        <w:numPr>
          <w:ilvl w:val="0"/>
          <w:numId w:val="16"/>
        </w:numPr>
        <w:ind w:left="420" w:leftChars="0" w:hanging="420" w:firstLineChars="0"/>
        <w:rPr>
          <w:rFonts w:hint="eastAsia"/>
          <w:lang w:val="en-US" w:eastAsia="zh-CN"/>
        </w:rPr>
      </w:pPr>
      <w:r>
        <w:rPr>
          <w:rFonts w:hint="eastAsia"/>
          <w:lang w:val="en-US" w:eastAsia="zh-CN"/>
        </w:rPr>
        <w:t>软件架构是项目干系人进行交流的手段，明确了对系统实现的约束条件，决定了开发和维护组织的组织结构，制约着系统的质量属性。</w:t>
      </w:r>
    </w:p>
    <w:p>
      <w:pPr>
        <w:numPr>
          <w:ilvl w:val="0"/>
          <w:numId w:val="16"/>
        </w:numPr>
        <w:ind w:left="420" w:leftChars="0" w:hanging="420" w:firstLineChars="0"/>
        <w:rPr>
          <w:rFonts w:hint="eastAsia"/>
          <w:lang w:val="en-US" w:eastAsia="zh-CN"/>
        </w:rPr>
      </w:pPr>
      <w:r>
        <w:rPr>
          <w:rFonts w:hint="eastAsia"/>
          <w:lang w:val="en-US" w:eastAsia="zh-CN"/>
        </w:rPr>
        <w:t>软件架构使推理和控制的更改更加简单，有助于循序渐进的原型设计，可以作为培训的基础。是可传递和可复用的模型，通过研究软件架构可以预测软件的质量。</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软件架构的发展史</w:t>
      </w:r>
    </w:p>
    <w:p>
      <w:pPr>
        <w:widowControl w:val="0"/>
        <w:numPr>
          <w:ilvl w:val="0"/>
          <w:numId w:val="16"/>
        </w:numPr>
        <w:ind w:left="420" w:leftChars="0" w:hanging="420" w:firstLineChars="0"/>
        <w:jc w:val="both"/>
        <w:rPr>
          <w:rFonts w:hint="eastAsia"/>
          <w:lang w:val="en-US" w:eastAsia="zh-CN"/>
        </w:rPr>
      </w:pPr>
      <w:r>
        <w:rPr>
          <w:rFonts w:hint="eastAsia"/>
          <w:lang w:val="en-US" w:eastAsia="zh-CN"/>
        </w:rPr>
        <w:t>无架构阶段-汇编语言。</w:t>
      </w:r>
    </w:p>
    <w:p>
      <w:pPr>
        <w:widowControl w:val="0"/>
        <w:numPr>
          <w:ilvl w:val="0"/>
          <w:numId w:val="16"/>
        </w:numPr>
        <w:ind w:left="420" w:leftChars="0" w:hanging="420" w:firstLineChars="0"/>
        <w:jc w:val="both"/>
        <w:rPr>
          <w:rFonts w:hint="eastAsia"/>
          <w:lang w:val="en-US" w:eastAsia="zh-CN"/>
        </w:rPr>
      </w:pPr>
      <w:r>
        <w:rPr>
          <w:rFonts w:hint="eastAsia"/>
          <w:lang w:val="en-US" w:eastAsia="zh-CN"/>
        </w:rPr>
        <w:t>萌芽阶段-程序结构设计。</w:t>
      </w:r>
    </w:p>
    <w:p>
      <w:pPr>
        <w:widowControl w:val="0"/>
        <w:numPr>
          <w:ilvl w:val="0"/>
          <w:numId w:val="16"/>
        </w:numPr>
        <w:ind w:left="420" w:leftChars="0" w:hanging="420" w:firstLineChars="0"/>
        <w:jc w:val="both"/>
        <w:rPr>
          <w:rFonts w:hint="eastAsia"/>
          <w:lang w:val="en-US" w:eastAsia="zh-CN"/>
        </w:rPr>
      </w:pPr>
      <w:r>
        <w:rPr>
          <w:rFonts w:hint="eastAsia"/>
          <w:lang w:val="en-US" w:eastAsia="zh-CN"/>
        </w:rPr>
        <w:t>初级阶段-统一建模语言。</w:t>
      </w:r>
    </w:p>
    <w:p>
      <w:pPr>
        <w:widowControl w:val="0"/>
        <w:numPr>
          <w:ilvl w:val="0"/>
          <w:numId w:val="16"/>
        </w:numPr>
        <w:ind w:left="420" w:leftChars="0" w:hanging="420" w:firstLineChars="0"/>
        <w:jc w:val="both"/>
        <w:rPr>
          <w:rFonts w:hint="default"/>
          <w:lang w:val="en-US" w:eastAsia="zh-CN"/>
        </w:rPr>
      </w:pPr>
      <w:r>
        <w:rPr>
          <w:rFonts w:hint="eastAsia"/>
          <w:lang w:val="en-US" w:eastAsia="zh-CN"/>
        </w:rPr>
        <w:t>高级阶段-4+1视图。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4+1视图</w:t>
      </w:r>
    </w:p>
    <w:p>
      <w:pPr>
        <w:widowControl w:val="0"/>
        <w:numPr>
          <w:ilvl w:val="0"/>
          <w:numId w:val="0"/>
        </w:numPr>
        <w:jc w:val="both"/>
        <w:rPr>
          <w:rFonts w:hint="default"/>
          <w:lang w:val="en-US" w:eastAsia="zh-CN"/>
        </w:rPr>
      </w:pPr>
      <w:r>
        <w:drawing>
          <wp:inline distT="0" distB="0" distL="114300" distR="114300">
            <wp:extent cx="5211445" cy="1759585"/>
            <wp:effectExtent l="0" t="0" r="825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11445" cy="175958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4：</w:t>
      </w:r>
    </w:p>
    <w:p>
      <w:pPr>
        <w:widowControl w:val="0"/>
        <w:numPr>
          <w:ilvl w:val="0"/>
          <w:numId w:val="0"/>
        </w:numPr>
        <w:jc w:val="both"/>
        <w:rPr>
          <w:rFonts w:hint="eastAsia"/>
          <w:lang w:val="en-US" w:eastAsia="zh-CN"/>
        </w:rPr>
      </w:pPr>
      <w:r>
        <w:rPr>
          <w:rFonts w:hint="eastAsia"/>
          <w:lang w:val="en-US" w:eastAsia="zh-CN"/>
        </w:rPr>
        <w:t>逻辑视图：针对功能需求，主要描述类，对象，构件之间的关系的，主要针对用户看的。</w:t>
      </w:r>
    </w:p>
    <w:p>
      <w:pPr>
        <w:widowControl w:val="0"/>
        <w:numPr>
          <w:ilvl w:val="0"/>
          <w:numId w:val="0"/>
        </w:numPr>
        <w:jc w:val="both"/>
        <w:rPr>
          <w:rFonts w:hint="eastAsia"/>
          <w:lang w:val="en-US" w:eastAsia="zh-CN"/>
        </w:rPr>
      </w:pPr>
      <w:r>
        <w:rPr>
          <w:rFonts w:hint="eastAsia"/>
          <w:lang w:val="en-US" w:eastAsia="zh-CN"/>
        </w:rPr>
        <w:t>开发视图：也称为模块视图，侧重于软件模块的组织和管理，主要针对开发人员。</w:t>
      </w:r>
    </w:p>
    <w:p>
      <w:pPr>
        <w:widowControl w:val="0"/>
        <w:numPr>
          <w:ilvl w:val="0"/>
          <w:numId w:val="0"/>
        </w:numPr>
        <w:jc w:val="both"/>
        <w:rPr>
          <w:rFonts w:hint="eastAsia"/>
          <w:lang w:val="en-US" w:eastAsia="zh-CN"/>
        </w:rPr>
      </w:pPr>
      <w:r>
        <w:rPr>
          <w:rFonts w:hint="eastAsia"/>
          <w:lang w:val="en-US" w:eastAsia="zh-CN"/>
        </w:rPr>
        <w:t>进程视图：涉及到性能相关，涉及多线程，并发，主要针对系统集成人员。</w:t>
      </w:r>
    </w:p>
    <w:p>
      <w:pPr>
        <w:widowControl w:val="0"/>
        <w:numPr>
          <w:ilvl w:val="0"/>
          <w:numId w:val="0"/>
        </w:numPr>
        <w:jc w:val="both"/>
        <w:rPr>
          <w:rFonts w:hint="eastAsia"/>
          <w:lang w:val="en-US" w:eastAsia="zh-CN"/>
        </w:rPr>
      </w:pPr>
      <w:r>
        <w:rPr>
          <w:rFonts w:hint="eastAsia"/>
          <w:lang w:val="en-US" w:eastAsia="zh-CN"/>
        </w:rPr>
        <w:t>物理视图：就是系统部署视图，把软件映射到硬件上，强调软件如何部署，主要针对物理实施人员。</w:t>
      </w:r>
    </w:p>
    <w:p>
      <w:pPr>
        <w:widowControl w:val="0"/>
        <w:numPr>
          <w:ilvl w:val="0"/>
          <w:numId w:val="0"/>
        </w:numPr>
        <w:jc w:val="both"/>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r>
        <w:rPr>
          <w:rFonts w:hint="eastAsia"/>
          <w:lang w:val="en-US" w:eastAsia="zh-CN"/>
        </w:rPr>
        <w:t>场景视图：对应UML的用例视图，描述整个软件的功能，设计不同的使用场景。</w:t>
      </w:r>
    </w:p>
    <w:p>
      <w:pPr>
        <w:pStyle w:val="7"/>
        <w:bidi w:val="0"/>
        <w:rPr>
          <w:rFonts w:hint="eastAsia"/>
          <w:lang w:val="en-US" w:eastAsia="zh-CN"/>
        </w:rPr>
      </w:pPr>
      <w:r>
        <w:rPr>
          <w:rFonts w:hint="eastAsia"/>
          <w:lang w:val="en-US" w:eastAsia="zh-CN"/>
        </w:rPr>
        <w:t>软件架构建模</w:t>
      </w:r>
    </w:p>
    <w:p>
      <w:pPr>
        <w:widowControl w:val="0"/>
        <w:numPr>
          <w:ilvl w:val="0"/>
          <w:numId w:val="16"/>
        </w:numPr>
        <w:ind w:left="420" w:leftChars="0" w:hanging="420" w:firstLineChars="0"/>
        <w:jc w:val="both"/>
        <w:rPr>
          <w:rFonts w:hint="eastAsia"/>
          <w:lang w:val="en-US" w:eastAsia="zh-CN"/>
        </w:rPr>
      </w:pPr>
      <w:r>
        <w:rPr>
          <w:rFonts w:hint="eastAsia"/>
          <w:lang w:val="en-US" w:eastAsia="zh-CN"/>
        </w:rPr>
        <w:t>结构建模：以构件，连接件来刻画结构。反应整个系统结构细节。</w:t>
      </w:r>
    </w:p>
    <w:p>
      <w:pPr>
        <w:widowControl w:val="0"/>
        <w:numPr>
          <w:ilvl w:val="0"/>
          <w:numId w:val="16"/>
        </w:numPr>
        <w:ind w:left="420" w:leftChars="0" w:hanging="420" w:firstLineChars="0"/>
        <w:jc w:val="both"/>
        <w:rPr>
          <w:rFonts w:hint="eastAsia"/>
          <w:lang w:val="en-US" w:eastAsia="zh-CN"/>
        </w:rPr>
      </w:pPr>
      <w:r>
        <w:rPr>
          <w:rFonts w:hint="eastAsia"/>
          <w:lang w:val="en-US" w:eastAsia="zh-CN"/>
        </w:rPr>
        <w:t>框架建模：侧重于系统整体结构，不在意具体细节。针对具体的问题设计问题模型。</w:t>
      </w:r>
    </w:p>
    <w:p>
      <w:pPr>
        <w:widowControl w:val="0"/>
        <w:numPr>
          <w:ilvl w:val="0"/>
          <w:numId w:val="16"/>
        </w:numPr>
        <w:ind w:left="420" w:leftChars="0" w:hanging="420" w:firstLineChars="0"/>
        <w:jc w:val="both"/>
        <w:rPr>
          <w:rFonts w:hint="eastAsia"/>
          <w:lang w:val="en-US" w:eastAsia="zh-CN"/>
        </w:rPr>
      </w:pPr>
      <w:r>
        <w:rPr>
          <w:rFonts w:hint="eastAsia"/>
          <w:lang w:val="en-US" w:eastAsia="zh-CN"/>
        </w:rPr>
        <w:t>动态建模：对结构模型和框架模型的补充，描述系统的演化。</w:t>
      </w:r>
    </w:p>
    <w:p>
      <w:pPr>
        <w:widowControl w:val="0"/>
        <w:numPr>
          <w:ilvl w:val="0"/>
          <w:numId w:val="16"/>
        </w:numPr>
        <w:ind w:left="420" w:leftChars="0" w:hanging="420" w:firstLineChars="0"/>
        <w:jc w:val="both"/>
        <w:rPr>
          <w:rFonts w:hint="eastAsia"/>
          <w:lang w:val="en-US" w:eastAsia="zh-CN"/>
        </w:rPr>
      </w:pPr>
      <w:r>
        <w:rPr>
          <w:rFonts w:hint="eastAsia"/>
          <w:lang w:val="en-US" w:eastAsia="zh-CN"/>
        </w:rPr>
        <w:t>过程建模：构件系统的步骤和过程。</w:t>
      </w:r>
    </w:p>
    <w:p>
      <w:pPr>
        <w:widowControl w:val="0"/>
        <w:numPr>
          <w:ilvl w:val="0"/>
          <w:numId w:val="16"/>
        </w:numPr>
        <w:ind w:left="420" w:leftChars="0" w:hanging="420" w:firstLineChars="0"/>
        <w:jc w:val="both"/>
        <w:rPr>
          <w:rFonts w:hint="eastAsia"/>
          <w:lang w:val="en-US" w:eastAsia="zh-CN"/>
        </w:rPr>
      </w:pPr>
      <w:r>
        <w:rPr>
          <w:rFonts w:hint="eastAsia"/>
          <w:lang w:val="en-US" w:eastAsia="zh-CN"/>
        </w:rPr>
        <w:t>功能建模：由一组功能构件层次组成，下层向上层提供服务。</w:t>
      </w:r>
    </w:p>
    <w:p>
      <w:pPr>
        <w:pStyle w:val="7"/>
        <w:bidi w:val="0"/>
        <w:rPr>
          <w:rFonts w:hint="eastAsia"/>
          <w:lang w:val="en-US" w:eastAsia="zh-CN"/>
        </w:rPr>
      </w:pPr>
      <w:r>
        <w:rPr>
          <w:rFonts w:hint="eastAsia"/>
          <w:lang w:val="en-US" w:eastAsia="zh-CN"/>
        </w:rPr>
        <w:t>软件架构风格</w:t>
      </w:r>
    </w:p>
    <w:p>
      <w:pPr>
        <w:widowControl w:val="0"/>
        <w:numPr>
          <w:ilvl w:val="0"/>
          <w:numId w:val="0"/>
        </w:numPr>
        <w:jc w:val="both"/>
        <w:rPr>
          <w:rFonts w:hint="eastAsia"/>
          <w:lang w:val="en-US" w:eastAsia="zh-CN"/>
        </w:rPr>
      </w:pPr>
      <w:r>
        <w:rPr>
          <w:rFonts w:hint="eastAsia"/>
          <w:lang w:val="en-US" w:eastAsia="zh-CN"/>
        </w:rPr>
        <w:t>基本架构风格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数据流风格：面向数据流，从前向后执行程序，代表风格有批处理序列（按脚本顺序一件一件的执行处理），管道-过滤器（前一个命令的输出是后一个命令的输入）。</w:t>
      </w:r>
    </w:p>
    <w:p>
      <w:pPr>
        <w:widowControl w:val="0"/>
        <w:numPr>
          <w:ilvl w:val="0"/>
          <w:numId w:val="16"/>
        </w:numPr>
        <w:ind w:left="420" w:leftChars="0" w:hanging="420" w:firstLineChars="0"/>
        <w:jc w:val="both"/>
        <w:rPr>
          <w:rFonts w:hint="eastAsia"/>
          <w:lang w:val="en-US" w:eastAsia="zh-CN"/>
        </w:rPr>
      </w:pPr>
      <w:r>
        <w:rPr>
          <w:rFonts w:hint="eastAsia"/>
          <w:lang w:val="en-US" w:eastAsia="zh-CN"/>
        </w:rPr>
        <w:t>调用/返回风格：构件之间相互调用，显式调用。代表风格有主程序/子程序（主程序调用子程序），面向对象（对象之间相互调用方法），层次结构（相互调用形成层次关系）。</w:t>
      </w:r>
    </w:p>
    <w:p>
      <w:pPr>
        <w:widowControl w:val="0"/>
        <w:numPr>
          <w:ilvl w:val="0"/>
          <w:numId w:val="16"/>
        </w:numPr>
        <w:ind w:left="420" w:leftChars="0" w:hanging="420" w:firstLineChars="0"/>
        <w:jc w:val="both"/>
        <w:rPr>
          <w:rFonts w:hint="eastAsia"/>
          <w:lang w:val="en-US" w:eastAsia="zh-CN"/>
        </w:rPr>
      </w:pPr>
      <w:r>
        <w:rPr>
          <w:rFonts w:hint="eastAsia"/>
          <w:lang w:val="en-US" w:eastAsia="zh-CN"/>
        </w:rPr>
        <w:t>独立构件风格：构件之间是独立的，通过某个事件的触发异步的方式来执行。代表风格：进程通信（通过公共缓冲区来判断进程是否调用，进行数据通信），事件驱动系统。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虚拟机风格：自定义了一套规则供使用者使用，常用的就是JVM，使用者要基于规则来开发，这样就能支持跨平台运行。代表风格有解释器，基于规则的系统。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仓库风格：又称数据共享风格，以数据为中心，所有操作都基于数据中心来进行。代表风格有数据库仓库，超文本系统，黑板系统。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数据流风格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批处理序列：每个处理步骤都是一个完成的程序，每一步需要前一步结束后才能开始。数据必须是完整的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管道-过滤器：每个构件都有一组输入和输出，前后数据流关联，过滤器就是构件，连接件就是管道。</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上面两者区别：</w:t>
      </w:r>
    </w:p>
    <w:p>
      <w:pPr>
        <w:widowControl w:val="0"/>
        <w:numPr>
          <w:ilvl w:val="0"/>
          <w:numId w:val="16"/>
        </w:numPr>
        <w:ind w:left="420" w:leftChars="0" w:hanging="420" w:firstLineChars="0"/>
        <w:jc w:val="both"/>
        <w:rPr>
          <w:rFonts w:hint="default"/>
          <w:lang w:val="en-US" w:eastAsia="zh-CN"/>
        </w:rPr>
      </w:pPr>
      <w:r>
        <w:rPr>
          <w:rFonts w:hint="default"/>
          <w:lang w:val="en-US" w:eastAsia="zh-CN"/>
        </w:rPr>
        <w:t>批处理的数据必须完整，要前一步完成后才能进行下一步</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管道-过滤器虽然也是按顺序执行，但没有限制前一步一定完成后才能进行后一步，如前一步产生了数据，不管这个数据是否完整就可以开始下一步了</w:t>
      </w:r>
    </w:p>
    <w:p>
      <w:pPr>
        <w:widowControl w:val="0"/>
        <w:numPr>
          <w:ilvl w:val="0"/>
          <w:numId w:val="16"/>
        </w:numPr>
        <w:ind w:left="420" w:leftChars="0" w:hanging="420" w:firstLineChars="0"/>
        <w:jc w:val="both"/>
        <w:rPr>
          <w:rFonts w:hint="default"/>
          <w:lang w:val="en-US" w:eastAsia="zh-CN"/>
        </w:rPr>
      </w:pPr>
      <w:r>
        <w:rPr>
          <w:rFonts w:hint="default"/>
          <w:lang w:val="en-US" w:eastAsia="zh-CN"/>
        </w:rPr>
        <w:t>早期编译器就是采用数据流风格</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调用/返回风格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主程序/子程序：单线程控制，就是构件之间相互调用</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面向对象：构件是对象，想调用类里面的属性和方法，需要先定义一个这个类的对象，通过对象来调用</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层次结构：构件组成一个层次结构，相邻的层次之间才能调用，每一层为自己的上一层提供服务。所以一般修改某一层的内容，最多影响自己的上层和下层（一般会影响到上层，因为下层是为它提供服务的）</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层次结构优点：</w:t>
      </w:r>
    </w:p>
    <w:p>
      <w:pPr>
        <w:widowControl w:val="0"/>
        <w:numPr>
          <w:ilvl w:val="0"/>
          <w:numId w:val="16"/>
        </w:numPr>
        <w:ind w:left="420" w:leftChars="0" w:hanging="420" w:firstLineChars="0"/>
        <w:jc w:val="both"/>
        <w:rPr>
          <w:rFonts w:hint="default"/>
          <w:lang w:val="en-US" w:eastAsia="zh-CN"/>
        </w:rPr>
      </w:pPr>
      <w:r>
        <w:rPr>
          <w:rFonts w:hint="default"/>
          <w:lang w:val="en-US" w:eastAsia="zh-CN"/>
        </w:rPr>
        <w:t>允许将一个复杂问题分解成逐步增量的问题的实现</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不同层次越靠近底层越抽象，越与数据相关。越靠近顶层越具体，越与业务相关</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每一层最多影响两层，软件复用性更好</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层次结构缺点：</w:t>
      </w:r>
    </w:p>
    <w:p>
      <w:pPr>
        <w:widowControl w:val="0"/>
        <w:numPr>
          <w:ilvl w:val="0"/>
          <w:numId w:val="16"/>
        </w:numPr>
        <w:ind w:left="420" w:leftChars="0" w:hanging="420" w:firstLineChars="0"/>
        <w:jc w:val="both"/>
        <w:rPr>
          <w:rFonts w:hint="default"/>
          <w:lang w:val="en-US" w:eastAsia="zh-CN"/>
        </w:rPr>
      </w:pPr>
      <w:r>
        <w:rPr>
          <w:rFonts w:hint="default"/>
          <w:lang w:val="en-US" w:eastAsia="zh-CN"/>
        </w:rPr>
        <w:t>很难找到一个合适的层次数量，不是层次越多越好，层次越多可能性能越差</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不是每个系统都能容易划分层次结构</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独立构件风格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进程通信：构件是独立的进程，连接件是消息传递。消息传递方式可以点对点，异步和同步方式，以及远程调用等</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事件驱动系统（隐式调用）：构件不直接调用一个过程，而是触发或广播一个或多个事件。某个事件被触发时，系统自动调用这个事件的过程</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事件驱动系统优点：为软件复用提供了强大的支持，为构件的维护和演化带来方便</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事件驱动系统缺点：构件放弃了对系统计算的控制</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虚拟机风格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解释器：包括完成解释工作的解释引擎，代码存储区，记录当前工作状态的数据结构和记录源代码被解释执行的进度数据结构。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基于规则的系统：包括规则集，规则解释器，规则/数据选择器和工作内存。智能匹配结果供人选择，和人打交道。</w:t>
      </w:r>
    </w:p>
    <w:p>
      <w:pPr>
        <w:widowControl w:val="0"/>
        <w:numPr>
          <w:ilvl w:val="0"/>
          <w:numId w:val="0"/>
        </w:numPr>
        <w:jc w:val="both"/>
        <w:rPr>
          <w:rFonts w:hint="eastAsia"/>
          <w:lang w:val="en-US" w:eastAsia="zh-CN"/>
        </w:rPr>
      </w:pPr>
      <w:r>
        <w:rPr>
          <w:rFonts w:hint="eastAsia"/>
          <w:lang w:val="en-US" w:eastAsia="zh-CN"/>
        </w:rPr>
        <w:t>上面两种区别：基于规则的系统通常用于人工智能，DSS中。</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仓库风格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数据库系统：构件有两大类，一类是中央共享数据源，保存数据。另一类是多个独立处理单元，对数据进行操作</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黑板系统：包括知识源，黑板和控制三部分。知识源响应黑板的变化，只修改黑板。黑板是一个全局的数据库，是知识源相互作用的唯一媒介。</w:t>
      </w:r>
    </w:p>
    <w:p>
      <w:pPr>
        <w:widowControl w:val="0"/>
        <w:numPr>
          <w:ilvl w:val="0"/>
          <w:numId w:val="16"/>
        </w:numPr>
        <w:ind w:left="420" w:leftChars="0" w:hanging="420" w:firstLineChars="0"/>
        <w:jc w:val="both"/>
        <w:rPr>
          <w:rFonts w:hint="default"/>
          <w:lang w:val="en-US" w:eastAsia="zh-CN"/>
        </w:rPr>
      </w:pPr>
      <w:r>
        <w:rPr>
          <w:rFonts w:hint="default"/>
          <w:lang w:val="en-US" w:eastAsia="zh-CN"/>
        </w:rPr>
        <w:t>超文本系统：构件以网状链接方式相互连接，通常应用在互联网领域</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闭环风格（过程控制风格）-有反馈-嵌入式</w:t>
      </w:r>
    </w:p>
    <w:p>
      <w:pPr>
        <w:widowControl w:val="0"/>
        <w:numPr>
          <w:ilvl w:val="0"/>
          <w:numId w:val="0"/>
        </w:numPr>
        <w:jc w:val="both"/>
        <w:rPr>
          <w:rFonts w:hint="eastAsia"/>
          <w:lang w:val="en-US" w:eastAsia="zh-CN"/>
        </w:rPr>
      </w:pPr>
      <w:r>
        <w:rPr>
          <w:rFonts w:hint="eastAsia"/>
          <w:lang w:val="en-US" w:eastAsia="zh-CN"/>
        </w:rPr>
        <w:t>当软件被用来操作一个物理系统时，软件与硬件之间可以粗略地表示为一 个反馈循环，这个反馈循环通过接受一定的输入，确定一系列的输出，最 终使环境达到一个新的状态。适合于嵌入式系统，涉及连续的动作与状态。</w:t>
      </w:r>
    </w:p>
    <w:p>
      <w:pPr>
        <w:pStyle w:val="7"/>
        <w:bidi w:val="0"/>
        <w:rPr>
          <w:rFonts w:hint="default"/>
          <w:lang w:val="en-US" w:eastAsia="zh-CN"/>
        </w:rPr>
      </w:pPr>
      <w:r>
        <w:rPr>
          <w:rFonts w:hint="eastAsia"/>
          <w:lang w:val="en-US" w:eastAsia="zh-CN"/>
        </w:rPr>
        <w:t>层次架构风格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两层C/S架构：</w:t>
      </w:r>
    </w:p>
    <w:p>
      <w:pPr>
        <w:widowControl w:val="0"/>
        <w:numPr>
          <w:ilvl w:val="0"/>
          <w:numId w:val="0"/>
        </w:numPr>
        <w:jc w:val="both"/>
        <w:rPr>
          <w:rFonts w:hint="eastAsia"/>
          <w:lang w:val="en-US" w:eastAsia="zh-CN"/>
        </w:rPr>
      </w:pPr>
      <w:r>
        <w:rPr>
          <w:rFonts w:hint="eastAsia"/>
          <w:lang w:val="en-US" w:eastAsia="zh-CN"/>
        </w:rPr>
        <w:t>包含表示层（客户端）和数据层（服务器）。客户端和服务器都有处理逻辑功能。</w:t>
      </w:r>
    </w:p>
    <w:p>
      <w:pPr>
        <w:widowControl w:val="0"/>
        <w:numPr>
          <w:ilvl w:val="0"/>
          <w:numId w:val="0"/>
        </w:numPr>
        <w:jc w:val="both"/>
        <w:rPr>
          <w:rFonts w:hint="eastAsia"/>
          <w:lang w:val="en-US" w:eastAsia="zh-CN"/>
        </w:rPr>
      </w:pPr>
    </w:p>
    <w:p>
      <w:pPr>
        <w:widowControl w:val="0"/>
        <w:numPr>
          <w:ilvl w:val="0"/>
          <w:numId w:val="16"/>
        </w:numPr>
        <w:ind w:left="420" w:leftChars="0" w:hanging="420" w:firstLineChars="0"/>
        <w:jc w:val="both"/>
        <w:rPr>
          <w:rFonts w:hint="eastAsia"/>
          <w:lang w:val="en-US" w:eastAsia="zh-CN"/>
        </w:rPr>
      </w:pPr>
      <w:r>
        <w:rPr>
          <w:rFonts w:hint="eastAsia"/>
          <w:lang w:val="en-US" w:eastAsia="zh-CN"/>
        </w:rPr>
        <w:t>三层C/S架构：</w:t>
      </w:r>
    </w:p>
    <w:p>
      <w:pPr>
        <w:widowControl w:val="0"/>
        <w:numPr>
          <w:ilvl w:val="0"/>
          <w:numId w:val="0"/>
        </w:numPr>
        <w:jc w:val="both"/>
        <w:rPr>
          <w:rFonts w:hint="eastAsia"/>
          <w:lang w:val="en-US" w:eastAsia="zh-CN"/>
        </w:rPr>
      </w:pPr>
      <w:r>
        <w:rPr>
          <w:rFonts w:hint="eastAsia"/>
          <w:lang w:val="en-US" w:eastAsia="zh-CN"/>
        </w:rPr>
        <w:t>包括表示层（显示给用户看的前端，相当于APP），数据层（数据库的数据处理）和功能层（业务逻辑结构）。</w:t>
      </w:r>
    </w:p>
    <w:p>
      <w:pPr>
        <w:widowControl w:val="0"/>
        <w:numPr>
          <w:ilvl w:val="0"/>
          <w:numId w:val="0"/>
        </w:numPr>
        <w:jc w:val="both"/>
        <w:rPr>
          <w:rFonts w:hint="eastAsia"/>
          <w:lang w:val="en-US" w:eastAsia="zh-CN"/>
        </w:rPr>
      </w:pPr>
    </w:p>
    <w:p>
      <w:pPr>
        <w:widowControl w:val="0"/>
        <w:numPr>
          <w:ilvl w:val="0"/>
          <w:numId w:val="16"/>
        </w:numPr>
        <w:ind w:left="420" w:leftChars="0" w:hanging="420" w:firstLineChars="0"/>
        <w:jc w:val="both"/>
        <w:rPr>
          <w:rFonts w:hint="eastAsia"/>
          <w:lang w:val="en-US" w:eastAsia="zh-CN"/>
        </w:rPr>
      </w:pPr>
      <w:r>
        <w:rPr>
          <w:rFonts w:hint="eastAsia"/>
          <w:lang w:val="en-US" w:eastAsia="zh-CN"/>
        </w:rPr>
        <w:t>三层B/S架构：</w:t>
      </w:r>
    </w:p>
    <w:p>
      <w:pPr>
        <w:widowControl w:val="0"/>
        <w:numPr>
          <w:ilvl w:val="0"/>
          <w:numId w:val="0"/>
        </w:numPr>
        <w:jc w:val="both"/>
        <w:rPr>
          <w:rFonts w:hint="eastAsia"/>
          <w:lang w:val="en-US" w:eastAsia="zh-CN"/>
        </w:rPr>
      </w:pPr>
      <w:r>
        <w:rPr>
          <w:rFonts w:hint="eastAsia"/>
          <w:lang w:val="en-US" w:eastAsia="zh-CN"/>
        </w:rPr>
        <w:t>包括表示层（展示的前端，相当于浏览器页面），数据层和功能层。又称为0客户端架构。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C/S架构特点：</w:t>
      </w:r>
    </w:p>
    <w:p>
      <w:pPr>
        <w:widowControl w:val="0"/>
        <w:numPr>
          <w:ilvl w:val="0"/>
          <w:numId w:val="16"/>
        </w:numPr>
        <w:ind w:left="420" w:leftChars="0" w:hanging="420" w:firstLineChars="0"/>
        <w:jc w:val="both"/>
        <w:rPr>
          <w:rFonts w:hint="eastAsia"/>
          <w:lang w:val="en-US" w:eastAsia="zh-CN"/>
        </w:rPr>
      </w:pPr>
      <w:r>
        <w:rPr>
          <w:rFonts w:hint="eastAsia"/>
          <w:lang w:val="en-US" w:eastAsia="zh-CN"/>
        </w:rPr>
        <w:t>开发成本较高。</w:t>
      </w:r>
    </w:p>
    <w:p>
      <w:pPr>
        <w:widowControl w:val="0"/>
        <w:numPr>
          <w:ilvl w:val="0"/>
          <w:numId w:val="16"/>
        </w:numPr>
        <w:ind w:left="420" w:leftChars="0" w:hanging="420" w:firstLineChars="0"/>
        <w:jc w:val="both"/>
        <w:rPr>
          <w:rFonts w:hint="eastAsia"/>
          <w:lang w:val="en-US" w:eastAsia="zh-CN"/>
        </w:rPr>
      </w:pPr>
      <w:r>
        <w:rPr>
          <w:rFonts w:hint="eastAsia"/>
          <w:lang w:val="en-US" w:eastAsia="zh-CN"/>
        </w:rPr>
        <w:t>客户端程序设计复杂。</w:t>
      </w:r>
    </w:p>
    <w:p>
      <w:pPr>
        <w:widowControl w:val="0"/>
        <w:numPr>
          <w:ilvl w:val="0"/>
          <w:numId w:val="16"/>
        </w:numPr>
        <w:ind w:left="420" w:leftChars="0" w:hanging="420" w:firstLineChars="0"/>
        <w:jc w:val="both"/>
        <w:rPr>
          <w:rFonts w:hint="eastAsia"/>
          <w:lang w:val="en-US" w:eastAsia="zh-CN"/>
        </w:rPr>
      </w:pPr>
      <w:r>
        <w:rPr>
          <w:rFonts w:hint="eastAsia"/>
          <w:lang w:val="en-US" w:eastAsia="zh-CN"/>
        </w:rPr>
        <w:t>信息内容和形式单一。</w:t>
      </w:r>
    </w:p>
    <w:p>
      <w:pPr>
        <w:widowControl w:val="0"/>
        <w:numPr>
          <w:ilvl w:val="0"/>
          <w:numId w:val="16"/>
        </w:numPr>
        <w:ind w:left="420" w:leftChars="0" w:hanging="420" w:firstLineChars="0"/>
        <w:jc w:val="both"/>
        <w:rPr>
          <w:rFonts w:hint="eastAsia"/>
          <w:lang w:val="en-US" w:eastAsia="zh-CN"/>
        </w:rPr>
      </w:pPr>
      <w:r>
        <w:rPr>
          <w:rFonts w:hint="eastAsia"/>
          <w:lang w:val="en-US" w:eastAsia="zh-CN"/>
        </w:rPr>
        <w:t>用户界面风格不一。</w:t>
      </w:r>
    </w:p>
    <w:p>
      <w:pPr>
        <w:widowControl w:val="0"/>
        <w:numPr>
          <w:ilvl w:val="0"/>
          <w:numId w:val="16"/>
        </w:numPr>
        <w:ind w:left="420" w:leftChars="0" w:hanging="420" w:firstLineChars="0"/>
        <w:jc w:val="both"/>
        <w:rPr>
          <w:rFonts w:hint="eastAsia"/>
          <w:lang w:val="en-US" w:eastAsia="zh-CN"/>
        </w:rPr>
      </w:pPr>
      <w:r>
        <w:rPr>
          <w:rFonts w:hint="eastAsia"/>
          <w:lang w:val="en-US" w:eastAsia="zh-CN"/>
        </w:rPr>
        <w:t>软件移植困难。</w:t>
      </w:r>
    </w:p>
    <w:p>
      <w:pPr>
        <w:widowControl w:val="0"/>
        <w:numPr>
          <w:ilvl w:val="0"/>
          <w:numId w:val="16"/>
        </w:numPr>
        <w:ind w:left="420" w:leftChars="0" w:hanging="420" w:firstLineChars="0"/>
        <w:jc w:val="both"/>
        <w:rPr>
          <w:rFonts w:hint="eastAsia"/>
          <w:lang w:val="en-US" w:eastAsia="zh-CN"/>
        </w:rPr>
      </w:pPr>
      <w:r>
        <w:rPr>
          <w:rFonts w:hint="eastAsia"/>
          <w:lang w:val="en-US" w:eastAsia="zh-CN"/>
        </w:rPr>
        <w:t>软件维护和升级困难。</w:t>
      </w:r>
    </w:p>
    <w:p>
      <w:pPr>
        <w:widowControl w:val="0"/>
        <w:numPr>
          <w:ilvl w:val="0"/>
          <w:numId w:val="16"/>
        </w:numPr>
        <w:ind w:left="420" w:leftChars="0" w:hanging="420" w:firstLineChars="0"/>
        <w:jc w:val="both"/>
        <w:rPr>
          <w:rFonts w:hint="eastAsia"/>
          <w:lang w:val="en-US" w:eastAsia="zh-CN"/>
        </w:rPr>
      </w:pPr>
      <w:r>
        <w:rPr>
          <w:rFonts w:hint="eastAsia"/>
          <w:lang w:val="en-US" w:eastAsia="zh-CN"/>
        </w:rPr>
        <w:t>新技术不能轻易应用。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B/S架构特点：</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B/S架构缺乏对动态页面的支持能力， 没有集成有效地数据处理功能</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B/S架构的安全性难以控制</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采用B/S架构的应用系统，在数据查询 等相应速度上，要远远低于C/S架构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B/S架构的数据提交一般以页面为单位， 数据的动态交互性不强，不利于OLTP应用</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混合架构风格：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内外有别模型：企业内部用C/S，外部人员访问用B/S。</w:t>
      </w:r>
    </w:p>
    <w:p>
      <w:pPr>
        <w:widowControl w:val="0"/>
        <w:numPr>
          <w:ilvl w:val="0"/>
          <w:numId w:val="16"/>
        </w:numPr>
        <w:ind w:left="420" w:leftChars="0" w:hanging="420" w:firstLineChars="0"/>
        <w:jc w:val="both"/>
        <w:rPr>
          <w:rFonts w:hint="eastAsia"/>
          <w:lang w:val="en-US" w:eastAsia="zh-CN"/>
        </w:rPr>
      </w:pPr>
      <w:r>
        <w:rPr>
          <w:rFonts w:hint="eastAsia"/>
          <w:lang w:val="en-US" w:eastAsia="zh-CN"/>
        </w:rPr>
        <w:t>查改有别模型：采用B/S查询，采用C/S修改。</w:t>
      </w:r>
    </w:p>
    <w:p>
      <w:pPr>
        <w:widowControl w:val="0"/>
        <w:numPr>
          <w:ilvl w:val="0"/>
          <w:numId w:val="16"/>
        </w:numPr>
        <w:ind w:left="420" w:leftChars="0" w:hanging="420" w:firstLineChars="0"/>
        <w:jc w:val="both"/>
        <w:rPr>
          <w:rFonts w:hint="eastAsia"/>
          <w:lang w:val="en-US" w:eastAsia="zh-CN"/>
        </w:rPr>
      </w:pPr>
      <w:r>
        <w:rPr>
          <w:rFonts w:hint="eastAsia"/>
          <w:lang w:val="en-US" w:eastAsia="zh-CN"/>
        </w:rPr>
        <w:t>混合架构实现困难，成本高。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富互联网应用RIA（AJAX）：弥补三层B/S架构存在的问题，RIA是一种用户接口，比用HTML实现接口更好，并且有可视化内容，本质还是网站模式，还是0客户端。例如小程序。</w:t>
      </w:r>
    </w:p>
    <w:p>
      <w:pPr>
        <w:widowControl w:val="0"/>
        <w:numPr>
          <w:ilvl w:val="0"/>
          <w:numId w:val="16"/>
        </w:numPr>
        <w:ind w:left="420" w:leftChars="0" w:hanging="420" w:firstLineChars="0"/>
        <w:jc w:val="both"/>
        <w:rPr>
          <w:rFonts w:hint="eastAsia"/>
          <w:lang w:val="en-US" w:eastAsia="zh-CN"/>
        </w:rPr>
      </w:pPr>
      <w:r>
        <w:rPr>
          <w:rFonts w:hint="eastAsia"/>
          <w:lang w:val="en-US" w:eastAsia="zh-CN"/>
        </w:rPr>
        <w:t>RIA结合了C/S架构反应速度快、交互性强的优点，以及B/S架构传播范围广及容易传播的特性 。</w:t>
      </w:r>
    </w:p>
    <w:p>
      <w:pPr>
        <w:widowControl w:val="0"/>
        <w:numPr>
          <w:ilvl w:val="0"/>
          <w:numId w:val="16"/>
        </w:numPr>
        <w:ind w:left="420" w:leftChars="0" w:hanging="420" w:firstLineChars="0"/>
        <w:jc w:val="both"/>
        <w:rPr>
          <w:rFonts w:hint="eastAsia"/>
          <w:lang w:val="en-US" w:eastAsia="zh-CN"/>
        </w:rPr>
      </w:pPr>
      <w:r>
        <w:rPr>
          <w:rFonts w:hint="eastAsia"/>
          <w:lang w:val="en-US" w:eastAsia="zh-CN"/>
        </w:rPr>
        <w:t>RIA简化并改进了B/S架构的用户交互 。</w:t>
      </w:r>
    </w:p>
    <w:p>
      <w:pPr>
        <w:widowControl w:val="0"/>
        <w:numPr>
          <w:ilvl w:val="0"/>
          <w:numId w:val="16"/>
        </w:numPr>
        <w:ind w:left="420" w:leftChars="0" w:hanging="420" w:firstLineChars="0"/>
        <w:jc w:val="both"/>
        <w:rPr>
          <w:rFonts w:hint="eastAsia"/>
          <w:lang w:val="en-US" w:eastAsia="zh-CN"/>
        </w:rPr>
      </w:pPr>
      <w:r>
        <w:rPr>
          <w:rFonts w:hint="eastAsia"/>
          <w:lang w:val="en-US" w:eastAsia="zh-CN"/>
        </w:rPr>
        <w:t>数据能够被缓存在客户端，从而可以实现一个比基于HTML的响应速度更快且 据往返于服务器的次数更少的用户界面。</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面向服务的架构风格（SOA）</w:t>
      </w:r>
    </w:p>
    <w:p>
      <w:pPr>
        <w:rPr>
          <w:rFonts w:hint="eastAsia"/>
          <w:lang w:val="en-US" w:eastAsia="zh-CN"/>
        </w:rPr>
      </w:pPr>
    </w:p>
    <w:p>
      <w:pPr>
        <w:rPr>
          <w:rFonts w:hint="default"/>
          <w:lang w:val="en-US" w:eastAsia="zh-CN"/>
        </w:rPr>
      </w:pPr>
      <w:r>
        <w:rPr>
          <w:rFonts w:hint="eastAsia"/>
          <w:lang w:val="en-US" w:eastAsia="zh-CN"/>
        </w:rPr>
        <w:t>三个标准：松散耦合、粗粒度、标准化接口</w:t>
      </w:r>
    </w:p>
    <w:p>
      <w:pPr>
        <w:rPr>
          <w:rFonts w:hint="default"/>
          <w:lang w:val="en-US" w:eastAsia="zh-CN"/>
        </w:rPr>
      </w:pPr>
    </w:p>
    <w:p>
      <w:pPr>
        <w:numPr>
          <w:ilvl w:val="0"/>
          <w:numId w:val="16"/>
        </w:numPr>
        <w:ind w:left="420" w:leftChars="0" w:hanging="420" w:firstLineChars="0"/>
        <w:rPr>
          <w:rFonts w:hint="default"/>
          <w:lang w:val="en-US" w:eastAsia="zh-CN"/>
        </w:rPr>
      </w:pPr>
      <w:r>
        <w:rPr>
          <w:rFonts w:hint="default"/>
          <w:lang w:val="en-US" w:eastAsia="zh-CN"/>
        </w:rPr>
        <w:t>SOA是一种粗粒度，松散耦合服务架构。服务之间通过定义的接口进行通信，不涉及底层内容</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在SOA中，服务是一种为了满足某项业务需求的操作，规则的逻辑组合，包含一系列有序活动的交互</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从基于对象到基于构件，到基于服务，架构越来越松散耦合，粒度越来越粗，接口越来越标准</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基于服务的构件和传统构件的区别：</w:t>
      </w:r>
    </w:p>
    <w:p>
      <w:pPr>
        <w:numPr>
          <w:ilvl w:val="0"/>
          <w:numId w:val="16"/>
        </w:numPr>
        <w:ind w:left="420" w:leftChars="0" w:hanging="420" w:firstLineChars="0"/>
        <w:rPr>
          <w:rFonts w:hint="eastAsia"/>
          <w:lang w:val="en-US" w:eastAsia="zh-CN"/>
        </w:rPr>
      </w:pPr>
      <w:r>
        <w:rPr>
          <w:rFonts w:hint="eastAsia"/>
          <w:lang w:val="en-US" w:eastAsia="zh-CN"/>
        </w:rPr>
        <w:t>服务构件粗粒度，传统构件细粒度居多。</w:t>
      </w:r>
    </w:p>
    <w:p>
      <w:pPr>
        <w:numPr>
          <w:ilvl w:val="0"/>
          <w:numId w:val="16"/>
        </w:numPr>
        <w:ind w:left="420" w:leftChars="0" w:hanging="420" w:firstLineChars="0"/>
        <w:rPr>
          <w:rFonts w:hint="eastAsia"/>
          <w:lang w:val="en-US" w:eastAsia="zh-CN"/>
        </w:rPr>
      </w:pPr>
      <w:r>
        <w:rPr>
          <w:rFonts w:hint="eastAsia"/>
          <w:lang w:val="en-US" w:eastAsia="zh-CN"/>
        </w:rPr>
        <w:t>服务构建接口是标准的，主要是WSDL接口，传统构件经常以具体API出现。</w:t>
      </w:r>
    </w:p>
    <w:p>
      <w:pPr>
        <w:numPr>
          <w:ilvl w:val="0"/>
          <w:numId w:val="16"/>
        </w:numPr>
        <w:ind w:left="420" w:leftChars="0" w:hanging="420" w:firstLineChars="0"/>
        <w:rPr>
          <w:rFonts w:hint="eastAsia"/>
          <w:lang w:val="en-US" w:eastAsia="zh-CN"/>
        </w:rPr>
      </w:pPr>
      <w:r>
        <w:rPr>
          <w:rFonts w:hint="eastAsia"/>
          <w:lang w:val="en-US" w:eastAsia="zh-CN"/>
        </w:rPr>
        <w:t>服务构建与语言无关，传统构件通常绑定某种具体语言。</w:t>
      </w:r>
    </w:p>
    <w:p>
      <w:pPr>
        <w:numPr>
          <w:ilvl w:val="0"/>
          <w:numId w:val="16"/>
        </w:numPr>
        <w:ind w:left="420" w:leftChars="0" w:hanging="420" w:firstLineChars="0"/>
        <w:rPr>
          <w:rFonts w:hint="eastAsia"/>
          <w:lang w:val="en-US" w:eastAsia="zh-CN"/>
        </w:rPr>
      </w:pPr>
      <w:r>
        <w:rPr>
          <w:rFonts w:hint="eastAsia"/>
          <w:lang w:val="en-US" w:eastAsia="zh-CN"/>
        </w:rPr>
        <w:t>服务构件通过构件容器提供Qos服务，传统构件由程序代码控制。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SOA关键技术协议：</w:t>
      </w:r>
    </w:p>
    <w:p>
      <w:pPr>
        <w:widowControl w:val="0"/>
        <w:numPr>
          <w:ilvl w:val="0"/>
          <w:numId w:val="0"/>
        </w:numPr>
        <w:jc w:val="both"/>
        <w:rPr>
          <w:rFonts w:hint="eastAsia"/>
          <w:lang w:val="en-US" w:eastAsia="zh-CN"/>
        </w:rPr>
      </w:pPr>
      <w:r>
        <w:drawing>
          <wp:inline distT="0" distB="0" distL="114300" distR="114300">
            <wp:extent cx="5269865" cy="1894205"/>
            <wp:effectExtent l="0" t="0" r="6985"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9865" cy="18942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发现服务：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UDDI：用于web服务注册和服务查找，描述了服务的概念，定义了编程的接口，提供给其他企业来调用（发现服务）。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DISCO：发现公开服务的功能及交互协议。</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描述服务：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WSDL：网络服务描述语言，用来描述web服务的接口和操作功能（描述服务）。</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消息格式层：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SOAP：建立服务和服务之间的请求（实现服务远程调用）。</w:t>
      </w:r>
    </w:p>
    <w:p>
      <w:pPr>
        <w:widowControl w:val="0"/>
        <w:numPr>
          <w:ilvl w:val="0"/>
          <w:numId w:val="16"/>
        </w:numPr>
        <w:ind w:left="420" w:leftChars="0" w:hanging="420" w:firstLineChars="0"/>
        <w:jc w:val="both"/>
        <w:rPr>
          <w:rFonts w:hint="eastAsia"/>
          <w:lang w:val="en-US" w:eastAsia="zh-CN"/>
        </w:rPr>
      </w:pPr>
      <w:r>
        <w:rPr>
          <w:rFonts w:hint="eastAsia"/>
          <w:lang w:val="en-US" w:eastAsia="zh-CN"/>
        </w:rPr>
        <w:t>REST：只使用HTTP和XML进行基于web通信的技术。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编码格式层：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扩展标记语言（XML）：标记电子文件使其具有结构性的标记语言。</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传输协议层：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HTTP，TCP/IP，SMTP等。</w:t>
      </w:r>
    </w:p>
    <w:p>
      <w:pPr>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SOA实现方式：</w:t>
      </w:r>
    </w:p>
    <w:p>
      <w:pPr>
        <w:widowControl w:val="0"/>
        <w:numPr>
          <w:ilvl w:val="0"/>
          <w:numId w:val="16"/>
        </w:numPr>
        <w:ind w:left="420" w:leftChars="0" w:hanging="420" w:firstLineChars="0"/>
        <w:jc w:val="both"/>
        <w:rPr>
          <w:rFonts w:hint="eastAsia"/>
          <w:lang w:val="en-US" w:eastAsia="zh-CN"/>
        </w:rPr>
      </w:pPr>
      <w:r>
        <w:rPr>
          <w:rFonts w:hint="eastAsia"/>
          <w:lang w:val="en-US" w:eastAsia="zh-CN"/>
        </w:rPr>
        <w:t>WEB Service：采用服务提供者，服务注册中心和服务请求者。服务提供者将服务发布到注册中心，请求者查找后，请求者绑定查找结果。底层传输层、服务通信协议层、服务描述层、服务层、业务流程层、服务注册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服务注册表：本质与Web Service类似，只是使用了注册表来代替服务注册中心。</w:t>
      </w:r>
    </w:p>
    <w:p>
      <w:pPr>
        <w:widowControl w:val="0"/>
        <w:numPr>
          <w:ilvl w:val="0"/>
          <w:numId w:val="16"/>
        </w:numPr>
        <w:ind w:left="420" w:leftChars="0" w:hanging="420" w:firstLineChars="0"/>
        <w:jc w:val="both"/>
        <w:rPr>
          <w:rFonts w:hint="eastAsia"/>
          <w:lang w:val="en-US" w:eastAsia="zh-CN"/>
        </w:rPr>
      </w:pPr>
      <w:r>
        <w:rPr>
          <w:rFonts w:hint="eastAsia"/>
          <w:lang w:val="en-US" w:eastAsia="zh-CN"/>
        </w:rPr>
        <w:t>企业服务总线ESB：包含客户端（请求者），基础架构服务（中间件，注册中心），核心集成服务（服务提供者）。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服务注册表：</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服务注册：应用开发者（服务提供者）向注册表公布服务的功能</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服务位置：服务使用者（服务应用开发者），帮助他们查询注册服务，寻找符合自身要求的服务</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服务绑定：服务使用者利用检索到的服务接口来编写代码，所编写的代码将注册的服务绑定、调用注册的服务，以及与它们实现互动</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企业服务总线ESB特点：</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提供位置透明性的消息路由和寻址服务。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提供服务注册和命名的管理功能。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支持多种的消息传递范型。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支持多种可以广泛使用的传输协议。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支持多种数据格式及其相互转换。 </w:t>
      </w:r>
    </w:p>
    <w:p>
      <w:pPr>
        <w:widowControl w:val="0"/>
        <w:numPr>
          <w:ilvl w:val="0"/>
          <w:numId w:val="16"/>
        </w:numPr>
        <w:ind w:left="420" w:leftChars="0" w:hanging="420" w:firstLineChars="0"/>
        <w:jc w:val="both"/>
        <w:rPr>
          <w:rFonts w:hint="eastAsia"/>
          <w:lang w:val="en-US" w:eastAsia="zh-CN"/>
        </w:rPr>
      </w:pPr>
      <w:r>
        <w:rPr>
          <w:rFonts w:hint="eastAsia"/>
          <w:lang w:val="en-US" w:eastAsia="zh-CN"/>
        </w:rPr>
        <w:t>提供日志和监控功能。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微服务（粒度更小）：</w:t>
      </w:r>
    </w:p>
    <w:p>
      <w:pPr>
        <w:widowControl w:val="0"/>
        <w:numPr>
          <w:ilvl w:val="0"/>
          <w:numId w:val="16"/>
        </w:numPr>
        <w:ind w:left="420" w:leftChars="0" w:hanging="420" w:firstLineChars="0"/>
        <w:jc w:val="both"/>
        <w:rPr>
          <w:rFonts w:hint="eastAsia"/>
          <w:lang w:val="en-US" w:eastAsia="zh-CN"/>
        </w:rPr>
      </w:pPr>
      <w:r>
        <w:rPr>
          <w:rFonts w:hint="eastAsia"/>
          <w:lang w:val="en-US" w:eastAsia="zh-CN"/>
        </w:rPr>
        <w:t>可以独立部署。</w:t>
      </w:r>
    </w:p>
    <w:p>
      <w:pPr>
        <w:widowControl w:val="0"/>
        <w:numPr>
          <w:ilvl w:val="0"/>
          <w:numId w:val="16"/>
        </w:numPr>
        <w:ind w:left="420" w:leftChars="0" w:hanging="420" w:firstLineChars="0"/>
        <w:jc w:val="both"/>
        <w:rPr>
          <w:rFonts w:hint="default"/>
          <w:lang w:val="en-US" w:eastAsia="zh-CN"/>
        </w:rPr>
      </w:pPr>
      <w:r>
        <w:rPr>
          <w:rFonts w:hint="eastAsia"/>
          <w:lang w:val="en-US" w:eastAsia="zh-CN"/>
        </w:rPr>
        <w:t>轻量级的通信机制。</w:t>
      </w:r>
    </w:p>
    <w:p>
      <w:pPr>
        <w:widowControl w:val="0"/>
        <w:numPr>
          <w:ilvl w:val="0"/>
          <w:numId w:val="16"/>
        </w:numPr>
        <w:ind w:left="420" w:leftChars="0" w:hanging="420" w:firstLineChars="0"/>
        <w:jc w:val="both"/>
        <w:rPr>
          <w:rFonts w:hint="default"/>
          <w:lang w:val="en-US" w:eastAsia="zh-CN"/>
        </w:rPr>
      </w:pPr>
      <w:r>
        <w:rPr>
          <w:rFonts w:hint="eastAsia"/>
          <w:lang w:val="en-US" w:eastAsia="zh-CN"/>
        </w:rPr>
        <w:t>小且专注于一件事情。</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微服务优势：</w:t>
      </w:r>
    </w:p>
    <w:p>
      <w:pPr>
        <w:widowControl w:val="0"/>
        <w:numPr>
          <w:ilvl w:val="0"/>
          <w:numId w:val="16"/>
        </w:numPr>
        <w:ind w:left="420" w:leftChars="0" w:hanging="420" w:firstLineChars="0"/>
        <w:jc w:val="both"/>
        <w:rPr>
          <w:rFonts w:hint="default"/>
          <w:lang w:val="en-US" w:eastAsia="zh-CN"/>
        </w:rPr>
      </w:pPr>
      <w:r>
        <w:rPr>
          <w:rFonts w:hint="eastAsia"/>
          <w:lang w:val="en-US" w:eastAsia="zh-CN"/>
        </w:rPr>
        <w:t>技术的异构性。</w:t>
      </w:r>
    </w:p>
    <w:p>
      <w:pPr>
        <w:widowControl w:val="0"/>
        <w:numPr>
          <w:ilvl w:val="0"/>
          <w:numId w:val="16"/>
        </w:numPr>
        <w:ind w:left="420" w:leftChars="0" w:hanging="420" w:firstLineChars="0"/>
        <w:jc w:val="both"/>
        <w:rPr>
          <w:rFonts w:hint="default"/>
          <w:lang w:val="en-US" w:eastAsia="zh-CN"/>
        </w:rPr>
      </w:pPr>
      <w:r>
        <w:rPr>
          <w:rFonts w:hint="eastAsia"/>
          <w:lang w:val="en-US" w:eastAsia="zh-CN"/>
        </w:rPr>
        <w:t>弹性。</w:t>
      </w:r>
    </w:p>
    <w:p>
      <w:pPr>
        <w:widowControl w:val="0"/>
        <w:numPr>
          <w:ilvl w:val="0"/>
          <w:numId w:val="16"/>
        </w:numPr>
        <w:ind w:left="420" w:leftChars="0" w:hanging="420" w:firstLineChars="0"/>
        <w:jc w:val="both"/>
        <w:rPr>
          <w:rFonts w:hint="default"/>
          <w:lang w:val="en-US" w:eastAsia="zh-CN"/>
        </w:rPr>
      </w:pPr>
      <w:r>
        <w:rPr>
          <w:rFonts w:hint="eastAsia"/>
          <w:lang w:val="en-US" w:eastAsia="zh-CN"/>
        </w:rPr>
        <w:t>易于扩展性。</w:t>
      </w:r>
    </w:p>
    <w:p>
      <w:pPr>
        <w:widowControl w:val="0"/>
        <w:numPr>
          <w:ilvl w:val="0"/>
          <w:numId w:val="16"/>
        </w:numPr>
        <w:ind w:left="420" w:leftChars="0" w:hanging="420" w:firstLineChars="0"/>
        <w:jc w:val="both"/>
        <w:rPr>
          <w:rFonts w:hint="default"/>
          <w:lang w:val="en-US" w:eastAsia="zh-CN"/>
        </w:rPr>
      </w:pPr>
      <w:r>
        <w:rPr>
          <w:rFonts w:hint="eastAsia"/>
          <w:lang w:val="en-US" w:eastAsia="zh-CN"/>
        </w:rPr>
        <w:t>简化的部署。</w:t>
      </w:r>
    </w:p>
    <w:p>
      <w:pPr>
        <w:widowControl w:val="0"/>
        <w:numPr>
          <w:ilvl w:val="0"/>
          <w:numId w:val="16"/>
        </w:numPr>
        <w:ind w:left="420" w:leftChars="0" w:hanging="420" w:firstLineChars="0"/>
        <w:jc w:val="both"/>
        <w:rPr>
          <w:rFonts w:hint="default"/>
          <w:lang w:val="en-US" w:eastAsia="zh-CN"/>
        </w:rPr>
      </w:pPr>
      <w:r>
        <w:rPr>
          <w:rFonts w:hint="eastAsia"/>
          <w:lang w:val="en-US" w:eastAsia="zh-CN"/>
        </w:rPr>
        <w:t>与对应的组织机构相匹配。</w:t>
      </w:r>
    </w:p>
    <w:p>
      <w:pPr>
        <w:widowControl w:val="0"/>
        <w:numPr>
          <w:ilvl w:val="0"/>
          <w:numId w:val="16"/>
        </w:numPr>
        <w:ind w:left="420" w:leftChars="0" w:hanging="420" w:firstLineChars="0"/>
        <w:jc w:val="both"/>
        <w:rPr>
          <w:rFonts w:hint="default"/>
          <w:lang w:val="en-US" w:eastAsia="zh-CN"/>
        </w:rPr>
      </w:pPr>
      <w:r>
        <w:rPr>
          <w:rFonts w:hint="eastAsia"/>
          <w:lang w:val="en-US" w:eastAsia="zh-CN"/>
        </w:rPr>
        <w:t>可组织性</w:t>
      </w:r>
    </w:p>
    <w:p>
      <w:pPr>
        <w:widowControl w:val="0"/>
        <w:numPr>
          <w:ilvl w:val="0"/>
          <w:numId w:val="16"/>
        </w:numPr>
        <w:ind w:left="420" w:leftChars="0" w:hanging="420" w:firstLineChars="0"/>
        <w:jc w:val="both"/>
        <w:rPr>
          <w:rFonts w:hint="default"/>
          <w:lang w:val="en-US" w:eastAsia="zh-CN"/>
        </w:rPr>
      </w:pPr>
      <w:r>
        <w:rPr>
          <w:rFonts w:hint="eastAsia"/>
          <w:lang w:val="en-US" w:eastAsia="zh-CN"/>
        </w:rPr>
        <w:t>可替代性的优化。</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需要克服的困难（挑战）：</w:t>
      </w:r>
    </w:p>
    <w:p>
      <w:pPr>
        <w:widowControl w:val="0"/>
        <w:numPr>
          <w:ilvl w:val="0"/>
          <w:numId w:val="16"/>
        </w:numPr>
        <w:ind w:left="420" w:leftChars="0" w:hanging="420" w:firstLineChars="0"/>
        <w:jc w:val="both"/>
        <w:rPr>
          <w:rFonts w:hint="eastAsia"/>
          <w:lang w:val="en-US" w:eastAsia="zh-CN"/>
        </w:rPr>
      </w:pPr>
      <w:r>
        <w:rPr>
          <w:rFonts w:hint="eastAsia"/>
          <w:lang w:val="en-US" w:eastAsia="zh-CN"/>
        </w:rPr>
        <w:t>分布式系统的复杂行。</w:t>
      </w:r>
    </w:p>
    <w:p>
      <w:pPr>
        <w:widowControl w:val="0"/>
        <w:numPr>
          <w:ilvl w:val="0"/>
          <w:numId w:val="16"/>
        </w:numPr>
        <w:ind w:left="420" w:leftChars="0" w:hanging="420" w:firstLineChars="0"/>
        <w:jc w:val="both"/>
        <w:rPr>
          <w:rFonts w:hint="eastAsia"/>
          <w:lang w:val="en-US" w:eastAsia="zh-CN"/>
        </w:rPr>
      </w:pPr>
      <w:r>
        <w:rPr>
          <w:rFonts w:hint="eastAsia"/>
          <w:lang w:val="en-US" w:eastAsia="zh-CN"/>
        </w:rPr>
        <w:t>运维成本高。</w:t>
      </w:r>
    </w:p>
    <w:p>
      <w:pPr>
        <w:widowControl w:val="0"/>
        <w:numPr>
          <w:ilvl w:val="0"/>
          <w:numId w:val="16"/>
        </w:numPr>
        <w:ind w:left="420" w:leftChars="0" w:hanging="420" w:firstLineChars="0"/>
        <w:jc w:val="both"/>
        <w:rPr>
          <w:rFonts w:hint="eastAsia"/>
          <w:lang w:val="en-US" w:eastAsia="zh-CN"/>
        </w:rPr>
      </w:pPr>
      <w:r>
        <w:rPr>
          <w:rFonts w:hint="eastAsia"/>
          <w:lang w:val="en-US" w:eastAsia="zh-CN"/>
        </w:rPr>
        <w:t>部署需要自动化。</w:t>
      </w:r>
    </w:p>
    <w:p>
      <w:pPr>
        <w:widowControl w:val="0"/>
        <w:numPr>
          <w:ilvl w:val="0"/>
          <w:numId w:val="16"/>
        </w:numPr>
        <w:ind w:left="420" w:leftChars="0" w:hanging="420" w:firstLineChars="0"/>
        <w:jc w:val="both"/>
        <w:rPr>
          <w:rFonts w:hint="eastAsia"/>
          <w:lang w:val="en-US" w:eastAsia="zh-CN"/>
        </w:rPr>
      </w:pPr>
      <w:r>
        <w:rPr>
          <w:rFonts w:hint="eastAsia"/>
          <w:lang w:val="en-US" w:eastAsia="zh-CN"/>
        </w:rPr>
        <w:t>开发运维与组织架构。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服务间的依赖测试。</w:t>
      </w:r>
    </w:p>
    <w:p>
      <w:pPr>
        <w:widowControl w:val="0"/>
        <w:numPr>
          <w:ilvl w:val="0"/>
          <w:numId w:val="16"/>
        </w:numPr>
        <w:ind w:left="420" w:leftChars="0" w:hanging="420" w:firstLineChars="0"/>
        <w:jc w:val="both"/>
        <w:rPr>
          <w:rFonts w:hint="default"/>
          <w:lang w:val="en-US" w:eastAsia="zh-CN"/>
        </w:rPr>
      </w:pPr>
      <w:r>
        <w:rPr>
          <w:rFonts w:hint="eastAsia"/>
          <w:lang w:val="en-US" w:eastAsia="zh-CN"/>
        </w:rPr>
        <w:t>服务间的依赖管理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微服务与SOA的区别（来源百度，供参考）：</w:t>
      </w:r>
    </w:p>
    <w:p>
      <w:pPr>
        <w:widowControl w:val="0"/>
        <w:numPr>
          <w:ilvl w:val="0"/>
          <w:numId w:val="16"/>
        </w:numPr>
        <w:ind w:left="420" w:leftChars="0" w:hanging="420" w:firstLineChars="0"/>
        <w:jc w:val="both"/>
        <w:rPr>
          <w:rFonts w:hint="eastAsia"/>
          <w:lang w:val="en-US" w:eastAsia="zh-CN"/>
        </w:rPr>
      </w:pPr>
      <w:r>
        <w:rPr>
          <w:rFonts w:hint="eastAsia"/>
          <w:lang w:val="en-US" w:eastAsia="zh-CN"/>
        </w:rPr>
        <w:t>微服务剔除SOA中复杂的ESB企业服务总线，所有的业务智能逻辑在服务内部处理，使用Http（Rest API）进行轻量化通讯。</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SOA强调按水平架构划分为：前、后端、数据库、测试等，微服务强调按垂直架构划分，按业务能力划分，每个服务完成一种特定的功能，服务即产品。</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SOA将组件以library的方式和应用部署在同一个进程中运行，微服务则是各个服务独立运行。</w:t>
      </w:r>
    </w:p>
    <w:p>
      <w:pPr>
        <w:widowControl w:val="0"/>
        <w:numPr>
          <w:ilvl w:val="0"/>
          <w:numId w:val="16"/>
        </w:numPr>
        <w:ind w:left="420" w:leftChars="0" w:hanging="420" w:firstLineChars="0"/>
        <w:jc w:val="both"/>
        <w:rPr>
          <w:rFonts w:hint="eastAsia"/>
          <w:lang w:val="en-US" w:eastAsia="zh-CN"/>
        </w:rPr>
      </w:pPr>
      <w:r>
        <w:rPr>
          <w:rFonts w:hint="eastAsia"/>
          <w:lang w:val="en-US" w:eastAsia="zh-CN"/>
        </w:rPr>
        <w:t> 传统应用倾向于使用统一的技术平台来解决所有问题，微服务可以针对不同业务特征选择不同技术平台，去中心统一化，发挥各种技术平台的特长。</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SOA架构强调的是异构系统之间的通信和解耦合；（一种粗粒度、松耦合的服务架构）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 微服务架构强调的是系统按业务边界做细粒度的拆分和部署。</w:t>
      </w:r>
    </w:p>
    <w:p>
      <w:pPr>
        <w:widowControl w:val="0"/>
        <w:numPr>
          <w:ilvl w:val="0"/>
          <w:numId w:val="0"/>
        </w:numPr>
        <w:jc w:val="both"/>
        <w:rPr>
          <w:rFonts w:hint="default"/>
          <w:lang w:val="en-US" w:eastAsia="zh-CN"/>
        </w:rPr>
      </w:pPr>
    </w:p>
    <w:p>
      <w:pPr>
        <w:pStyle w:val="7"/>
        <w:bidi w:val="0"/>
        <w:rPr>
          <w:rFonts w:hint="default"/>
          <w:lang w:val="en-US" w:eastAsia="zh-CN"/>
        </w:rPr>
      </w:pPr>
      <w:r>
        <w:rPr>
          <w:rFonts w:hint="eastAsia"/>
          <w:lang w:val="en-US" w:eastAsia="zh-CN"/>
        </w:rPr>
        <w:t>架构描述语言ADL（管道-过滤器）</w:t>
      </w:r>
    </w:p>
    <w:p>
      <w:pPr>
        <w:widowControl w:val="0"/>
        <w:numPr>
          <w:ilvl w:val="0"/>
          <w:numId w:val="0"/>
        </w:numPr>
        <w:jc w:val="both"/>
        <w:rPr>
          <w:rFonts w:hint="eastAsia"/>
          <w:lang w:val="en-US" w:eastAsia="zh-CN"/>
        </w:rPr>
      </w:pPr>
      <w:r>
        <w:rPr>
          <w:rFonts w:hint="eastAsia"/>
          <w:lang w:val="en-US" w:eastAsia="zh-CN"/>
        </w:rPr>
        <w:t>ADL是一种形式化语言，为软件系统概念体系结构建模提供了具体的语法和概念框架。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ADL基本构成要素：</w:t>
      </w:r>
    </w:p>
    <w:p>
      <w:pPr>
        <w:widowControl w:val="0"/>
        <w:numPr>
          <w:ilvl w:val="0"/>
          <w:numId w:val="16"/>
        </w:numPr>
        <w:ind w:left="420" w:leftChars="0" w:hanging="420" w:firstLineChars="0"/>
        <w:jc w:val="both"/>
        <w:rPr>
          <w:rFonts w:hint="eastAsia"/>
          <w:lang w:val="en-US" w:eastAsia="zh-CN"/>
        </w:rPr>
      </w:pPr>
      <w:r>
        <w:rPr>
          <w:rFonts w:hint="eastAsia"/>
          <w:lang w:val="en-US" w:eastAsia="zh-CN"/>
        </w:rPr>
        <w:t>构件和构件接口：计算单元或数据存储单元，是计算和状态存储的场所。</w:t>
      </w:r>
    </w:p>
    <w:p>
      <w:pPr>
        <w:widowControl w:val="0"/>
        <w:numPr>
          <w:ilvl w:val="0"/>
          <w:numId w:val="16"/>
        </w:numPr>
        <w:ind w:left="420" w:leftChars="0" w:hanging="420" w:firstLineChars="0"/>
        <w:jc w:val="both"/>
        <w:rPr>
          <w:rFonts w:hint="eastAsia"/>
          <w:lang w:val="en-US" w:eastAsia="zh-CN"/>
        </w:rPr>
      </w:pPr>
      <w:r>
        <w:rPr>
          <w:rFonts w:hint="eastAsia"/>
          <w:lang w:val="en-US" w:eastAsia="zh-CN"/>
        </w:rPr>
        <w:t>连接件：连接构件的，用于构件之间交互建模的体系结构。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架构配置：描述架构的构件和连接件的连接图。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主要的架构描述语言</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Aesop：支持体系结构风格的应用；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MetaH：为设计者提供了关于实时电子监控软件系统的设计指导；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C2：支持基于消息传递风格的用户界面系统的描述；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Rapide支持体系结构设计的模拟并提供了分析模拟结果的工具；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SADL：提供了关于体系结构加细的形式化基础； </w:t>
      </w:r>
    </w:p>
    <w:p>
      <w:pPr>
        <w:widowControl w:val="0"/>
        <w:numPr>
          <w:ilvl w:val="0"/>
          <w:numId w:val="16"/>
        </w:numPr>
        <w:ind w:left="420" w:leftChars="0" w:hanging="420" w:firstLineChars="0"/>
        <w:jc w:val="both"/>
        <w:rPr>
          <w:rFonts w:hint="eastAsia"/>
          <w:lang w:val="en-US" w:eastAsia="zh-CN"/>
        </w:rPr>
      </w:pPr>
      <w:r>
        <w:rPr>
          <w:rFonts w:hint="eastAsia"/>
          <w:lang w:val="en-US" w:eastAsia="zh-CN"/>
        </w:rPr>
        <w:t>Unicon：支持异构的构件和连接类型并提供了关于体系结构的高层编译器；</w:t>
      </w:r>
    </w:p>
    <w:p>
      <w:pPr>
        <w:widowControl w:val="0"/>
        <w:numPr>
          <w:ilvl w:val="0"/>
          <w:numId w:val="16"/>
        </w:numPr>
        <w:ind w:left="420" w:leftChars="0" w:hanging="420" w:firstLineChars="0"/>
        <w:jc w:val="both"/>
        <w:rPr>
          <w:rFonts w:hint="eastAsia"/>
          <w:lang w:val="en-US" w:eastAsia="zh-CN"/>
        </w:rPr>
      </w:pPr>
      <w:r>
        <w:rPr>
          <w:rFonts w:hint="eastAsia"/>
          <w:lang w:val="en-US" w:eastAsia="zh-CN"/>
        </w:rPr>
        <w:t>Wright：支持体系结构构件之间交互的说明和分析。</w:t>
      </w:r>
    </w:p>
    <w:p>
      <w:pPr>
        <w:pStyle w:val="7"/>
        <w:bidi w:val="0"/>
        <w:rPr>
          <w:rFonts w:hint="eastAsia"/>
          <w:lang w:val="en-US" w:eastAsia="zh-CN"/>
        </w:rPr>
      </w:pPr>
      <w:r>
        <w:rPr>
          <w:rFonts w:hint="eastAsia"/>
          <w:lang w:val="en-US" w:eastAsia="zh-CN"/>
        </w:rPr>
        <w:t>特定领域软件架构DSSA</w:t>
      </w:r>
    </w:p>
    <w:p>
      <w:pPr>
        <w:rPr>
          <w:rFonts w:hint="default"/>
          <w:lang w:val="en-US" w:eastAsia="zh-CN"/>
        </w:rPr>
      </w:pPr>
      <w:r>
        <w:rPr>
          <w:rFonts w:hint="default"/>
          <w:lang w:val="en-US" w:eastAsia="zh-CN"/>
        </w:rPr>
        <w:t>DSSA是专用于一类特定类型任务的，在整个领域能有效使用的，成功构造应用系统限定了标准的组合结构的软件构件的集合。（就是针对特定的领域，需要使用什么类型架构来满足需求）</w:t>
      </w:r>
    </w:p>
    <w:p>
      <w:pPr>
        <w:rPr>
          <w:rFonts w:hint="default"/>
          <w:lang w:val="en-US" w:eastAsia="zh-CN"/>
        </w:rPr>
      </w:pPr>
    </w:p>
    <w:p>
      <w:pPr>
        <w:rPr>
          <w:rFonts w:hint="default"/>
          <w:lang w:val="en-US" w:eastAsia="zh-CN"/>
        </w:rPr>
      </w:pPr>
      <w:r>
        <w:rPr>
          <w:rFonts w:hint="default"/>
          <w:lang w:val="en-US" w:eastAsia="zh-CN"/>
        </w:rPr>
        <w:t>DSSA是一个特定的问题领域中支持一组应用的领域模型，参考需求，参考架构等组成的开发基础，目标是支持在一个特定领域中多个应用的生成</w:t>
      </w:r>
      <w:r>
        <w:rPr>
          <w:rFonts w:hint="eastAsia"/>
          <w:lang w:val="en-US" w:eastAsia="zh-CN"/>
        </w:rPr>
        <w:t>。</w:t>
      </w:r>
    </w:p>
    <w:p>
      <w:pPr>
        <w:rPr>
          <w:rFonts w:hint="default"/>
          <w:lang w:val="en-US" w:eastAsia="zh-CN"/>
        </w:rPr>
      </w:pPr>
    </w:p>
    <w:p>
      <w:pPr>
        <w:numPr>
          <w:ilvl w:val="0"/>
          <w:numId w:val="16"/>
        </w:numPr>
        <w:ind w:left="420" w:leftChars="0" w:hanging="420" w:firstLineChars="0"/>
        <w:rPr>
          <w:rFonts w:hint="default"/>
          <w:lang w:val="en-US" w:eastAsia="zh-CN"/>
        </w:rPr>
      </w:pPr>
      <w:r>
        <w:rPr>
          <w:rFonts w:hint="default"/>
          <w:lang w:val="en-US" w:eastAsia="zh-CN"/>
        </w:rPr>
        <w:t>垂直域：在一个特定领域中的通用的软件架构，是一个完整的架构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水平域：在不同领域间相同的需求（如购物和教育系统都有收费系统，收费系统就是水平域）</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DSSA三个基本活动：</w:t>
      </w:r>
    </w:p>
    <w:p>
      <w:pPr>
        <w:numPr>
          <w:ilvl w:val="0"/>
          <w:numId w:val="16"/>
        </w:numPr>
        <w:ind w:left="420" w:leftChars="0" w:hanging="420" w:firstLineChars="0"/>
        <w:rPr>
          <w:rFonts w:hint="default"/>
          <w:lang w:val="en-US" w:eastAsia="zh-CN"/>
        </w:rPr>
      </w:pPr>
      <w:r>
        <w:rPr>
          <w:rFonts w:hint="default"/>
          <w:lang w:val="en-US" w:eastAsia="zh-CN"/>
        </w:rPr>
        <w:t>领域分析：主要目的是获得领域需求和领域模型，识别信息源，基于获取到的数据确定哪些需求是领域中广泛共享的，建立领域模型</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领域设计：主要目的是获得DSSA，DSSA描述在领域模型中的需求的解决方案，不是单个系统的表示，而是能适应领域中多个系统需求的高层次的设计</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领域实现：主要目的是基于领域需求和DSSA开发出一些可以重用的构件</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参与DSSA的角色人员：</w:t>
      </w:r>
    </w:p>
    <w:p>
      <w:pPr>
        <w:numPr>
          <w:ilvl w:val="0"/>
          <w:numId w:val="16"/>
        </w:numPr>
        <w:ind w:left="420" w:leftChars="0" w:hanging="420" w:firstLineChars="0"/>
        <w:rPr>
          <w:rFonts w:hint="default"/>
          <w:lang w:val="en-US" w:eastAsia="zh-CN"/>
        </w:rPr>
      </w:pPr>
      <w:r>
        <w:rPr>
          <w:rFonts w:hint="default"/>
          <w:lang w:val="en-US" w:eastAsia="zh-CN"/>
        </w:rPr>
        <w:t>领域专家：该领域中有经验的用户，很了解这个领域的人。主要提供关于这个领域的知识</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领域分析人员：相当于系统分析师，控制整个领域分析过程，进行知识获取，将得到的知识组织到领域模型中</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领域设计人员：相当于软件设计师，根据领域模型开发出DSSA</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领域实现人员：详单与程序人员，根据领域模型和DSSA，开发出构件</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建立DSSA过程：</w:t>
      </w:r>
    </w:p>
    <w:p>
      <w:pPr>
        <w:numPr>
          <w:ilvl w:val="0"/>
          <w:numId w:val="16"/>
        </w:numPr>
        <w:ind w:left="420" w:leftChars="0" w:hanging="420" w:firstLineChars="0"/>
        <w:rPr>
          <w:rFonts w:hint="default"/>
          <w:lang w:val="en-US" w:eastAsia="zh-CN"/>
        </w:rPr>
      </w:pPr>
      <w:r>
        <w:rPr>
          <w:rFonts w:hint="default"/>
          <w:lang w:val="en-US" w:eastAsia="zh-CN"/>
        </w:rPr>
        <w:t>定义领域范围：领域中的应用要满足用户的需求</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定义领域特定的元素：建立领域的字典，归纳术语，识别与该领域有关的元素</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定义领域特定的设计和实现需求的约束：构件和连接件之间如何连接，识别领域中的所有约束</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定义领域模型和架构：产生领域的架构，描述构件说明</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产生</w:t>
      </w:r>
      <w:r>
        <w:rPr>
          <w:rFonts w:hint="eastAsia"/>
          <w:lang w:val="en-US" w:eastAsia="zh-CN"/>
        </w:rPr>
        <w:t>、</w:t>
      </w:r>
      <w:r>
        <w:rPr>
          <w:rFonts w:hint="default"/>
          <w:lang w:val="en-US" w:eastAsia="zh-CN"/>
        </w:rPr>
        <w:t>搜集可复用的产品单元：为DSSA增加复用的构件，使其可用于新系统</w:t>
      </w:r>
      <w:r>
        <w:rPr>
          <w:rFonts w:hint="eastAsia"/>
          <w:lang w:val="en-US" w:eastAsia="zh-CN"/>
        </w:rPr>
        <w:t>。</w:t>
      </w:r>
    </w:p>
    <w:p>
      <w:pPr>
        <w:rPr>
          <w:rFonts w:hint="default"/>
          <w:lang w:val="en-US" w:eastAsia="zh-CN"/>
        </w:rPr>
      </w:pPr>
      <w:r>
        <w:rPr>
          <w:rFonts w:hint="default"/>
          <w:lang w:val="en-US" w:eastAsia="zh-CN"/>
        </w:rPr>
        <w:t>以上过程是并发的，递归的，反复的，螺旋型的</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DSSA三层模型：</w:t>
      </w:r>
    </w:p>
    <w:p>
      <w:pPr>
        <w:numPr>
          <w:ilvl w:val="0"/>
          <w:numId w:val="16"/>
        </w:numPr>
        <w:ind w:left="420" w:leftChars="0" w:hanging="420" w:firstLineChars="0"/>
        <w:rPr>
          <w:rFonts w:hint="default"/>
          <w:lang w:val="en-US" w:eastAsia="zh-CN"/>
        </w:rPr>
      </w:pPr>
      <w:r>
        <w:rPr>
          <w:rFonts w:hint="default"/>
          <w:lang w:val="en-US" w:eastAsia="zh-CN"/>
        </w:rPr>
        <w:t>领域开发环境：由</w:t>
      </w:r>
      <w:r>
        <w:rPr>
          <w:rFonts w:hint="default"/>
          <w:highlight w:val="yellow"/>
          <w:lang w:val="en-US" w:eastAsia="zh-CN"/>
        </w:rPr>
        <w:t>领域架构师</w:t>
      </w:r>
      <w:r>
        <w:rPr>
          <w:rFonts w:hint="default"/>
          <w:lang w:val="en-US" w:eastAsia="zh-CN"/>
        </w:rPr>
        <w:t>来决定核心架构，产出参考结构，参考需求，架构，领域模型和开发工具等</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领域特定的应用开发环境：</w:t>
      </w:r>
      <w:r>
        <w:rPr>
          <w:rFonts w:hint="default"/>
          <w:highlight w:val="yellow"/>
          <w:lang w:val="en-US" w:eastAsia="zh-CN"/>
        </w:rPr>
        <w:t>应用工程师</w:t>
      </w:r>
      <w:r>
        <w:rPr>
          <w:rFonts w:hint="default"/>
          <w:lang w:val="en-US" w:eastAsia="zh-CN"/>
        </w:rPr>
        <w:t>根据具体环境将核心架构实例化</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应用执行环境：</w:t>
      </w:r>
      <w:r>
        <w:rPr>
          <w:rFonts w:hint="default"/>
          <w:highlight w:val="yellow"/>
          <w:lang w:val="en-US" w:eastAsia="zh-CN"/>
        </w:rPr>
        <w:t>操作员</w:t>
      </w:r>
      <w:r>
        <w:rPr>
          <w:rFonts w:hint="default"/>
          <w:lang w:val="en-US" w:eastAsia="zh-CN"/>
        </w:rPr>
        <w:t>实现实例化后的架构</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基于架构的软件开发ABSD</w:t>
      </w:r>
    </w:p>
    <w:p>
      <w:pPr>
        <w:widowControl w:val="0"/>
        <w:numPr>
          <w:ilvl w:val="0"/>
          <w:numId w:val="0"/>
        </w:numPr>
        <w:jc w:val="both"/>
        <w:rPr>
          <w:rFonts w:hint="default"/>
          <w:lang w:val="en-US" w:eastAsia="zh-CN"/>
        </w:rPr>
      </w:pPr>
      <w:r>
        <w:rPr>
          <w:rFonts w:hint="eastAsia"/>
          <w:lang w:val="en-US" w:eastAsia="zh-CN"/>
        </w:rPr>
        <w:t>ABSD是架构驱动，强调由业务，质量和功能需求的组合驱动架构设计。强调采用视角和视图来描述软件架构，采用用例和质量属性场景来描述需求。用例描述的是功能需求，质量场景描述的是质量需求（或侧重于非功能需求）。</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使用ABSD方法，设计活动可以从项目总体功能框架明确就开始，意味着需求获取和分析还没有完成就开始了软件设计。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ABSD有三个基础：</w:t>
      </w:r>
    </w:p>
    <w:p>
      <w:pPr>
        <w:widowControl w:val="0"/>
        <w:numPr>
          <w:ilvl w:val="0"/>
          <w:numId w:val="0"/>
        </w:numPr>
        <w:jc w:val="both"/>
        <w:rPr>
          <w:rFonts w:hint="eastAsia"/>
          <w:lang w:val="en-US" w:eastAsia="zh-CN"/>
        </w:rPr>
      </w:pPr>
      <w:r>
        <w:rPr>
          <w:rFonts w:hint="eastAsia"/>
          <w:lang w:val="en-US" w:eastAsia="zh-CN"/>
        </w:rPr>
        <w:t>第一个是功能的分解，使用已有的基于模块的内聚和耦合技术。</w:t>
      </w:r>
    </w:p>
    <w:p>
      <w:pPr>
        <w:widowControl w:val="0"/>
        <w:numPr>
          <w:ilvl w:val="0"/>
          <w:numId w:val="0"/>
        </w:numPr>
        <w:jc w:val="both"/>
        <w:rPr>
          <w:rFonts w:hint="eastAsia"/>
          <w:lang w:val="en-US" w:eastAsia="zh-CN"/>
        </w:rPr>
      </w:pPr>
      <w:r>
        <w:rPr>
          <w:rFonts w:hint="eastAsia"/>
          <w:lang w:val="en-US" w:eastAsia="zh-CN"/>
        </w:rPr>
        <w:t>第二个是通过选择架构风格来实现质量和业务需求。</w:t>
      </w:r>
    </w:p>
    <w:p>
      <w:pPr>
        <w:widowControl w:val="0"/>
        <w:numPr>
          <w:ilvl w:val="0"/>
          <w:numId w:val="0"/>
        </w:numPr>
        <w:jc w:val="both"/>
        <w:rPr>
          <w:rFonts w:hint="eastAsia"/>
          <w:lang w:val="en-US" w:eastAsia="zh-CN"/>
        </w:rPr>
      </w:pPr>
      <w:r>
        <w:rPr>
          <w:rFonts w:hint="eastAsia"/>
          <w:lang w:val="en-US" w:eastAsia="zh-CN"/>
        </w:rPr>
        <w:t>第三个是软件模板的使用，软件模板利用了一些软件系统的结构。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ABSD方法是递归的，每个步骤都是清晰定义的，不管设计是否完成，架构总是清晰的。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ABSD开发过程：</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体系结构需求：就是架构需求，重在掌握标识构件三步。</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体系结构设计：就是架构设计，将需求阶段的标识构件映射成构件。</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体系结构文档化：主要产出两种文档，架构（体系结构）规格说明书和测试架构（体系结构）需求的质量设计说明书。</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体系结构复审：就是架构复审，对文档进行复审，由外部人员（如用户代表，领域专家）进行复审，看架构是否满足需求。</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体系结构实现：用实体来显示出架构，实现构件，构件组装成系统。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体系结构演化。</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软件架构评估（非功能）</w:t>
      </w:r>
    </w:p>
    <w:p>
      <w:pPr>
        <w:widowControl w:val="0"/>
        <w:numPr>
          <w:ilvl w:val="0"/>
          <w:numId w:val="0"/>
        </w:numPr>
        <w:jc w:val="both"/>
        <w:rPr>
          <w:rFonts w:hint="eastAsia"/>
          <w:lang w:val="en-US" w:eastAsia="zh-CN"/>
        </w:rPr>
      </w:pPr>
      <w:r>
        <w:rPr>
          <w:rFonts w:hint="eastAsia"/>
          <w:lang w:val="en-US" w:eastAsia="zh-CN"/>
        </w:rPr>
        <w:t>质量属性</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性能</w:t>
      </w:r>
      <w:r>
        <w:rPr>
          <w:rFonts w:hint="default"/>
          <w:lang w:val="en-US" w:eastAsia="zh-CN"/>
        </w:rPr>
        <w:t>：系统的响应能力，如响应时间，吞吐量</w:t>
      </w:r>
      <w:r>
        <w:rPr>
          <w:rFonts w:hint="eastAsia"/>
          <w:lang w:val="en-US" w:eastAsia="zh-CN"/>
        </w:rPr>
        <w:t>。</w:t>
      </w:r>
      <w:r>
        <w:rPr>
          <w:rFonts w:hint="default"/>
          <w:lang w:val="en-US" w:eastAsia="zh-CN"/>
        </w:rPr>
        <w:t>设计策略（如何提高性能）：</w:t>
      </w:r>
      <w:r>
        <w:rPr>
          <w:rFonts w:hint="default"/>
          <w:highlight w:val="yellow"/>
          <w:lang w:val="en-US" w:eastAsia="zh-CN"/>
        </w:rPr>
        <w:t>优先级队列</w:t>
      </w:r>
      <w:r>
        <w:rPr>
          <w:rFonts w:hint="default"/>
          <w:lang w:val="en-US" w:eastAsia="zh-CN"/>
        </w:rPr>
        <w:t>，增加计算资源，减少计算开销，引入并发机制，采用</w:t>
      </w:r>
      <w:r>
        <w:rPr>
          <w:rFonts w:hint="default"/>
          <w:highlight w:val="yellow"/>
          <w:lang w:val="en-US" w:eastAsia="zh-CN"/>
        </w:rPr>
        <w:t>资源调度</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可靠性：软件在遇到错误时，是否还有维持软件系统功能的基本能力。如MTTF，MTBF</w:t>
      </w:r>
      <w:r>
        <w:rPr>
          <w:rFonts w:hint="eastAsia"/>
          <w:lang w:val="en-US" w:eastAsia="zh-CN"/>
        </w:rPr>
        <w:t>。</w:t>
      </w:r>
      <w:r>
        <w:rPr>
          <w:rFonts w:hint="default"/>
          <w:lang w:val="en-US" w:eastAsia="zh-CN"/>
        </w:rPr>
        <w:t>设计策略</w:t>
      </w:r>
      <w:r>
        <w:rPr>
          <w:rFonts w:hint="eastAsia"/>
          <w:lang w:val="en-US" w:eastAsia="zh-CN"/>
        </w:rPr>
        <w:t>：</w:t>
      </w:r>
      <w:r>
        <w:rPr>
          <w:rFonts w:hint="default"/>
          <w:lang w:val="en-US" w:eastAsia="zh-CN"/>
        </w:rPr>
        <w:t>（如何提高可靠性）：</w:t>
      </w:r>
      <w:r>
        <w:rPr>
          <w:rFonts w:hint="default"/>
          <w:color w:val="auto"/>
          <w:highlight w:val="yellow"/>
          <w:lang w:val="en-US" w:eastAsia="zh-CN"/>
        </w:rPr>
        <w:t>心跳</w:t>
      </w:r>
      <w:r>
        <w:rPr>
          <w:rFonts w:hint="default"/>
          <w:lang w:val="en-US" w:eastAsia="zh-CN"/>
        </w:rPr>
        <w:t>，</w:t>
      </w:r>
      <w:r>
        <w:rPr>
          <w:rFonts w:hint="default"/>
          <w:highlight w:val="none"/>
          <w:lang w:val="en-US" w:eastAsia="zh-CN"/>
        </w:rPr>
        <w:t>Ping/Echo，</w:t>
      </w:r>
      <w:r>
        <w:rPr>
          <w:rFonts w:hint="default"/>
          <w:highlight w:val="yellow"/>
          <w:lang w:val="en-US" w:eastAsia="zh-CN"/>
        </w:rPr>
        <w:t>冗余</w:t>
      </w:r>
      <w:r>
        <w:rPr>
          <w:rFonts w:hint="default"/>
          <w:lang w:val="en-US" w:eastAsia="zh-CN"/>
        </w:rPr>
        <w:t>，选举</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可用性</w:t>
      </w:r>
      <w:r>
        <w:rPr>
          <w:rFonts w:hint="default"/>
          <w:lang w:val="en-US" w:eastAsia="zh-CN"/>
        </w:rPr>
        <w:t>：系统能正常运行的时间都比例，经常用两次故障之间的时间长度或出现故障恢复的速度来表示，如故障间隔时间</w:t>
      </w:r>
      <w:r>
        <w:rPr>
          <w:rFonts w:hint="eastAsia"/>
          <w:lang w:val="en-US" w:eastAsia="zh-CN"/>
        </w:rPr>
        <w:t>。</w:t>
      </w:r>
      <w:r>
        <w:rPr>
          <w:rFonts w:hint="default"/>
          <w:lang w:val="en-US" w:eastAsia="zh-CN"/>
        </w:rPr>
        <w:t>设计策略：</w:t>
      </w:r>
      <w:r>
        <w:rPr>
          <w:rFonts w:hint="default"/>
          <w:highlight w:val="yellow"/>
          <w:lang w:val="en-US" w:eastAsia="zh-CN"/>
        </w:rPr>
        <w:t>心跳</w:t>
      </w:r>
      <w:r>
        <w:rPr>
          <w:rFonts w:hint="default"/>
          <w:lang w:val="en-US" w:eastAsia="zh-CN"/>
        </w:rPr>
        <w:t>，Ping/Echo，</w:t>
      </w:r>
      <w:r>
        <w:rPr>
          <w:rFonts w:hint="default"/>
          <w:highlight w:val="yellow"/>
          <w:lang w:val="en-US" w:eastAsia="zh-CN"/>
        </w:rPr>
        <w:t>冗余</w:t>
      </w:r>
      <w:r>
        <w:rPr>
          <w:rFonts w:hint="default"/>
          <w:lang w:val="en-US" w:eastAsia="zh-CN"/>
        </w:rPr>
        <w:t>，选举</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安全性</w:t>
      </w:r>
      <w:r>
        <w:rPr>
          <w:rFonts w:hint="default"/>
          <w:lang w:val="en-US" w:eastAsia="zh-CN"/>
        </w:rPr>
        <w:t>：系统在给合法用户提供服务时能</w:t>
      </w:r>
      <w:r>
        <w:rPr>
          <w:rFonts w:hint="eastAsia"/>
          <w:lang w:val="en-US" w:eastAsia="zh-CN"/>
        </w:rPr>
        <w:t>阻止</w:t>
      </w:r>
      <w:r>
        <w:rPr>
          <w:rFonts w:hint="default"/>
          <w:lang w:val="en-US" w:eastAsia="zh-CN"/>
        </w:rPr>
        <w:t>非授权用户使用，如保密性，完整性，不可抵赖性，可控性</w:t>
      </w:r>
      <w:r>
        <w:rPr>
          <w:rFonts w:hint="eastAsia"/>
          <w:lang w:val="en-US" w:eastAsia="zh-CN"/>
        </w:rPr>
        <w:t>。</w:t>
      </w:r>
      <w:r>
        <w:rPr>
          <w:rFonts w:hint="default"/>
          <w:lang w:val="en-US" w:eastAsia="zh-CN"/>
        </w:rPr>
        <w:t>设计策略：入侵检测，用户认证，用户授权，</w:t>
      </w:r>
      <w:r>
        <w:rPr>
          <w:rFonts w:hint="default"/>
          <w:highlight w:val="yellow"/>
          <w:lang w:val="en-US" w:eastAsia="zh-CN"/>
        </w:rPr>
        <w:t>追踪审计</w:t>
      </w:r>
      <w:r>
        <w:rPr>
          <w:rFonts w:hint="eastAsia"/>
          <w:highlight w:val="none"/>
          <w:lang w:val="en-US" w:eastAsia="zh-CN"/>
        </w:rPr>
        <w:t>，</w:t>
      </w:r>
      <w:r>
        <w:rPr>
          <w:rFonts w:hint="eastAsia"/>
          <w:highlight w:val="yellow"/>
          <w:lang w:val="en-US" w:eastAsia="zh-CN"/>
        </w:rPr>
        <w:t>信息隐藏</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可修改性</w:t>
      </w:r>
      <w:r>
        <w:rPr>
          <w:rFonts w:hint="default"/>
          <w:lang w:val="en-US" w:eastAsia="zh-CN"/>
        </w:rPr>
        <w:t>：是否可以很高的性价比和方便程序修改系统代码内容。基于功能的改变</w:t>
      </w:r>
      <w:r>
        <w:rPr>
          <w:rFonts w:hint="eastAsia"/>
          <w:lang w:val="en-US" w:eastAsia="zh-CN"/>
        </w:rPr>
        <w:t>。</w:t>
      </w:r>
      <w:r>
        <w:rPr>
          <w:rFonts w:hint="default"/>
          <w:lang w:val="en-US" w:eastAsia="zh-CN"/>
        </w:rPr>
        <w:t>设计策略：接口-实现分类，抽象</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功能性：系统能完成的工作的能力</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可变性：体系结构变更称为新的体系结构的能力。基于架构的改变</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互操作性：系统组成部分不是独立存在的，经常和其他系统相关作用，要有良好的API供系统之间相互调用</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软件架构评估：</w:t>
      </w:r>
    </w:p>
    <w:p>
      <w:pPr>
        <w:widowControl w:val="0"/>
        <w:numPr>
          <w:ilvl w:val="0"/>
          <w:numId w:val="16"/>
        </w:numPr>
        <w:ind w:left="420" w:leftChars="0" w:hanging="420" w:firstLineChars="0"/>
        <w:jc w:val="both"/>
        <w:rPr>
          <w:rFonts w:hint="default"/>
          <w:lang w:val="en-US" w:eastAsia="zh-CN"/>
        </w:rPr>
      </w:pPr>
      <w:r>
        <w:rPr>
          <w:rFonts w:hint="default"/>
          <w:lang w:val="en-US" w:eastAsia="zh-CN"/>
        </w:rPr>
        <w:t>敏感点：为了实现某一种质量属性，一个或多个构建所具有的特性。</w:t>
      </w:r>
    </w:p>
    <w:p>
      <w:pPr>
        <w:widowControl w:val="0"/>
        <w:numPr>
          <w:ilvl w:val="0"/>
          <w:numId w:val="16"/>
        </w:numPr>
        <w:ind w:left="420" w:leftChars="0" w:hanging="420" w:firstLineChars="0"/>
        <w:jc w:val="both"/>
        <w:rPr>
          <w:rFonts w:hint="default"/>
          <w:lang w:val="en-US" w:eastAsia="zh-CN"/>
        </w:rPr>
      </w:pPr>
      <w:r>
        <w:rPr>
          <w:rFonts w:hint="default"/>
          <w:lang w:val="en-US" w:eastAsia="zh-CN"/>
        </w:rPr>
        <w:t>权衡点：影响多个质量属性的特性，是多个质量属性的敏感点</w:t>
      </w:r>
      <w:r>
        <w:rPr>
          <w:rFonts w:hint="eastAsia"/>
          <w:lang w:val="en-US" w:eastAsia="zh-CN"/>
        </w:rPr>
        <w:t>。</w:t>
      </w:r>
      <w:r>
        <w:rPr>
          <w:rFonts w:hint="default"/>
          <w:lang w:val="en-US" w:eastAsia="zh-CN"/>
        </w:rPr>
        <w:t>（ps：题目中涉及多个质量属性的就是权衡点，只有一个质量属性的就是敏感点）</w:t>
      </w:r>
    </w:p>
    <w:p>
      <w:pPr>
        <w:widowControl w:val="0"/>
        <w:numPr>
          <w:ilvl w:val="0"/>
          <w:numId w:val="16"/>
        </w:numPr>
        <w:ind w:left="420" w:leftChars="0" w:hanging="420" w:firstLineChars="0"/>
        <w:jc w:val="both"/>
        <w:rPr>
          <w:rFonts w:hint="default"/>
          <w:lang w:val="en-US" w:eastAsia="zh-CN"/>
        </w:rPr>
      </w:pPr>
      <w:r>
        <w:rPr>
          <w:rFonts w:hint="default"/>
          <w:lang w:val="en-US" w:eastAsia="zh-CN"/>
        </w:rPr>
        <w:t>风险点和非风险点：只是一个常规概念，某个做法如果有隐患，可能会导致一些问题，称为风险点。某件事可以操作，称为非风险点</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软件架构评估是在架构设计之后，系统设计之前的。主要目的是为了评估所采用的架构是否能解决软件系统的需求，但不是单纯的确定是否满足需求</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软件架构评估方式：</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基于调查文件（检查表）的方式：类似需求获取中的问卷调查方式，只不过是对架构方面的问卷，要求评估人员对领域熟悉</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基于度量的方式：制定定量的属性来度量架构，如代码行数</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基于场景的方式：是主要方法，确定应用领域的功能和软件架构结构之间的映射，设计场景，看架构对场景的支持程度。</w:t>
      </w:r>
    </w:p>
    <w:p>
      <w:pPr>
        <w:widowControl w:val="0"/>
        <w:numPr>
          <w:ilvl w:val="0"/>
          <w:numId w:val="0"/>
        </w:numPr>
        <w:ind w:leftChars="0"/>
        <w:jc w:val="both"/>
        <w:rPr>
          <w:rFonts w:hint="default"/>
          <w:lang w:val="en-US" w:eastAsia="zh-CN"/>
        </w:rPr>
      </w:pPr>
      <w:r>
        <w:drawing>
          <wp:inline distT="0" distB="0" distL="114300" distR="114300">
            <wp:extent cx="5273040" cy="1786255"/>
            <wp:effectExtent l="0" t="0" r="381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3040" cy="178625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从三个方面对场景进行设计：</w:t>
      </w:r>
    </w:p>
    <w:p>
      <w:pPr>
        <w:widowControl w:val="0"/>
        <w:numPr>
          <w:ilvl w:val="0"/>
          <w:numId w:val="16"/>
        </w:numPr>
        <w:ind w:left="420" w:leftChars="0" w:hanging="420" w:firstLineChars="0"/>
        <w:jc w:val="both"/>
        <w:rPr>
          <w:rFonts w:hint="default"/>
          <w:lang w:val="en-US" w:eastAsia="zh-CN"/>
        </w:rPr>
      </w:pPr>
      <w:r>
        <w:rPr>
          <w:rFonts w:hint="default"/>
          <w:lang w:val="en-US" w:eastAsia="zh-CN"/>
        </w:rPr>
        <w:t>外部事件刺激</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环境（事件发生的环境）</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响应（架构响应刺激的过程）</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架构评估方法：</w:t>
      </w:r>
    </w:p>
    <w:p>
      <w:pPr>
        <w:widowControl w:val="0"/>
        <w:numPr>
          <w:ilvl w:val="0"/>
          <w:numId w:val="16"/>
        </w:numPr>
        <w:ind w:left="420" w:leftChars="0" w:hanging="420" w:firstLineChars="0"/>
        <w:jc w:val="both"/>
        <w:rPr>
          <w:rFonts w:hint="default"/>
          <w:lang w:val="en-US" w:eastAsia="zh-CN"/>
        </w:rPr>
      </w:pPr>
      <w:r>
        <w:rPr>
          <w:rFonts w:hint="default"/>
          <w:lang w:val="en-US" w:eastAsia="zh-CN"/>
        </w:rPr>
        <w:t>架构权衡分析法（ATAM）</w:t>
      </w:r>
    </w:p>
    <w:p>
      <w:pPr>
        <w:widowControl w:val="0"/>
        <w:numPr>
          <w:ilvl w:val="0"/>
          <w:numId w:val="16"/>
        </w:numPr>
        <w:ind w:left="420" w:leftChars="0" w:hanging="420" w:firstLineChars="0"/>
        <w:jc w:val="both"/>
        <w:rPr>
          <w:rFonts w:hint="default"/>
          <w:lang w:val="en-US" w:eastAsia="zh-CN"/>
        </w:rPr>
      </w:pPr>
      <w:r>
        <w:rPr>
          <w:rFonts w:hint="eastAsia"/>
          <w:lang w:val="en-US" w:eastAsia="zh-CN"/>
        </w:rPr>
        <w:t>基于场景的</w:t>
      </w:r>
      <w:r>
        <w:rPr>
          <w:rFonts w:hint="default"/>
          <w:lang w:val="en-US" w:eastAsia="zh-CN"/>
        </w:rPr>
        <w:t>软件架构分析法（SAAM）</w:t>
      </w:r>
    </w:p>
    <w:p>
      <w:pPr>
        <w:widowControl w:val="0"/>
        <w:numPr>
          <w:ilvl w:val="0"/>
          <w:numId w:val="16"/>
        </w:numPr>
        <w:ind w:left="420" w:leftChars="0" w:hanging="420" w:firstLineChars="0"/>
        <w:jc w:val="both"/>
        <w:rPr>
          <w:rFonts w:hint="default"/>
          <w:lang w:val="en-US" w:eastAsia="zh-CN"/>
        </w:rPr>
      </w:pPr>
      <w:r>
        <w:rPr>
          <w:rFonts w:hint="default"/>
          <w:lang w:val="en-US" w:eastAsia="zh-CN"/>
        </w:rPr>
        <w:t>成本效益分析法（CBAM）</w:t>
      </w:r>
    </w:p>
    <w:p>
      <w:pPr>
        <w:widowControl w:val="0"/>
        <w:numPr>
          <w:ilvl w:val="0"/>
          <w:numId w:val="0"/>
        </w:numPr>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架构权衡分析法（ATAM）</w:t>
      </w:r>
    </w:p>
    <w:p>
      <w:pPr>
        <w:widowControl w:val="0"/>
        <w:numPr>
          <w:ilvl w:val="0"/>
          <w:numId w:val="0"/>
        </w:numPr>
        <w:ind w:leftChars="0"/>
        <w:jc w:val="both"/>
        <w:rPr>
          <w:rFonts w:hint="default"/>
          <w:lang w:val="en-US" w:eastAsia="zh-CN"/>
        </w:rPr>
      </w:pPr>
      <w:r>
        <w:rPr>
          <w:rFonts w:hint="default"/>
          <w:lang w:val="en-US" w:eastAsia="zh-CN"/>
        </w:rPr>
        <w:t>让架构师明确如何权衡多个质量属性，参与者有评估小组，项目决策者和其他项目相关人</w:t>
      </w:r>
    </w:p>
    <w:p>
      <w:pPr>
        <w:widowControl w:val="0"/>
        <w:numPr>
          <w:ilvl w:val="0"/>
          <w:numId w:val="0"/>
        </w:numPr>
        <w:ind w:leftChars="0"/>
        <w:jc w:val="both"/>
      </w:pPr>
      <w:r>
        <w:drawing>
          <wp:inline distT="0" distB="0" distL="114300" distR="114300">
            <wp:extent cx="5269230" cy="2369820"/>
            <wp:effectExtent l="0" t="0" r="762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69230" cy="236982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质量效用树：</w:t>
      </w:r>
    </w:p>
    <w:p>
      <w:pPr>
        <w:widowControl w:val="0"/>
        <w:numPr>
          <w:ilvl w:val="0"/>
          <w:numId w:val="0"/>
        </w:numPr>
        <w:ind w:leftChars="0"/>
        <w:jc w:val="both"/>
        <w:rPr>
          <w:rFonts w:hint="default"/>
          <w:lang w:val="en-US" w:eastAsia="zh-CN"/>
        </w:rPr>
      </w:pPr>
      <w:r>
        <w:drawing>
          <wp:inline distT="0" distB="0" distL="114300" distR="114300">
            <wp:extent cx="5271135" cy="2332355"/>
            <wp:effectExtent l="0" t="0" r="571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1135" cy="233235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基于场景的</w:t>
      </w:r>
      <w:r>
        <w:rPr>
          <w:rFonts w:hint="default"/>
          <w:lang w:val="en-US" w:eastAsia="zh-CN"/>
        </w:rPr>
        <w:t>软件架构分析法（SAAM）</w:t>
      </w:r>
    </w:p>
    <w:p>
      <w:pPr>
        <w:widowControl w:val="0"/>
        <w:numPr>
          <w:ilvl w:val="0"/>
          <w:numId w:val="0"/>
        </w:numPr>
        <w:ind w:leftChars="0"/>
        <w:jc w:val="both"/>
        <w:rPr>
          <w:rFonts w:hint="default"/>
          <w:lang w:val="en-US" w:eastAsia="zh-CN"/>
        </w:rPr>
      </w:pPr>
      <w:r>
        <w:rPr>
          <w:rFonts w:hint="default"/>
          <w:lang w:val="en-US" w:eastAsia="zh-CN"/>
        </w:rPr>
        <w:t>一种非功能质量属性的架构分析方法</w:t>
      </w:r>
      <w:r>
        <w:rPr>
          <w:rFonts w:hint="eastAsia"/>
          <w:lang w:val="en-US" w:eastAsia="zh-CN"/>
        </w:rPr>
        <w:t>，</w:t>
      </w:r>
      <w:r>
        <w:rPr>
          <w:rFonts w:hint="default"/>
          <w:lang w:val="en-US" w:eastAsia="zh-CN"/>
        </w:rPr>
        <w:t>主要输入是问题描述，需求说明和架构描述</w:t>
      </w:r>
      <w:r>
        <w:rPr>
          <w:rFonts w:hint="eastAsia"/>
          <w:lang w:val="en-US" w:eastAsia="zh-CN"/>
        </w:rPr>
        <w:t>。</w:t>
      </w:r>
      <w:r>
        <w:rPr>
          <w:rFonts w:hint="default"/>
          <w:lang w:val="en-US" w:eastAsia="zh-CN"/>
        </w:rPr>
        <w:t>步骤：</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形成场景</w:t>
      </w:r>
    </w:p>
    <w:p>
      <w:pPr>
        <w:widowControl w:val="0"/>
        <w:numPr>
          <w:ilvl w:val="0"/>
          <w:numId w:val="16"/>
        </w:numPr>
        <w:ind w:left="420" w:leftChars="0" w:hanging="420" w:firstLineChars="0"/>
        <w:jc w:val="both"/>
        <w:rPr>
          <w:rFonts w:hint="default"/>
          <w:lang w:val="en-US" w:eastAsia="zh-CN"/>
        </w:rPr>
      </w:pPr>
      <w:r>
        <w:rPr>
          <w:rFonts w:hint="default"/>
          <w:lang w:val="en-US" w:eastAsia="zh-CN"/>
        </w:rPr>
        <w:t>描述架构</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对场景分类和确定优先级</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对场景进行单个评估</w:t>
      </w:r>
    </w:p>
    <w:p>
      <w:pPr>
        <w:widowControl w:val="0"/>
        <w:numPr>
          <w:ilvl w:val="0"/>
          <w:numId w:val="16"/>
        </w:numPr>
        <w:ind w:left="420" w:leftChars="0" w:hanging="420" w:firstLineChars="0"/>
        <w:jc w:val="both"/>
        <w:rPr>
          <w:rFonts w:hint="default"/>
          <w:lang w:val="en-US" w:eastAsia="zh-CN"/>
        </w:rPr>
      </w:pPr>
      <w:r>
        <w:rPr>
          <w:rFonts w:hint="default"/>
          <w:lang w:val="en-US" w:eastAsia="zh-CN"/>
        </w:rPr>
        <w:t>评估场景的相互作用</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形成总体评价</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场景分类</w:t>
      </w:r>
      <w:r>
        <w:rPr>
          <w:rFonts w:hint="eastAsia"/>
          <w:lang w:val="en-US" w:eastAsia="zh-CN"/>
        </w:rPr>
        <w:t>：</w:t>
      </w:r>
      <w:r>
        <w:rPr>
          <w:rFonts w:hint="default"/>
          <w:lang w:val="en-US" w:eastAsia="zh-CN"/>
        </w:rPr>
        <w:t>直接场景（直接可以实现的）和间接场景（要做修改才能实现的）</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default"/>
          <w:lang w:val="en-US" w:eastAsia="zh-CN"/>
        </w:rPr>
        <w:t>成本效益分析法（CBAM）</w:t>
      </w:r>
    </w:p>
    <w:p>
      <w:pPr>
        <w:widowControl w:val="0"/>
        <w:numPr>
          <w:ilvl w:val="0"/>
          <w:numId w:val="16"/>
        </w:numPr>
        <w:ind w:left="420" w:leftChars="0" w:hanging="420" w:firstLineChars="0"/>
        <w:jc w:val="both"/>
        <w:rPr>
          <w:rFonts w:hint="default"/>
          <w:lang w:val="en-US" w:eastAsia="zh-CN"/>
        </w:rPr>
      </w:pPr>
      <w:r>
        <w:rPr>
          <w:rFonts w:hint="default"/>
          <w:lang w:val="en-US" w:eastAsia="zh-CN"/>
        </w:rPr>
        <w:t>整理场景</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对场景进行求精</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确定场景的优先级</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分配效用</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形成“策略-场景-响应级别”的对应关系</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确定期望的质量属性响应级别的效用</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计算各架构策略的总收益</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eastAsia"/>
          <w:lang w:val="en-US" w:eastAsia="zh-CN"/>
        </w:rPr>
      </w:pPr>
      <w:r>
        <w:rPr>
          <w:rFonts w:hint="default"/>
          <w:highlight w:val="yellow"/>
          <w:lang w:val="en-US" w:eastAsia="zh-CN"/>
        </w:rPr>
        <w:t>根据受成本限制影响的投资报酬率选择架构策略</w:t>
      </w:r>
      <w:r>
        <w:rPr>
          <w:rFonts w:hint="eastAsia"/>
          <w:lang w:val="en-US" w:eastAsia="zh-CN"/>
        </w:rPr>
        <w:t>。</w:t>
      </w:r>
    </w:p>
    <w:p>
      <w:pPr>
        <w:pStyle w:val="7"/>
        <w:bidi w:val="0"/>
        <w:rPr>
          <w:rFonts w:hint="eastAsia"/>
          <w:lang w:val="en-US" w:eastAsia="zh-CN"/>
        </w:rPr>
      </w:pPr>
      <w:r>
        <w:rPr>
          <w:rFonts w:hint="eastAsia"/>
          <w:lang w:val="en-US" w:eastAsia="zh-CN"/>
        </w:rPr>
        <w:t>软件产品线</w:t>
      </w:r>
    </w:p>
    <w:p>
      <w:pPr>
        <w:rPr>
          <w:rFonts w:hint="default"/>
          <w:lang w:val="en-US" w:eastAsia="zh-CN"/>
        </w:rPr>
      </w:pPr>
      <w:r>
        <w:rPr>
          <w:rFonts w:hint="default"/>
          <w:lang w:val="en-US" w:eastAsia="zh-CN"/>
        </w:rPr>
        <w:t>软件产品线是一个产品集合，这些产品共享一个公共的，可管理的特征集。这个特征集能满足特定领域的特定需求</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核心资源：包括所有产品所共用的软件架构，通用的构建，文档等</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产品集合：产品线中的各种产品</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软件复用：将已有的软件知识创建新的软件，缩减软件开发和维护的花费。早起的软件复用是代码级的复用，后来扩大到领域知识，开发经验，体系结构，需求，设计，文档等方面</w:t>
      </w:r>
      <w:r>
        <w:rPr>
          <w:rFonts w:hint="eastAsia"/>
          <w:lang w:val="en-US" w:eastAsia="zh-CN"/>
        </w:rPr>
        <w:t>。</w:t>
      </w:r>
    </w:p>
    <w:p>
      <w:pPr>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双生命周期模型：</w:t>
      </w:r>
    </w:p>
    <w:p>
      <w:pPr>
        <w:widowControl w:val="0"/>
        <w:numPr>
          <w:ilvl w:val="0"/>
          <w:numId w:val="16"/>
        </w:numPr>
        <w:ind w:left="420" w:leftChars="0" w:hanging="420" w:firstLineChars="0"/>
        <w:jc w:val="both"/>
        <w:rPr>
          <w:rFonts w:hint="default"/>
          <w:lang w:val="en-US" w:eastAsia="zh-CN"/>
        </w:rPr>
      </w:pPr>
      <w:r>
        <w:rPr>
          <w:rFonts w:hint="default"/>
          <w:lang w:val="en-US" w:eastAsia="zh-CN"/>
        </w:rPr>
        <w:t>领域工程生命周期：领域分析-领域设计-领域实现（类似于DSSA）。形成的是核心资源</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应用工程生命周期：需求分析-系统设计-系统实现。形成的是新系统</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SEI模型：</w:t>
      </w:r>
    </w:p>
    <w:p>
      <w:pPr>
        <w:widowControl w:val="0"/>
        <w:numPr>
          <w:ilvl w:val="0"/>
          <w:numId w:val="0"/>
        </w:numPr>
        <w:jc w:val="both"/>
        <w:rPr>
          <w:rFonts w:hint="default"/>
          <w:lang w:val="en-US" w:eastAsia="zh-CN"/>
        </w:rPr>
      </w:pPr>
      <w:r>
        <w:rPr>
          <w:rFonts w:hint="eastAsia"/>
          <w:lang w:val="en-US" w:eastAsia="zh-CN"/>
        </w:rPr>
        <w:t>核心资源开发-产品开发-管理。</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三生命周期模型：</w:t>
      </w:r>
    </w:p>
    <w:p>
      <w:pPr>
        <w:widowControl w:val="0"/>
        <w:numPr>
          <w:ilvl w:val="0"/>
          <w:numId w:val="0"/>
        </w:numPr>
        <w:jc w:val="both"/>
        <w:rPr>
          <w:rFonts w:hint="default"/>
          <w:lang w:val="en-US" w:eastAsia="zh-CN"/>
        </w:rPr>
      </w:pPr>
      <w:r>
        <w:rPr>
          <w:rFonts w:hint="eastAsia"/>
          <w:lang w:val="en-US" w:eastAsia="zh-CN"/>
        </w:rPr>
        <w:t>企业工程-领域工程-应用工程。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软件产品线建立方式：</w:t>
      </w:r>
    </w:p>
    <w:p>
      <w:pPr>
        <w:pStyle w:val="7"/>
        <w:bidi w:val="0"/>
      </w:pPr>
      <w:r>
        <w:drawing>
          <wp:inline distT="0" distB="0" distL="114300" distR="114300">
            <wp:extent cx="5271770" cy="1210310"/>
            <wp:effectExtent l="0" t="0" r="5080"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5271770" cy="1210310"/>
                    </a:xfrm>
                    <a:prstGeom prst="rect">
                      <a:avLst/>
                    </a:prstGeom>
                    <a:noFill/>
                    <a:ln>
                      <a:noFill/>
                    </a:ln>
                  </pic:spPr>
                </pic:pic>
              </a:graphicData>
            </a:graphic>
          </wp:inline>
        </w:drawing>
      </w:r>
    </w:p>
    <w:p>
      <w:pPr>
        <w:numPr>
          <w:ilvl w:val="0"/>
          <w:numId w:val="16"/>
        </w:numPr>
        <w:ind w:left="420" w:leftChars="0" w:hanging="420" w:firstLineChars="0"/>
        <w:rPr>
          <w:rFonts w:hint="eastAsia"/>
        </w:rPr>
      </w:pPr>
      <w:r>
        <w:rPr>
          <w:rFonts w:hint="eastAsia"/>
        </w:rPr>
        <w:t>将现有产品演化为产品线</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用软件产品线替代现有产品集</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全新软件产品线的演化</w:t>
      </w:r>
      <w:r>
        <w:rPr>
          <w:rFonts w:hint="eastAsia"/>
          <w:lang w:eastAsia="zh-CN"/>
        </w:rPr>
        <w:t>。</w:t>
      </w:r>
      <w:r>
        <w:rPr>
          <w:rFonts w:hint="eastAsia"/>
        </w:rPr>
        <w:t xml:space="preserve"> </w:t>
      </w:r>
    </w:p>
    <w:p>
      <w:pPr>
        <w:numPr>
          <w:ilvl w:val="0"/>
          <w:numId w:val="16"/>
        </w:numPr>
        <w:ind w:left="420" w:leftChars="0" w:hanging="420" w:firstLineChars="0"/>
        <w:rPr>
          <w:rFonts w:hint="eastAsia" w:eastAsiaTheme="minorEastAsia"/>
          <w:lang w:eastAsia="zh-CN"/>
        </w:rPr>
      </w:pPr>
      <w:r>
        <w:rPr>
          <w:rFonts w:hint="eastAsia"/>
        </w:rPr>
        <w:t>全新软件产品线的开发</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lang w:val="en-US" w:eastAsia="zh-CN"/>
        </w:rPr>
      </w:pPr>
      <w:r>
        <w:rPr>
          <w:rFonts w:hint="eastAsia"/>
          <w:lang w:val="en-US" w:eastAsia="zh-CN"/>
        </w:rPr>
        <w:t>组织架构</w:t>
      </w:r>
    </w:p>
    <w:p>
      <w:pPr>
        <w:widowControl w:val="0"/>
        <w:numPr>
          <w:ilvl w:val="0"/>
          <w:numId w:val="16"/>
        </w:numPr>
        <w:ind w:left="420" w:leftChars="0" w:hanging="420" w:firstLineChars="0"/>
        <w:jc w:val="both"/>
        <w:rPr>
          <w:rFonts w:hint="default"/>
          <w:lang w:val="en-US" w:eastAsia="zh-CN"/>
        </w:rPr>
      </w:pPr>
      <w:r>
        <w:rPr>
          <w:rFonts w:hint="default"/>
          <w:lang w:val="en-US" w:eastAsia="zh-CN"/>
        </w:rPr>
        <w:t>设立独立的核心资源小组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不设立独立的核心资源小组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动态的组织结构</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形成条件：</w:t>
      </w:r>
    </w:p>
    <w:p>
      <w:pPr>
        <w:widowControl w:val="0"/>
        <w:numPr>
          <w:ilvl w:val="0"/>
          <w:numId w:val="16"/>
        </w:numPr>
        <w:ind w:left="420" w:leftChars="0" w:hanging="420" w:firstLineChars="0"/>
        <w:jc w:val="both"/>
        <w:rPr>
          <w:rFonts w:hint="default"/>
          <w:lang w:val="en-US" w:eastAsia="zh-CN"/>
        </w:rPr>
      </w:pPr>
      <w:r>
        <w:rPr>
          <w:rFonts w:hint="default"/>
          <w:lang w:val="en-US" w:eastAsia="zh-CN"/>
        </w:rPr>
        <w:t>对该领域具备长期和深厚的经验</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一个用于构建产品的好的核心资源库</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好的产品线架构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好的管理（软件资源、人员组织、过程）支持</w:t>
      </w:r>
      <w:r>
        <w:rPr>
          <w:rFonts w:hint="eastAsia"/>
          <w:lang w:val="en-US" w:eastAsia="zh-CN"/>
        </w:rPr>
        <w:t>。</w:t>
      </w:r>
    </w:p>
    <w:p/>
    <w:p>
      <w:pPr>
        <w:pStyle w:val="7"/>
        <w:bidi w:val="0"/>
        <w:rPr>
          <w:rFonts w:hint="eastAsia"/>
          <w:lang w:val="en-US" w:eastAsia="zh-CN"/>
        </w:rPr>
      </w:pPr>
      <w:r>
        <w:rPr>
          <w:rFonts w:hint="eastAsia"/>
          <w:lang w:val="en-US" w:eastAsia="zh-CN"/>
        </w:rPr>
        <w:t>中间件技术</w:t>
      </w:r>
    </w:p>
    <w:p>
      <w:pPr>
        <w:numPr>
          <w:ilvl w:val="0"/>
          <w:numId w:val="16"/>
        </w:numPr>
        <w:ind w:left="420" w:leftChars="0" w:hanging="420" w:firstLineChars="0"/>
        <w:rPr>
          <w:rFonts w:hint="eastAsia"/>
          <w:lang w:val="en-US" w:eastAsia="zh-CN"/>
        </w:rPr>
      </w:pPr>
      <w:r>
        <w:rPr>
          <w:rFonts w:hint="default"/>
          <w:lang w:val="en-US" w:eastAsia="zh-CN"/>
        </w:rPr>
        <w:t>中间件是一种独立的系统软件或服务程序</w:t>
      </w:r>
      <w:r>
        <w:rPr>
          <w:rFonts w:hint="eastAsia"/>
          <w:lang w:val="en-US" w:eastAsia="zh-CN"/>
        </w:rPr>
        <w:t>（非应用软件）</w:t>
      </w:r>
      <w:r>
        <w:rPr>
          <w:rFonts w:hint="default"/>
          <w:lang w:val="en-US" w:eastAsia="zh-CN"/>
        </w:rPr>
        <w:t>，可以帮助分布式软件在不同技术之间共享资源。JVM就是典型的中间件</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充当客户机和服务器之间的转化平台</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屏蔽硬件，操作系统，网络和数据库的差异</w:t>
      </w:r>
      <w:r>
        <w:rPr>
          <w:rFonts w:hint="eastAsia"/>
          <w:lang w:val="en-US" w:eastAsia="zh-CN"/>
        </w:rPr>
        <w:t>。</w:t>
      </w:r>
    </w:p>
    <w:p>
      <w:pPr>
        <w:rPr>
          <w:rFonts w:hint="default"/>
          <w:lang w:val="en-US" w:eastAsia="zh-CN"/>
        </w:rPr>
      </w:pPr>
      <w:r>
        <w:rPr>
          <w:rFonts w:hint="default"/>
          <w:lang w:val="en-US" w:eastAsia="zh-CN"/>
        </w:rPr>
        <w:t>中间件分类：</w:t>
      </w:r>
    </w:p>
    <w:p>
      <w:pPr>
        <w:numPr>
          <w:ilvl w:val="0"/>
          <w:numId w:val="16"/>
        </w:numPr>
        <w:ind w:left="420" w:leftChars="0" w:hanging="420" w:firstLineChars="0"/>
        <w:rPr>
          <w:rFonts w:hint="default"/>
          <w:lang w:val="en-US" w:eastAsia="zh-CN"/>
        </w:rPr>
      </w:pPr>
      <w:r>
        <w:rPr>
          <w:rFonts w:hint="default"/>
          <w:lang w:val="en-US" w:eastAsia="zh-CN"/>
        </w:rPr>
        <w:t>远程过程调用RPC：客户进程向服务器进程提出调用请求，客户端和服务器直接通信，是同步的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对象请求代理ORB：对象之间通信是通过代理总线进行的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远程方法调用RMI：服务器创建远程对象的方法，客户端调用这些方法</w:t>
      </w:r>
      <w:r>
        <w:rPr>
          <w:rFonts w:hint="eastAsia"/>
          <w:lang w:val="en-US" w:eastAsia="zh-CN"/>
        </w:rPr>
        <w:t>。</w:t>
      </w:r>
    </w:p>
    <w:p>
      <w:pPr>
        <w:numPr>
          <w:ilvl w:val="0"/>
          <w:numId w:val="16"/>
        </w:numPr>
        <w:ind w:left="420" w:leftChars="0" w:hanging="420" w:firstLineChars="0"/>
        <w:rPr>
          <w:rFonts w:hint="default"/>
          <w:lang w:val="en-US" w:eastAsia="zh-CN"/>
        </w:rPr>
      </w:pPr>
      <w:r>
        <w:rPr>
          <w:rFonts w:hint="default"/>
          <w:highlight w:val="yellow"/>
          <w:lang w:val="en-US" w:eastAsia="zh-CN"/>
        </w:rPr>
        <w:t>面向消息的中间件</w:t>
      </w:r>
      <w:r>
        <w:rPr>
          <w:rFonts w:hint="default"/>
          <w:lang w:val="en-US" w:eastAsia="zh-CN"/>
        </w:rPr>
        <w:t>MON：消息传递与排队算法</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事务处理监控器TPM：介于客户端和服务器之间，处理失败操作的中间件</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中间件技术CORBA（公共对象请求代理体系结构）：核心就是对象请求代理ORB，中间有一个中间件做请求代理，两边客户端通信，可以</w:t>
      </w:r>
      <w:r>
        <w:rPr>
          <w:rFonts w:hint="eastAsia"/>
          <w:lang w:val="en-US" w:eastAsia="zh-CN"/>
        </w:rPr>
        <w:t>把</w:t>
      </w:r>
      <w:r>
        <w:rPr>
          <w:rFonts w:hint="default"/>
          <w:lang w:val="en-US" w:eastAsia="zh-CN"/>
        </w:rPr>
        <w:t>逻辑处理部分放在中间件</w:t>
      </w:r>
      <w:r>
        <w:rPr>
          <w:rFonts w:hint="eastAsia"/>
          <w:lang w:val="en-US" w:eastAsia="zh-CN"/>
        </w:rPr>
        <w:t>。</w:t>
      </w:r>
    </w:p>
    <w:p>
      <w:pPr>
        <w:pStyle w:val="7"/>
        <w:bidi w:val="0"/>
        <w:rPr>
          <w:rFonts w:hint="eastAsia"/>
          <w:lang w:val="en-US" w:eastAsia="zh-CN"/>
        </w:rPr>
      </w:pPr>
      <w:r>
        <w:rPr>
          <w:rFonts w:hint="eastAsia"/>
          <w:lang w:val="en-US" w:eastAsia="zh-CN"/>
        </w:rPr>
        <w:t>典型应用架构</w:t>
      </w:r>
    </w:p>
    <w:p>
      <w:pPr>
        <w:rPr>
          <w:rFonts w:hint="default"/>
          <w:lang w:val="en-US" w:eastAsia="zh-CN"/>
        </w:rPr>
      </w:pPr>
      <w:r>
        <w:rPr>
          <w:rFonts w:hint="default"/>
          <w:lang w:val="en-US" w:eastAsia="zh-CN"/>
        </w:rPr>
        <w:t>J2EE：分布式多层应用程序</w:t>
      </w:r>
    </w:p>
    <w:p>
      <w:pPr>
        <w:rPr>
          <w:rFonts w:hint="default"/>
          <w:lang w:val="en-US" w:eastAsia="zh-CN"/>
        </w:rPr>
      </w:pPr>
      <w:r>
        <w:rPr>
          <w:rFonts w:hint="eastAsia"/>
          <w:lang w:val="en-US" w:eastAsia="zh-CN"/>
        </w:rPr>
        <w:t>四层架构：</w:t>
      </w:r>
      <w:r>
        <w:rPr>
          <w:rFonts w:hint="default"/>
          <w:lang w:val="en-US" w:eastAsia="zh-CN"/>
        </w:rPr>
        <w:t>客户层，web层，业务层，企业信息系统层</w:t>
      </w:r>
      <w:r>
        <w:rPr>
          <w:rFonts w:hint="eastAsia"/>
          <w:lang w:val="en-US" w:eastAsia="zh-CN"/>
        </w:rPr>
        <w:t>。</w:t>
      </w:r>
    </w:p>
    <w:p>
      <w:pPr>
        <w:rPr>
          <w:rFonts w:hint="default"/>
          <w:lang w:val="en-US" w:eastAsia="zh-CN"/>
        </w:rPr>
      </w:pPr>
      <w:r>
        <w:drawing>
          <wp:inline distT="0" distB="0" distL="114300" distR="114300">
            <wp:extent cx="5266055" cy="2430780"/>
            <wp:effectExtent l="0" t="0" r="1079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5266055" cy="2430780"/>
                    </a:xfrm>
                    <a:prstGeom prst="rect">
                      <a:avLst/>
                    </a:prstGeom>
                    <a:noFill/>
                    <a:ln>
                      <a:noFill/>
                    </a:ln>
                  </pic:spPr>
                </pic:pic>
              </a:graphicData>
            </a:graphic>
          </wp:inline>
        </w:drawing>
      </w:r>
    </w:p>
    <w:p>
      <w:pPr>
        <w:rPr>
          <w:rFonts w:hint="default"/>
          <w:lang w:val="en-US" w:eastAsia="zh-CN"/>
        </w:rPr>
      </w:pPr>
      <w:r>
        <w:rPr>
          <w:rFonts w:hint="eastAsia"/>
          <w:lang w:val="en-US" w:eastAsia="zh-CN"/>
        </w:rPr>
        <w:t>轻量级：SSH，性能，安全要求比较低。重量级：EJB，性能，安全要求比较高。</w:t>
      </w:r>
    </w:p>
    <w:p>
      <w:pPr>
        <w:rPr>
          <w:rFonts w:hint="default"/>
          <w:lang w:val="en-US" w:eastAsia="zh-CN"/>
        </w:rPr>
      </w:pPr>
    </w:p>
    <w:p>
      <w:pPr>
        <w:rPr>
          <w:rFonts w:hint="default"/>
          <w:lang w:val="en-US" w:eastAsia="zh-CN"/>
        </w:rPr>
      </w:pPr>
      <w:r>
        <w:rPr>
          <w:rFonts w:hint="default"/>
          <w:lang w:val="en-US" w:eastAsia="zh-CN"/>
        </w:rPr>
        <w:t>.NET</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JVM与CLR</w:t>
      </w:r>
      <w:r>
        <w:rPr>
          <w:rFonts w:hint="eastAsia"/>
          <w:lang w:val="en-US" w:eastAsia="zh-CN"/>
        </w:rPr>
        <w:t>：</w:t>
      </w:r>
      <w:r>
        <w:rPr>
          <w:rFonts w:hint="default"/>
          <w:lang w:val="en-US" w:eastAsia="zh-CN"/>
        </w:rPr>
        <w:t>处理操作系统和应用语言之间，只适用于微软系统，而J2EE支持跨平台</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对多层分布式应用的支持</w:t>
      </w:r>
      <w:r>
        <w:rPr>
          <w:rFonts w:hint="eastAsia"/>
          <w:lang w:val="en-US" w:eastAsia="zh-CN"/>
        </w:rPr>
        <w:t>：都支持。</w:t>
      </w:r>
    </w:p>
    <w:p>
      <w:pPr>
        <w:numPr>
          <w:ilvl w:val="0"/>
          <w:numId w:val="16"/>
        </w:numPr>
        <w:ind w:left="420" w:leftChars="0" w:hanging="420" w:firstLineChars="0"/>
        <w:rPr>
          <w:rFonts w:hint="default"/>
          <w:lang w:val="en-US" w:eastAsia="zh-CN"/>
        </w:rPr>
      </w:pPr>
      <w:r>
        <w:rPr>
          <w:rFonts w:hint="default"/>
          <w:lang w:val="en-US" w:eastAsia="zh-CN"/>
        </w:rPr>
        <w:t>安全性</w:t>
      </w:r>
      <w:r>
        <w:rPr>
          <w:rFonts w:hint="eastAsia"/>
          <w:lang w:val="en-US" w:eastAsia="zh-CN"/>
        </w:rPr>
        <w:t>：都可以。</w:t>
      </w:r>
      <w:r>
        <w:rPr>
          <w:rFonts w:hint="default"/>
          <w:lang w:val="en-US" w:eastAsia="zh-CN"/>
        </w:rPr>
        <w:t xml:space="preserve"> </w:t>
      </w:r>
    </w:p>
    <w:p>
      <w:pPr>
        <w:numPr>
          <w:ilvl w:val="0"/>
          <w:numId w:val="16"/>
        </w:numPr>
        <w:ind w:left="420" w:leftChars="0" w:hanging="420" w:firstLineChars="0"/>
        <w:rPr>
          <w:rFonts w:hint="default"/>
          <w:lang w:val="en-US" w:eastAsia="zh-CN"/>
        </w:rPr>
      </w:pPr>
      <w:r>
        <w:rPr>
          <w:rFonts w:hint="default"/>
          <w:lang w:val="en-US" w:eastAsia="zh-CN"/>
        </w:rPr>
        <w:t>应用程序的部署</w:t>
      </w:r>
      <w:r>
        <w:rPr>
          <w:rFonts w:hint="eastAsia"/>
          <w:lang w:val="en-US" w:eastAsia="zh-CN"/>
        </w:rPr>
        <w:t>：IIS/TOMCAT。</w:t>
      </w:r>
      <w:r>
        <w:rPr>
          <w:rFonts w:hint="default"/>
          <w:lang w:val="en-US" w:eastAsia="zh-CN"/>
        </w:rPr>
        <w:t xml:space="preserve"> </w:t>
      </w:r>
    </w:p>
    <w:p>
      <w:pPr>
        <w:numPr>
          <w:ilvl w:val="0"/>
          <w:numId w:val="16"/>
        </w:numPr>
        <w:ind w:left="420" w:leftChars="0" w:hanging="420" w:firstLineChars="0"/>
        <w:rPr>
          <w:rFonts w:hint="default"/>
          <w:lang w:val="en-US" w:eastAsia="zh-CN"/>
        </w:rPr>
      </w:pPr>
      <w:r>
        <w:rPr>
          <w:rFonts w:hint="default"/>
          <w:lang w:val="en-US" w:eastAsia="zh-CN"/>
        </w:rPr>
        <w:t>可移植性</w:t>
      </w:r>
      <w:r>
        <w:rPr>
          <w:rFonts w:hint="eastAsia"/>
          <w:lang w:val="en-US" w:eastAsia="zh-CN"/>
        </w:rPr>
        <w:t>：J2EE更有优势。</w:t>
      </w:r>
    </w:p>
    <w:p>
      <w:pPr>
        <w:numPr>
          <w:ilvl w:val="0"/>
          <w:numId w:val="16"/>
        </w:numPr>
        <w:ind w:left="420" w:leftChars="0" w:hanging="420" w:firstLineChars="0"/>
        <w:rPr>
          <w:rFonts w:hint="default"/>
          <w:lang w:val="en-US" w:eastAsia="zh-CN"/>
        </w:rPr>
      </w:pPr>
      <w:r>
        <w:rPr>
          <w:rFonts w:hint="default"/>
          <w:lang w:val="en-US" w:eastAsia="zh-CN"/>
        </w:rPr>
        <w:t>外部支持</w:t>
      </w:r>
      <w:r>
        <w:rPr>
          <w:rFonts w:hint="eastAsia"/>
          <w:lang w:val="en-US" w:eastAsia="zh-CN"/>
        </w:rPr>
        <w:t>：J2EE更有优势。</w:t>
      </w:r>
    </w:p>
    <w:p>
      <w:pPr>
        <w:pStyle w:val="3"/>
        <w:bidi w:val="0"/>
        <w:rPr>
          <w:rFonts w:hint="eastAsia"/>
          <w:lang w:val="en-US" w:eastAsia="zh-CN"/>
        </w:rPr>
      </w:pPr>
      <w:r>
        <w:rPr>
          <w:rFonts w:hint="eastAsia"/>
          <w:lang w:val="en-US" w:eastAsia="zh-CN"/>
        </w:rPr>
        <w:t>系统安全分析与设计</w:t>
      </w:r>
    </w:p>
    <w:p>
      <w:pPr>
        <w:rPr>
          <w:rFonts w:hint="eastAsia"/>
          <w:lang w:val="en-US" w:eastAsia="zh-CN"/>
        </w:rPr>
      </w:pPr>
      <w:r>
        <w:rPr>
          <w:rFonts w:hint="eastAsia"/>
          <w:lang w:val="en-US" w:eastAsia="zh-CN"/>
        </w:rPr>
        <w:t>保密、防篡改（完整性）、防抵赖、身份认证。</w:t>
      </w:r>
    </w:p>
    <w:p>
      <w:pPr>
        <w:pStyle w:val="7"/>
        <w:bidi w:val="0"/>
        <w:rPr>
          <w:rFonts w:hint="default"/>
          <w:lang w:val="en-US" w:eastAsia="zh-CN"/>
        </w:rPr>
      </w:pPr>
      <w:r>
        <w:rPr>
          <w:rFonts w:hint="eastAsia"/>
          <w:lang w:val="en-US" w:eastAsia="zh-CN"/>
        </w:rPr>
        <w:t>加密技术（保密性）</w:t>
      </w:r>
    </w:p>
    <w:p>
      <w:pPr>
        <w:rPr>
          <w:rFonts w:hint="default"/>
          <w:lang w:val="en-US" w:eastAsia="zh-CN"/>
        </w:rPr>
      </w:pPr>
      <w:r>
        <w:rPr>
          <w:rFonts w:hint="default"/>
          <w:lang w:val="en-US" w:eastAsia="zh-CN"/>
        </w:rPr>
        <w:t>一个密码系统通常称为密码体制，由五部分组成：</w:t>
      </w:r>
    </w:p>
    <w:p>
      <w:pPr>
        <w:numPr>
          <w:ilvl w:val="0"/>
          <w:numId w:val="16"/>
        </w:numPr>
        <w:ind w:left="420" w:leftChars="0" w:hanging="420" w:firstLineChars="0"/>
        <w:rPr>
          <w:rFonts w:hint="default"/>
          <w:lang w:val="en-US" w:eastAsia="zh-CN"/>
        </w:rPr>
      </w:pPr>
      <w:r>
        <w:rPr>
          <w:rFonts w:hint="default"/>
          <w:lang w:val="en-US" w:eastAsia="zh-CN"/>
        </w:rPr>
        <w:t>明文空间M：全体明文集合</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密文空间C：全体密文集合</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密钥空间K：全体密钥集合，每个密钥K由加密密钥Ke和解密密钥Kd组成。K=&lt;Ke,Kd&gt;</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加密算法E：一组由M至C的加密变换</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解密算法D：一组由C至M到解密变换</w:t>
      </w:r>
      <w:r>
        <w:rPr>
          <w:rFonts w:hint="eastAsia"/>
          <w:lang w:val="en-US" w:eastAsia="zh-CN"/>
        </w:rPr>
        <w:t>。</w:t>
      </w:r>
    </w:p>
    <w:p>
      <w:pPr>
        <w:rPr>
          <w:rFonts w:hint="default"/>
          <w:lang w:val="en-US" w:eastAsia="zh-CN"/>
        </w:rPr>
      </w:pPr>
      <w:r>
        <w:rPr>
          <w:rFonts w:hint="default"/>
          <w:lang w:val="en-US" w:eastAsia="zh-CN"/>
        </w:rPr>
        <w:t>公式：C=E(M,Ke)</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对称加密技术</w:t>
      </w:r>
    </w:p>
    <w:p>
      <w:pPr>
        <w:rPr>
          <w:rFonts w:hint="eastAsia"/>
          <w:lang w:val="en-US" w:eastAsia="zh-CN"/>
        </w:rPr>
      </w:pPr>
      <w:r>
        <w:rPr>
          <w:rFonts w:hint="eastAsia"/>
          <w:lang w:val="en-US" w:eastAsia="zh-CN"/>
        </w:rPr>
        <w:t>数据的加密和解密的密钥是相同的，属于不公开密钥加密算法。</w:t>
      </w:r>
    </w:p>
    <w:p>
      <w:pPr>
        <w:rPr>
          <w:rFonts w:hint="eastAsia"/>
          <w:lang w:val="en-US" w:eastAsia="zh-CN"/>
        </w:rPr>
      </w:pPr>
    </w:p>
    <w:p>
      <w:pPr>
        <w:rPr>
          <w:rFonts w:hint="eastAsia"/>
          <w:lang w:val="en-US" w:eastAsia="zh-CN"/>
        </w:rPr>
      </w:pPr>
      <w:r>
        <w:rPr>
          <w:rFonts w:hint="eastAsia"/>
          <w:lang w:val="en-US" w:eastAsia="zh-CN"/>
        </w:rPr>
        <w:t>缺点：</w:t>
      </w:r>
      <w:r>
        <w:rPr>
          <w:rFonts w:hint="eastAsia"/>
          <w:highlight w:val="yellow"/>
          <w:lang w:val="en-US" w:eastAsia="zh-CN"/>
        </w:rPr>
        <w:t>加密强度不高，且密钥分发困难</w:t>
      </w:r>
      <w:r>
        <w:rPr>
          <w:rFonts w:hint="eastAsia"/>
          <w:lang w:val="en-US" w:eastAsia="zh-CN"/>
        </w:rPr>
        <w:t>（因为密钥也是需要传输给接收方的，也要考虑保密性的问题）。一般密钥长度都不长。</w:t>
      </w:r>
    </w:p>
    <w:p>
      <w:pPr>
        <w:rPr>
          <w:rFonts w:hint="eastAsia"/>
          <w:lang w:val="en-US" w:eastAsia="zh-CN"/>
        </w:rPr>
      </w:pPr>
    </w:p>
    <w:p>
      <w:pPr>
        <w:rPr>
          <w:rFonts w:hint="eastAsia"/>
          <w:lang w:val="en-US" w:eastAsia="zh-CN"/>
        </w:rPr>
      </w:pPr>
      <w:r>
        <w:rPr>
          <w:rFonts w:hint="eastAsia"/>
          <w:lang w:val="en-US" w:eastAsia="zh-CN"/>
        </w:rPr>
        <w:t>优点：加密速度快，效率高，适合加密大量数据。</w:t>
      </w:r>
    </w:p>
    <w:p>
      <w:pPr>
        <w:rPr>
          <w:rFonts w:hint="eastAsia"/>
          <w:lang w:val="en-US" w:eastAsia="zh-CN"/>
        </w:rPr>
      </w:pPr>
      <w:r>
        <w:rPr>
          <w:rFonts w:hint="eastAsia"/>
          <w:lang w:val="en-US" w:eastAsia="zh-CN"/>
        </w:rPr>
        <w:t>常用对称加密算法：</w:t>
      </w:r>
    </w:p>
    <w:p>
      <w:pPr>
        <w:numPr>
          <w:ilvl w:val="0"/>
          <w:numId w:val="16"/>
        </w:numPr>
        <w:ind w:left="420" w:leftChars="0" w:hanging="420" w:firstLineChars="0"/>
        <w:rPr>
          <w:rFonts w:hint="eastAsia"/>
          <w:lang w:val="en-US" w:eastAsia="zh-CN"/>
        </w:rPr>
      </w:pPr>
      <w:r>
        <w:rPr>
          <w:rFonts w:hint="eastAsia"/>
          <w:lang w:val="en-US" w:eastAsia="zh-CN"/>
        </w:rPr>
        <w:t>DES：56位密钥，64位数据块，速度快，密钥容易产生。</w:t>
      </w:r>
    </w:p>
    <w:p>
      <w:pPr>
        <w:numPr>
          <w:ilvl w:val="0"/>
          <w:numId w:val="16"/>
        </w:numPr>
        <w:ind w:left="420" w:leftChars="0" w:hanging="420" w:firstLineChars="0"/>
        <w:rPr>
          <w:rFonts w:hint="eastAsia"/>
          <w:lang w:val="en-US" w:eastAsia="zh-CN"/>
        </w:rPr>
      </w:pPr>
      <w:r>
        <w:rPr>
          <w:rFonts w:hint="eastAsia"/>
          <w:lang w:val="en-US" w:eastAsia="zh-CN"/>
        </w:rPr>
        <w:t>3DES：两个56位密钥，总共112位密钥加密。</w:t>
      </w:r>
    </w:p>
    <w:p>
      <w:pPr>
        <w:numPr>
          <w:ilvl w:val="0"/>
          <w:numId w:val="16"/>
        </w:numPr>
        <w:ind w:left="420" w:leftChars="0" w:hanging="420" w:firstLineChars="0"/>
        <w:rPr>
          <w:rFonts w:hint="eastAsia"/>
          <w:lang w:val="en-US" w:eastAsia="zh-CN"/>
        </w:rPr>
      </w:pPr>
      <w:r>
        <w:rPr>
          <w:rFonts w:hint="eastAsia"/>
          <w:lang w:val="en-US" w:eastAsia="zh-CN"/>
        </w:rPr>
        <w:t>AES：用来替DES的，对其的要求是至少像3DES一样安全。</w:t>
      </w:r>
    </w:p>
    <w:p>
      <w:pPr>
        <w:numPr>
          <w:ilvl w:val="0"/>
          <w:numId w:val="16"/>
        </w:numPr>
        <w:ind w:left="420" w:leftChars="0" w:hanging="420" w:firstLineChars="0"/>
        <w:rPr>
          <w:rFonts w:hint="eastAsia"/>
          <w:lang w:val="en-US" w:eastAsia="zh-CN"/>
        </w:rPr>
      </w:pPr>
      <w:r>
        <w:rPr>
          <w:rFonts w:hint="eastAsia"/>
          <w:lang w:val="en-US" w:eastAsia="zh-CN"/>
        </w:rPr>
        <w:t>RC-5：RSA数据安全公司很多产品都使用了RC-5。</w:t>
      </w:r>
    </w:p>
    <w:p>
      <w:pPr>
        <w:numPr>
          <w:ilvl w:val="0"/>
          <w:numId w:val="16"/>
        </w:numPr>
        <w:ind w:left="420" w:leftChars="0" w:hanging="420" w:firstLineChars="0"/>
        <w:rPr>
          <w:rFonts w:hint="eastAsia"/>
          <w:lang w:val="en-US" w:eastAsia="zh-CN"/>
        </w:rPr>
      </w:pPr>
      <w:r>
        <w:rPr>
          <w:rFonts w:hint="eastAsia"/>
          <w:lang w:val="en-US" w:eastAsia="zh-CN"/>
        </w:rPr>
        <w:t>IDEA：128位密钥，64位数据块，比DES加密性好，对计算机功能要求低。</w:t>
      </w:r>
    </w:p>
    <w:p>
      <w:pPr>
        <w:rPr>
          <w:rFonts w:hint="eastAsia"/>
          <w:lang w:val="en-US" w:eastAsia="zh-CN"/>
        </w:rPr>
      </w:pPr>
    </w:p>
    <w:p>
      <w:pPr>
        <w:rPr>
          <w:rFonts w:hint="default"/>
          <w:lang w:val="en-US" w:eastAsia="zh-CN"/>
        </w:rPr>
      </w:pPr>
      <w:r>
        <w:rPr>
          <w:rFonts w:hint="eastAsia"/>
          <w:lang w:val="en-US" w:eastAsia="zh-CN"/>
        </w:rPr>
        <w:t>非对称加密技术</w:t>
      </w:r>
    </w:p>
    <w:p>
      <w:pPr>
        <w:widowControl w:val="0"/>
        <w:numPr>
          <w:ilvl w:val="0"/>
          <w:numId w:val="0"/>
        </w:numPr>
        <w:jc w:val="both"/>
        <w:rPr>
          <w:rFonts w:hint="default"/>
          <w:lang w:val="en-US" w:eastAsia="zh-CN"/>
        </w:rPr>
      </w:pPr>
      <w:r>
        <w:rPr>
          <w:rFonts w:hint="default"/>
          <w:lang w:val="en-US" w:eastAsia="zh-CN"/>
        </w:rPr>
        <w:t>加密和解密的密钥是不同的，分为公钥和私钥，是公开密钥的加密算法。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缺点：加密速度慢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优点：安全性高，不容易破解</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对于发送者和接收者，都有一个属于自己的公钥和私钥，且每个单独实体的公钥和私钥都是配对的（使用接收者公钥加密的内容，只能通过接收者的私钥解密），所以，发送者想发送给谁，就用那个的公钥加密内容就行了</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发送者发送数据，使用接收者的公钥作为加密密钥，私钥作为解密密钥，只有接收者才能解密密文得到明文，无需传输密钥，安全性更高。但是无法保证完整性</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常用非对成加密算法：</w:t>
      </w:r>
    </w:p>
    <w:p>
      <w:pPr>
        <w:widowControl w:val="0"/>
        <w:numPr>
          <w:ilvl w:val="0"/>
          <w:numId w:val="16"/>
        </w:numPr>
        <w:ind w:left="420" w:leftChars="0" w:hanging="420" w:firstLineChars="0"/>
        <w:jc w:val="both"/>
        <w:rPr>
          <w:rFonts w:hint="default"/>
          <w:lang w:val="en-US" w:eastAsia="zh-CN"/>
        </w:rPr>
      </w:pPr>
      <w:r>
        <w:rPr>
          <w:rFonts w:hint="default"/>
          <w:lang w:val="en-US" w:eastAsia="zh-CN"/>
        </w:rPr>
        <w:t>RSA：512位或者1024位，计算机量极大，难破解</w:t>
      </w:r>
    </w:p>
    <w:p>
      <w:pPr>
        <w:widowControl w:val="0"/>
        <w:numPr>
          <w:ilvl w:val="0"/>
          <w:numId w:val="16"/>
        </w:numPr>
        <w:ind w:left="420" w:leftChars="0" w:hanging="420" w:firstLineChars="0"/>
        <w:jc w:val="both"/>
        <w:rPr>
          <w:rFonts w:hint="default"/>
          <w:lang w:val="en-US" w:eastAsia="zh-CN"/>
        </w:rPr>
      </w:pPr>
      <w:r>
        <w:rPr>
          <w:rFonts w:hint="default"/>
          <w:lang w:val="en-US" w:eastAsia="zh-CN"/>
        </w:rPr>
        <w:t>ECC</w:t>
      </w:r>
      <w:r>
        <w:rPr>
          <w:rFonts w:hint="eastAsia"/>
          <w:lang w:val="en-US" w:eastAsia="zh-CN"/>
        </w:rPr>
        <w:t>：椭圆曲线算法。</w:t>
      </w:r>
    </w:p>
    <w:p>
      <w:pPr>
        <w:widowControl w:val="0"/>
        <w:numPr>
          <w:ilvl w:val="0"/>
          <w:numId w:val="16"/>
        </w:numPr>
        <w:ind w:left="420" w:leftChars="0" w:hanging="420" w:firstLineChars="0"/>
        <w:jc w:val="both"/>
        <w:rPr>
          <w:rFonts w:hint="default"/>
          <w:lang w:val="en-US" w:eastAsia="zh-CN"/>
        </w:rPr>
      </w:pPr>
      <w:r>
        <w:rPr>
          <w:rFonts w:hint="default"/>
          <w:lang w:val="en-US" w:eastAsia="zh-CN"/>
        </w:rPr>
        <w:t>背包算法</w:t>
      </w:r>
    </w:p>
    <w:p>
      <w:pPr>
        <w:pStyle w:val="7"/>
        <w:bidi w:val="0"/>
        <w:rPr>
          <w:rFonts w:hint="eastAsia"/>
          <w:lang w:val="en-US" w:eastAsia="zh-CN"/>
        </w:rPr>
      </w:pPr>
      <w:r>
        <w:rPr>
          <w:rFonts w:hint="eastAsia"/>
          <w:lang w:val="en-US" w:eastAsia="zh-CN"/>
        </w:rPr>
        <w:t>信息摘要（防篡改，完整性）</w:t>
      </w:r>
    </w:p>
    <w:p>
      <w:pPr>
        <w:widowControl w:val="0"/>
        <w:numPr>
          <w:numId w:val="0"/>
        </w:numPr>
        <w:jc w:val="both"/>
        <w:rPr>
          <w:rFonts w:hint="eastAsia"/>
          <w:lang w:val="en-US" w:eastAsia="zh-CN"/>
        </w:rPr>
      </w:pPr>
      <w:r>
        <w:rPr>
          <w:rFonts w:hint="default"/>
          <w:lang w:val="en-US" w:eastAsia="zh-CN"/>
        </w:rPr>
        <w:t>一段数据的特征信息，数据发生改变，信息摘要也要发生改变。保障了数据的完整性</w:t>
      </w:r>
      <w:r>
        <w:rPr>
          <w:rFonts w:hint="eastAsia"/>
          <w:lang w:val="en-US" w:eastAsia="zh-CN"/>
        </w:rPr>
        <w:t>。</w:t>
      </w:r>
    </w:p>
    <w:p>
      <w:pPr>
        <w:widowControl w:val="0"/>
        <w:numPr>
          <w:numId w:val="0"/>
        </w:numPr>
        <w:jc w:val="both"/>
        <w:rPr>
          <w:rFonts w:hint="default"/>
          <w:lang w:val="en-US" w:eastAsia="zh-CN"/>
        </w:rPr>
      </w:pPr>
      <w:r>
        <w:rPr>
          <w:rFonts w:hint="eastAsia"/>
          <w:lang w:val="en-US" w:eastAsia="zh-CN"/>
        </w:rPr>
        <w:t>单向散列函数、固定长度的散列值。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特点：</w:t>
      </w:r>
    </w:p>
    <w:p>
      <w:pPr>
        <w:widowControl w:val="0"/>
        <w:numPr>
          <w:numId w:val="0"/>
        </w:numPr>
        <w:jc w:val="both"/>
        <w:rPr>
          <w:rFonts w:hint="default"/>
          <w:lang w:val="en-US" w:eastAsia="zh-CN"/>
        </w:rPr>
      </w:pPr>
      <w:r>
        <w:rPr>
          <w:rFonts w:hint="default"/>
          <w:lang w:val="en-US" w:eastAsia="zh-CN"/>
        </w:rPr>
        <w:t>不管数据多长，都会生成固定长度的信息摘要</w:t>
      </w:r>
      <w:r>
        <w:rPr>
          <w:rFonts w:hint="eastAsia"/>
          <w:lang w:val="en-US" w:eastAsia="zh-CN"/>
        </w:rPr>
        <w:t>。</w:t>
      </w:r>
    </w:p>
    <w:p>
      <w:pPr>
        <w:widowControl w:val="0"/>
        <w:numPr>
          <w:numId w:val="0"/>
        </w:numPr>
        <w:jc w:val="both"/>
        <w:rPr>
          <w:rFonts w:hint="default"/>
          <w:lang w:val="en-US" w:eastAsia="zh-CN"/>
        </w:rPr>
      </w:pPr>
      <w:r>
        <w:rPr>
          <w:rFonts w:hint="default"/>
          <w:lang w:val="en-US" w:eastAsia="zh-CN"/>
        </w:rPr>
        <w:t>不管修改了多少，就算一个字节，信息摘要都会改变</w:t>
      </w:r>
      <w:r>
        <w:rPr>
          <w:rFonts w:hint="eastAsia"/>
          <w:lang w:val="en-US" w:eastAsia="zh-CN"/>
        </w:rPr>
        <w:t>。</w:t>
      </w:r>
    </w:p>
    <w:p>
      <w:pPr>
        <w:widowControl w:val="0"/>
        <w:numPr>
          <w:numId w:val="0"/>
        </w:numPr>
        <w:jc w:val="both"/>
        <w:rPr>
          <w:rFonts w:hint="default"/>
          <w:lang w:val="en-US" w:eastAsia="zh-CN"/>
        </w:rPr>
      </w:pPr>
      <w:r>
        <w:rPr>
          <w:rFonts w:hint="default"/>
          <w:lang w:val="en-US" w:eastAsia="zh-CN"/>
        </w:rPr>
        <w:t>只能由数据生成信息摘要，而不能由信息摘要还原数据</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信息摘要算法：MD5</w:t>
      </w:r>
      <w:r>
        <w:rPr>
          <w:rFonts w:hint="eastAsia"/>
          <w:lang w:val="en-US" w:eastAsia="zh-CN"/>
        </w:rPr>
        <w:t>（120）</w:t>
      </w:r>
      <w:r>
        <w:rPr>
          <w:rFonts w:hint="default"/>
          <w:lang w:val="en-US" w:eastAsia="zh-CN"/>
        </w:rPr>
        <w:t>，SHA-1</w:t>
      </w:r>
      <w:r>
        <w:rPr>
          <w:rFonts w:hint="eastAsia"/>
          <w:lang w:val="en-US" w:eastAsia="zh-CN"/>
        </w:rPr>
        <w:t>（160）</w:t>
      </w:r>
    </w:p>
    <w:p>
      <w:pPr>
        <w:pStyle w:val="7"/>
        <w:bidi w:val="0"/>
        <w:rPr>
          <w:rFonts w:hint="eastAsia"/>
          <w:lang w:val="en-US" w:eastAsia="zh-CN"/>
        </w:rPr>
      </w:pPr>
      <w:r>
        <w:rPr>
          <w:rFonts w:hint="eastAsia"/>
          <w:lang w:val="en-US" w:eastAsia="zh-CN"/>
        </w:rPr>
        <w:t>数字信封</w:t>
      </w:r>
    </w:p>
    <w:p>
      <w:pPr>
        <w:widowControl w:val="0"/>
        <w:numPr>
          <w:numId w:val="0"/>
        </w:numPr>
        <w:jc w:val="both"/>
        <w:rPr>
          <w:rFonts w:hint="default"/>
          <w:lang w:val="en-US" w:eastAsia="zh-CN"/>
        </w:rPr>
      </w:pPr>
      <w:r>
        <w:rPr>
          <w:rFonts w:hint="default"/>
          <w:lang w:val="en-US" w:eastAsia="zh-CN"/>
        </w:rPr>
        <w:t>用非对称加密算法得到一个公钥，将此公钥作为一个密钥，使用此密钥，对称加密算法加密数据</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用对称加密算法加密数据</w:t>
      </w:r>
    </w:p>
    <w:p>
      <w:pPr>
        <w:widowControl w:val="0"/>
        <w:numPr>
          <w:ilvl w:val="0"/>
          <w:numId w:val="16"/>
        </w:numPr>
        <w:ind w:left="420" w:leftChars="0" w:hanging="420" w:firstLineChars="0"/>
        <w:jc w:val="both"/>
        <w:rPr>
          <w:rFonts w:hint="default"/>
          <w:lang w:val="en-US" w:eastAsia="zh-CN"/>
        </w:rPr>
      </w:pPr>
      <w:r>
        <w:rPr>
          <w:rFonts w:hint="default"/>
          <w:lang w:val="en-US" w:eastAsia="zh-CN"/>
        </w:rPr>
        <w:t>用非对称加密算法加密上一步的密钥</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数字签名（</w:t>
      </w:r>
      <w:r>
        <w:rPr>
          <w:rFonts w:hint="default"/>
          <w:lang w:val="en-US" w:eastAsia="zh-CN"/>
        </w:rPr>
        <w:t>完整性</w:t>
      </w:r>
      <w:r>
        <w:rPr>
          <w:rFonts w:hint="eastAsia"/>
          <w:lang w:val="en-US" w:eastAsia="zh-CN"/>
        </w:rPr>
        <w:t>、</w:t>
      </w:r>
      <w:r>
        <w:rPr>
          <w:rFonts w:hint="default"/>
          <w:lang w:val="en-US" w:eastAsia="zh-CN"/>
        </w:rPr>
        <w:t>不可抵赖性</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保证完整性和不可抵赖性，但无法保证机密性</w:t>
      </w:r>
      <w:r>
        <w:rPr>
          <w:rFonts w:hint="eastAsia"/>
          <w:lang w:val="en-US" w:eastAsia="zh-CN"/>
        </w:rPr>
        <w:t>。</w:t>
      </w:r>
      <w:r>
        <w:rPr>
          <w:rFonts w:hint="default"/>
          <w:lang w:val="en-US" w:eastAsia="zh-CN"/>
        </w:rPr>
        <w:t>唯一标识一个发送方</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16"/>
        </w:numPr>
        <w:ind w:left="420" w:leftChars="0" w:hanging="420" w:firstLineChars="0"/>
        <w:jc w:val="both"/>
        <w:rPr>
          <w:rFonts w:hint="default"/>
          <w:lang w:val="en-US" w:eastAsia="zh-CN"/>
        </w:rPr>
      </w:pPr>
      <w:r>
        <w:rPr>
          <w:rFonts w:hint="default"/>
          <w:lang w:val="en-US" w:eastAsia="zh-CN"/>
        </w:rPr>
        <w:t>发送者发送数据，使用发送者的私钥加密数据，接收者接收到数据后，使用发送者的公钥解密，这样就能唯一确定发送方</w:t>
      </w:r>
      <w:r>
        <w:rPr>
          <w:rFonts w:hint="eastAsia"/>
          <w:lang w:val="en-US" w:eastAsia="zh-CN"/>
        </w:rPr>
        <w:t>。</w:t>
      </w:r>
    </w:p>
    <w:p>
      <w:pPr>
        <w:widowControl w:val="0"/>
        <w:numPr>
          <w:ilvl w:val="0"/>
          <w:numId w:val="16"/>
        </w:numPr>
        <w:ind w:left="420" w:leftChars="0" w:hanging="420" w:firstLineChars="0"/>
        <w:jc w:val="both"/>
        <w:rPr>
          <w:rFonts w:hint="eastAsia"/>
          <w:lang w:val="en-US" w:eastAsia="zh-CN"/>
        </w:rPr>
      </w:pPr>
      <w:r>
        <w:rPr>
          <w:rFonts w:hint="default"/>
          <w:lang w:val="en-US" w:eastAsia="zh-CN"/>
        </w:rPr>
        <w:t>因为使用发送者的私钥加密的，所以任何人都能使用发送者的公钥解密得到数据，所以无法保证机密性</w:t>
      </w:r>
      <w:r>
        <w:rPr>
          <w:rFonts w:hint="eastAsia"/>
          <w:lang w:val="en-US" w:eastAsia="zh-CN"/>
        </w:rPr>
        <w:t>。</w:t>
      </w:r>
    </w:p>
    <w:p>
      <w:pPr>
        <w:pStyle w:val="7"/>
        <w:bidi w:val="0"/>
        <w:rPr>
          <w:rFonts w:hint="default"/>
          <w:lang w:val="en-US" w:eastAsia="zh-CN"/>
        </w:rPr>
      </w:pPr>
      <w:r>
        <w:rPr>
          <w:rFonts w:hint="eastAsia"/>
          <w:lang w:val="en-US" w:eastAsia="zh-CN"/>
        </w:rPr>
        <w:t>PKI</w:t>
      </w:r>
      <w:bookmarkStart w:id="0" w:name="_GoBack"/>
      <w:bookmarkEnd w:id="0"/>
      <w:r>
        <w:rPr>
          <w:rFonts w:hint="eastAsia"/>
          <w:lang w:val="en-US" w:eastAsia="zh-CN"/>
        </w:rPr>
        <w:t>公钥体系</w:t>
      </w:r>
    </w:p>
    <w:p>
      <w:pPr>
        <w:widowControl w:val="0"/>
        <w:numPr>
          <w:ilvl w:val="0"/>
          <w:numId w:val="0"/>
        </w:numPr>
        <w:jc w:val="both"/>
        <w:rPr>
          <w:rFonts w:hint="default"/>
          <w:lang w:val="en-US" w:eastAsia="zh-CN"/>
        </w:rPr>
      </w:pPr>
      <w:r>
        <w:rPr>
          <w:rFonts w:hint="default"/>
          <w:lang w:val="en-US" w:eastAsia="zh-CN"/>
        </w:rPr>
        <w:t>以不对称密钥加密技术为基础</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就是一个安全基础设施，相当于一套安全认证的集合</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数字证书：是一种由可信任的权威机构签署的信息集合。主要是绑定用户和公钥（数字证书里面有公钥的内容）的，公钥证书主要用于确保公钥及其与用户绑定关系的安全。这个公钥就是证书所标识的那个主题的合法的公钥</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签证机构CA：负责签发证书，管理和撤销证书。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签证机构CA颁发数字证书给某个实体，这个数字证书中有很多内容，包括公钥，序列号，签名算法标识符，认证机构，有效期等信息，那么这个实体就有了这个数字证书的内容</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为了保证证书是CA颁发的，保证其真实性，那么任何机构都可以用CA的公钥来检验这个证书的合法性</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数字证书的内容：</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证书的版本信息；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证书的序列号，每个证书都有一个唯一的证书序列号；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证书所使用的签名算法；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证书的发行机构名称，命名规则一般采用X.500格式；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证书的有效期，现在通用的证书一般采用UTC时间格式，它的计时范围为1950-2049；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证书所有人的名称，命名规则一般采用X.500格式； </w:t>
      </w:r>
    </w:p>
    <w:p>
      <w:pPr>
        <w:widowControl w:val="0"/>
        <w:numPr>
          <w:ilvl w:val="0"/>
          <w:numId w:val="16"/>
        </w:numPr>
        <w:ind w:left="420" w:leftChars="0" w:hanging="420" w:firstLineChars="0"/>
        <w:jc w:val="both"/>
        <w:rPr>
          <w:rFonts w:hint="default"/>
          <w:lang w:val="en-US" w:eastAsia="zh-CN"/>
        </w:rPr>
      </w:pPr>
      <w:r>
        <w:rPr>
          <w:rFonts w:hint="default"/>
          <w:lang w:val="en-US" w:eastAsia="zh-CN"/>
        </w:rPr>
        <w:t>证书所有人的公开密钥</w:t>
      </w:r>
      <w:r>
        <w:rPr>
          <w:rFonts w:hint="eastAsia"/>
          <w:lang w:val="en-US" w:eastAsia="zh-CN"/>
        </w:rPr>
        <w:t>；</w:t>
      </w:r>
    </w:p>
    <w:p>
      <w:pPr>
        <w:widowControl w:val="0"/>
        <w:numPr>
          <w:ilvl w:val="0"/>
          <w:numId w:val="16"/>
        </w:numPr>
        <w:ind w:left="420" w:leftChars="0" w:hanging="420" w:firstLineChars="0"/>
        <w:jc w:val="both"/>
        <w:rPr>
          <w:rFonts w:hint="eastAsia"/>
          <w:lang w:val="en-US" w:eastAsia="zh-CN"/>
        </w:rPr>
      </w:pPr>
      <w:r>
        <w:rPr>
          <w:rFonts w:hint="default"/>
          <w:lang w:val="en-US" w:eastAsia="zh-CN"/>
        </w:rPr>
        <w:t>证书发行者对证书的签名</w:t>
      </w:r>
      <w:r>
        <w:rPr>
          <w:rFonts w:hint="eastAsia"/>
          <w:lang w:val="en-US" w:eastAsia="zh-CN"/>
        </w:rPr>
        <w:t>。</w:t>
      </w:r>
    </w:p>
    <w:p>
      <w:pPr>
        <w:pStyle w:val="7"/>
        <w:bidi w:val="0"/>
        <w:rPr>
          <w:rFonts w:hint="eastAsia"/>
          <w:lang w:val="en-US" w:eastAsia="zh-CN"/>
        </w:rPr>
      </w:pPr>
      <w:r>
        <w:rPr>
          <w:rFonts w:hint="eastAsia"/>
          <w:lang w:val="en-US" w:eastAsia="zh-CN"/>
        </w:rPr>
        <w:t>保障层次</w:t>
      </w:r>
    </w:p>
    <w:p>
      <w:r>
        <w:drawing>
          <wp:inline distT="0" distB="0" distL="114300" distR="114300">
            <wp:extent cx="5268595" cy="2513330"/>
            <wp:effectExtent l="0" t="0" r="8255" b="12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68595" cy="2513330"/>
                    </a:xfrm>
                    <a:prstGeom prst="rect">
                      <a:avLst/>
                    </a:prstGeom>
                    <a:noFill/>
                    <a:ln>
                      <a:noFill/>
                    </a:ln>
                  </pic:spPr>
                </pic:pic>
              </a:graphicData>
            </a:graphic>
          </wp:inline>
        </w:drawing>
      </w:r>
    </w:p>
    <w:p>
      <w:pPr>
        <w:pStyle w:val="7"/>
        <w:bidi w:val="0"/>
        <w:rPr>
          <w:rFonts w:hint="eastAsia"/>
          <w:lang w:val="en-US" w:eastAsia="zh-CN"/>
        </w:rPr>
      </w:pPr>
      <w:r>
        <w:rPr>
          <w:rFonts w:hint="eastAsia"/>
          <w:lang w:val="en-US" w:eastAsia="zh-CN"/>
        </w:rPr>
        <w:t>各个网路层次的安全保障</w:t>
      </w:r>
    </w:p>
    <w:p>
      <w:pPr>
        <w:rPr>
          <w:rFonts w:hint="default"/>
          <w:lang w:val="en-US" w:eastAsia="zh-CN"/>
        </w:rPr>
      </w:pPr>
      <w:r>
        <w:drawing>
          <wp:inline distT="0" distB="0" distL="114300" distR="114300">
            <wp:extent cx="5271135" cy="2761615"/>
            <wp:effectExtent l="0" t="0" r="5715" b="6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5271135" cy="2761615"/>
                    </a:xfrm>
                    <a:prstGeom prst="rect">
                      <a:avLst/>
                    </a:prstGeom>
                    <a:noFill/>
                    <a:ln>
                      <a:noFill/>
                    </a:ln>
                  </pic:spPr>
                </pic:pic>
              </a:graphicData>
            </a:graphic>
          </wp:inline>
        </w:drawing>
      </w:r>
    </w:p>
    <w:p>
      <w:pPr>
        <w:pStyle w:val="7"/>
        <w:bidi w:val="0"/>
        <w:rPr>
          <w:rFonts w:hint="default"/>
          <w:lang w:val="en-US" w:eastAsia="zh-CN"/>
        </w:rPr>
      </w:pPr>
      <w:r>
        <w:rPr>
          <w:rFonts w:hint="default"/>
          <w:lang w:val="en-US" w:eastAsia="zh-CN"/>
        </w:rPr>
        <w:t>网络攻击的类型</w:t>
      </w:r>
    </w:p>
    <w:p>
      <w:pPr>
        <w:widowControl w:val="0"/>
        <w:numPr>
          <w:numId w:val="0"/>
        </w:numPr>
        <w:jc w:val="both"/>
        <w:rPr>
          <w:rFonts w:hint="eastAsia"/>
          <w:lang w:val="en-US" w:eastAsia="zh-CN"/>
        </w:rPr>
      </w:pPr>
      <w:r>
        <w:rPr>
          <w:rFonts w:hint="eastAsia"/>
          <w:lang w:val="en-US" w:eastAsia="zh-CN"/>
        </w:rPr>
        <w:t>被动攻击：窃听、业务流分析，特征：不破坏。</w:t>
      </w:r>
    </w:p>
    <w:p>
      <w:pPr>
        <w:widowControl w:val="0"/>
        <w:numPr>
          <w:numId w:val="0"/>
        </w:numPr>
        <w:jc w:val="both"/>
        <w:rPr>
          <w:rFonts w:hint="eastAsia"/>
          <w:lang w:val="en-US" w:eastAsia="zh-CN"/>
        </w:rPr>
      </w:pPr>
      <w:r>
        <w:rPr>
          <w:rFonts w:hint="eastAsia"/>
          <w:lang w:val="en-US" w:eastAsia="zh-CN"/>
        </w:rPr>
        <w:t>主动攻击：ARP欺骗攻击、DoS（拒绝服务）、DDoS 重放攻击。</w:t>
      </w:r>
    </w:p>
    <w:p>
      <w:pPr>
        <w:pStyle w:val="7"/>
        <w:bidi w:val="0"/>
        <w:rPr>
          <w:rFonts w:hint="default"/>
          <w:lang w:val="en-US" w:eastAsia="zh-CN"/>
        </w:rPr>
      </w:pPr>
      <w:r>
        <w:rPr>
          <w:rFonts w:hint="default"/>
          <w:lang w:val="en-US" w:eastAsia="zh-CN"/>
        </w:rPr>
        <w:t>安全保护等级</w:t>
      </w:r>
    </w:p>
    <w:p>
      <w:pPr>
        <w:rPr>
          <w:rFonts w:hint="default"/>
          <w:lang w:val="en-US" w:eastAsia="zh-CN"/>
        </w:rPr>
      </w:pPr>
      <w:r>
        <w:rPr>
          <w:rFonts w:hint="default"/>
          <w:lang w:val="en-US" w:eastAsia="zh-CN"/>
        </w:rPr>
        <w:t>计算机信息系统安全保护等级划分准则（GB17859-1999）</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用户自主保护级：适用于普通内联网用户</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系统审计保护级：适用于通过内联网或国际网进行商务活动，需要保密的非重要单位</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安全标记保护级：适用于地方各级国家机关、金融机构、邮电通信、能源与水源供给部门、交通运 输、大型工商与信息技术企业、重点工程建设等单位</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结构化保护级：适用于中央级国家机关、广播电视部门、重要物资储备单位、社会应急服务部门、 尖端科技企业集团、国家重点科研机构和国防建设等部门</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eastAsia"/>
          <w:lang w:val="en-US" w:eastAsia="zh-CN"/>
        </w:rPr>
      </w:pPr>
      <w:r>
        <w:rPr>
          <w:rFonts w:hint="default"/>
          <w:lang w:val="en-US" w:eastAsia="zh-CN"/>
        </w:rPr>
        <w:t>访问验证保护级：适用于国防</w:t>
      </w:r>
      <w:r>
        <w:rPr>
          <w:rFonts w:hint="default"/>
          <w:highlight w:val="yellow"/>
          <w:lang w:val="en-US" w:eastAsia="zh-CN"/>
        </w:rPr>
        <w:t>关键部门</w:t>
      </w:r>
      <w:r>
        <w:rPr>
          <w:rFonts w:hint="default"/>
          <w:lang w:val="en-US" w:eastAsia="zh-CN"/>
        </w:rPr>
        <w:t>和依法需要对计算机信息系统实施特殊隔离的单位</w:t>
      </w:r>
      <w:r>
        <w:rPr>
          <w:rFonts w:hint="eastAsia"/>
          <w:lang w:val="en-US" w:eastAsia="zh-CN"/>
        </w:rPr>
        <w:t>。</w:t>
      </w:r>
    </w:p>
    <w:p>
      <w:pPr>
        <w:pStyle w:val="7"/>
        <w:bidi w:val="0"/>
        <w:rPr>
          <w:rFonts w:hint="default"/>
          <w:lang w:val="en-US" w:eastAsia="zh-CN"/>
        </w:rPr>
      </w:pPr>
      <w:r>
        <w:rPr>
          <w:rFonts w:hint="default"/>
          <w:lang w:val="en-US" w:eastAsia="zh-CN"/>
        </w:rPr>
        <w:t>计算机病毒与木马</w:t>
      </w:r>
    </w:p>
    <w:p>
      <w:pPr>
        <w:numPr>
          <w:ilvl w:val="0"/>
          <w:numId w:val="16"/>
        </w:numPr>
        <w:ind w:left="420" w:leftChars="0" w:hanging="420" w:firstLineChars="0"/>
        <w:rPr>
          <w:rFonts w:hint="default"/>
          <w:lang w:val="en-US" w:eastAsia="zh-CN"/>
        </w:rPr>
      </w:pPr>
      <w:r>
        <w:rPr>
          <w:rFonts w:hint="default"/>
          <w:lang w:val="en-US" w:eastAsia="zh-CN"/>
        </w:rPr>
        <w:t xml:space="preserve">病毒：编制或者在计算机程序中插入的破坏计算机功能或者破坏数据，影响计算机适用并且能够自 我复制的一组计算机指令或者程序代码。 </w:t>
      </w:r>
    </w:p>
    <w:p>
      <w:pPr>
        <w:numPr>
          <w:ilvl w:val="0"/>
          <w:numId w:val="16"/>
        </w:numPr>
        <w:ind w:left="420" w:leftChars="0" w:hanging="420" w:firstLineChars="0"/>
        <w:rPr>
          <w:rFonts w:hint="default"/>
          <w:lang w:val="en-US" w:eastAsia="zh-CN"/>
        </w:rPr>
      </w:pPr>
      <w:r>
        <w:rPr>
          <w:rFonts w:hint="default"/>
          <w:lang w:val="en-US" w:eastAsia="zh-CN"/>
        </w:rPr>
        <w:t>木马：计算机木马是一种后门程序，常被黑客用作控制远程计算机的工具。</w:t>
      </w:r>
    </w:p>
    <w:p>
      <w:pPr>
        <w:pStyle w:val="7"/>
        <w:bidi w:val="0"/>
        <w:rPr>
          <w:rFonts w:hint="default"/>
          <w:lang w:val="en-US" w:eastAsia="zh-CN"/>
        </w:rPr>
      </w:pPr>
      <w:r>
        <w:rPr>
          <w:rFonts w:hint="eastAsia"/>
          <w:lang w:val="en-US" w:eastAsia="zh-CN"/>
        </w:rPr>
        <w:t>防火墙</w:t>
      </w:r>
    </w:p>
    <w:p>
      <w:pPr>
        <w:widowControl w:val="0"/>
        <w:numPr>
          <w:ilvl w:val="0"/>
          <w:numId w:val="0"/>
        </w:numPr>
        <w:jc w:val="both"/>
        <w:rPr>
          <w:rFonts w:hint="eastAsia"/>
          <w:lang w:val="en-US" w:eastAsia="zh-CN"/>
        </w:rPr>
      </w:pPr>
      <w:r>
        <w:rPr>
          <w:rFonts w:hint="eastAsia"/>
          <w:lang w:val="en-US" w:eastAsia="zh-CN"/>
        </w:rPr>
        <w:t>隔离内外网，是内外网之间增加的一道安全防护措施，分为网络级防火墙和应用级防火墙：</w:t>
      </w:r>
    </w:p>
    <w:p>
      <w:pPr>
        <w:widowControl w:val="0"/>
        <w:numPr>
          <w:ilvl w:val="0"/>
          <w:numId w:val="16"/>
        </w:numPr>
        <w:ind w:left="420" w:leftChars="0" w:hanging="420" w:firstLineChars="0"/>
        <w:jc w:val="both"/>
        <w:rPr>
          <w:rFonts w:hint="eastAsia"/>
          <w:lang w:val="en-US" w:eastAsia="zh-CN"/>
        </w:rPr>
      </w:pPr>
      <w:r>
        <w:rPr>
          <w:rFonts w:hint="eastAsia"/>
          <w:lang w:val="en-US" w:eastAsia="zh-CN"/>
        </w:rPr>
        <w:t>网络级防火墙：层次低，效率高。主要是检测网络包的外层相关属性是否异常。</w:t>
      </w:r>
    </w:p>
    <w:p>
      <w:pPr>
        <w:widowControl w:val="0"/>
        <w:numPr>
          <w:ilvl w:val="0"/>
          <w:numId w:val="16"/>
        </w:numPr>
        <w:ind w:left="420" w:leftChars="0" w:hanging="420" w:firstLineChars="0"/>
        <w:jc w:val="both"/>
        <w:rPr>
          <w:rFonts w:hint="eastAsia"/>
          <w:lang w:val="en-US" w:eastAsia="zh-CN"/>
        </w:rPr>
      </w:pPr>
      <w:r>
        <w:rPr>
          <w:rFonts w:hint="eastAsia"/>
          <w:lang w:val="en-US" w:eastAsia="zh-CN"/>
        </w:rPr>
        <w:t>应用级防火墙：层次高，效率低。将网络包拆开，检查里面的内容是否有问题。</w:t>
      </w:r>
    </w:p>
    <w:p>
      <w:pPr>
        <w:pStyle w:val="7"/>
        <w:bidi w:val="0"/>
        <w:rPr>
          <w:rFonts w:hint="default"/>
          <w:lang w:val="en-US" w:eastAsia="zh-CN"/>
        </w:rPr>
      </w:pPr>
      <w:r>
        <w:rPr>
          <w:rFonts w:hint="eastAsia"/>
          <w:lang w:val="en-US" w:eastAsia="zh-CN"/>
        </w:rPr>
        <w:t>入侵检测系统IDS</w:t>
      </w:r>
    </w:p>
    <w:p>
      <w:pPr>
        <w:widowControl w:val="0"/>
        <w:numPr>
          <w:numId w:val="0"/>
        </w:numPr>
        <w:jc w:val="both"/>
        <w:rPr>
          <w:rFonts w:hint="default"/>
          <w:lang w:val="en-US" w:eastAsia="zh-CN"/>
        </w:rPr>
      </w:pPr>
      <w:r>
        <w:rPr>
          <w:rFonts w:hint="eastAsia"/>
          <w:lang w:val="en-US" w:eastAsia="zh-CN"/>
        </w:rPr>
        <w:t>位于防火墙之后的第二道屏障.</w:t>
      </w:r>
    </w:p>
    <w:p>
      <w:pPr>
        <w:widowControl w:val="0"/>
        <w:numPr>
          <w:numId w:val="0"/>
        </w:numPr>
        <w:jc w:val="both"/>
        <w:rPr>
          <w:rFonts w:hint="eastAsia"/>
          <w:lang w:val="en-US" w:eastAsia="zh-CN"/>
        </w:rPr>
      </w:pPr>
      <w:r>
        <w:rPr>
          <w:rFonts w:hint="eastAsia"/>
          <w:lang w:val="en-US" w:eastAsia="zh-CN"/>
        </w:rPr>
        <w:t>是一个监听设备，监控用户的行为，并且分析用户的行为是否正常，如果有异常则会上报。不需跨接在任何链路上，无须网络流量就可以工作。</w:t>
      </w:r>
    </w:p>
    <w:p>
      <w:pPr>
        <w:widowControl w:val="0"/>
        <w:numPr>
          <w:numId w:val="0"/>
        </w:numPr>
        <w:jc w:val="both"/>
        <w:rPr>
          <w:rFonts w:hint="eastAsia"/>
          <w:lang w:val="en-US" w:eastAsia="zh-CN"/>
        </w:rPr>
      </w:pPr>
      <w:r>
        <w:rPr>
          <w:rFonts w:hint="eastAsia"/>
          <w:lang w:val="en-US" w:eastAsia="zh-CN"/>
        </w:rPr>
        <w:t>IDS的部署要求是应当挂接在所有关注的流量都必经的链路上。</w:t>
      </w:r>
    </w:p>
    <w:p>
      <w:pPr>
        <w:widowControl w:val="0"/>
        <w:numPr>
          <w:numId w:val="0"/>
        </w:numPr>
        <w:jc w:val="both"/>
        <w:rPr>
          <w:rFonts w:hint="eastAsia"/>
          <w:lang w:val="en-US" w:eastAsia="zh-CN"/>
        </w:rPr>
      </w:pPr>
      <w:r>
        <w:rPr>
          <w:rFonts w:hint="eastAsia"/>
          <w:lang w:val="en-US" w:eastAsia="zh-CN"/>
        </w:rPr>
        <w:t>尽可能靠近攻击源,尽可能靠近受保护资源。</w:t>
      </w:r>
    </w:p>
    <w:p>
      <w:pPr>
        <w:pStyle w:val="7"/>
        <w:bidi w:val="0"/>
        <w:rPr>
          <w:rFonts w:hint="eastAsia"/>
          <w:lang w:val="en-US" w:eastAsia="zh-CN"/>
        </w:rPr>
      </w:pPr>
      <w:r>
        <w:rPr>
          <w:rFonts w:hint="eastAsia"/>
          <w:lang w:val="en-US" w:eastAsia="zh-CN"/>
        </w:rPr>
        <w:t>入侵防御系统IPS</w:t>
      </w:r>
    </w:p>
    <w:p>
      <w:pPr>
        <w:widowControl w:val="0"/>
        <w:numPr>
          <w:numId w:val="0"/>
        </w:numPr>
        <w:jc w:val="both"/>
        <w:rPr>
          <w:rFonts w:hint="default"/>
          <w:lang w:val="en-US" w:eastAsia="zh-CN"/>
        </w:rPr>
      </w:pPr>
      <w:r>
        <w:rPr>
          <w:rFonts w:hint="default"/>
          <w:lang w:val="en-US" w:eastAsia="zh-CN"/>
        </w:rPr>
        <w:t>IPS能提前发现入侵行为，在还没有进入安全网络前就防御</w:t>
      </w:r>
      <w:r>
        <w:rPr>
          <w:rFonts w:hint="eastAsia"/>
          <w:lang w:val="en-US" w:eastAsia="zh-CN"/>
        </w:rPr>
        <w:t>。</w:t>
      </w:r>
    </w:p>
    <w:p>
      <w:pPr>
        <w:widowControl w:val="0"/>
        <w:numPr>
          <w:numId w:val="0"/>
        </w:numPr>
        <w:jc w:val="both"/>
        <w:rPr>
          <w:rFonts w:hint="eastAsia"/>
          <w:lang w:val="en-US" w:eastAsia="zh-CN"/>
        </w:rPr>
      </w:pPr>
      <w:r>
        <w:rPr>
          <w:rFonts w:hint="default"/>
          <w:lang w:val="en-US" w:eastAsia="zh-CN"/>
        </w:rPr>
        <w:t>在安全网络之前的链路上挂载入侵防御系统IPS，可以实时检测入侵的行为，并进行阻断</w:t>
      </w:r>
      <w:r>
        <w:rPr>
          <w:rFonts w:hint="eastAsia"/>
          <w:lang w:val="en-US" w:eastAsia="zh-CN"/>
        </w:rPr>
        <w:t>。</w:t>
      </w:r>
    </w:p>
    <w:p>
      <w:pPr>
        <w:pStyle w:val="7"/>
        <w:bidi w:val="0"/>
        <w:rPr>
          <w:rFonts w:hint="eastAsia"/>
          <w:lang w:val="en-US" w:eastAsia="zh-CN"/>
        </w:rPr>
      </w:pPr>
      <w:r>
        <w:rPr>
          <w:rFonts w:hint="eastAsia"/>
          <w:lang w:val="en-US" w:eastAsia="zh-CN"/>
        </w:rPr>
        <w:t>杀毒软件</w:t>
      </w:r>
    </w:p>
    <w:p>
      <w:pPr>
        <w:widowControl w:val="0"/>
        <w:numPr>
          <w:numId w:val="0"/>
        </w:numPr>
        <w:jc w:val="both"/>
        <w:rPr>
          <w:rFonts w:hint="default"/>
          <w:lang w:val="en-US" w:eastAsia="zh-CN"/>
        </w:rPr>
      </w:pPr>
      <w:r>
        <w:rPr>
          <w:rFonts w:hint="default"/>
          <w:lang w:val="en-US" w:eastAsia="zh-CN"/>
        </w:rPr>
        <w:t>检测和解决计算机病毒。</w:t>
      </w:r>
    </w:p>
    <w:p>
      <w:pPr>
        <w:widowControl w:val="0"/>
        <w:numPr>
          <w:numId w:val="0"/>
        </w:numPr>
        <w:jc w:val="both"/>
        <w:rPr>
          <w:rFonts w:hint="eastAsia"/>
          <w:lang w:val="en-US" w:eastAsia="zh-CN"/>
        </w:rPr>
      </w:pPr>
      <w:r>
        <w:rPr>
          <w:rFonts w:hint="default"/>
          <w:lang w:val="en-US" w:eastAsia="zh-CN"/>
        </w:rPr>
        <w:t>计算机病毒要依靠杀毒软件，防火墙是要处理网络上的非法攻击</w:t>
      </w:r>
      <w:r>
        <w:rPr>
          <w:rFonts w:hint="eastAsia"/>
          <w:lang w:val="en-US" w:eastAsia="zh-CN"/>
        </w:rPr>
        <w:t>。</w:t>
      </w:r>
    </w:p>
    <w:p>
      <w:pPr>
        <w:pStyle w:val="7"/>
        <w:bidi w:val="0"/>
        <w:rPr>
          <w:rFonts w:hint="default"/>
          <w:lang w:val="en-US" w:eastAsia="zh-CN"/>
        </w:rPr>
      </w:pPr>
      <w:r>
        <w:rPr>
          <w:rFonts w:hint="eastAsia"/>
          <w:lang w:val="en-US" w:eastAsia="zh-CN"/>
        </w:rPr>
        <w:t>蜜罐系统</w:t>
      </w:r>
    </w:p>
    <w:p>
      <w:pPr>
        <w:widowControl w:val="0"/>
        <w:numPr>
          <w:numId w:val="0"/>
        </w:numPr>
        <w:jc w:val="both"/>
        <w:rPr>
          <w:rFonts w:hint="eastAsia"/>
          <w:lang w:val="en-US" w:eastAsia="zh-CN"/>
        </w:rPr>
      </w:pPr>
      <w:r>
        <w:rPr>
          <w:rFonts w:hint="eastAsia"/>
          <w:lang w:val="en-US" w:eastAsia="zh-CN"/>
        </w:rPr>
        <w:t>伪造一个假的系统吸引黑客攻击，从而保护真正的系统，并且根据黑客攻击手段，对系统安全升级优化。</w:t>
      </w:r>
    </w:p>
    <w:p>
      <w:pPr>
        <w:widowControl w:val="0"/>
        <w:numPr>
          <w:ilvl w:val="0"/>
          <w:numId w:val="0"/>
        </w:numPr>
        <w:jc w:val="both"/>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12857"/>
    <w:multiLevelType w:val="singleLevel"/>
    <w:tmpl w:val="86312857"/>
    <w:lvl w:ilvl="0" w:tentative="0">
      <w:start w:val="1"/>
      <w:numFmt w:val="bullet"/>
      <w:lvlText w:val=""/>
      <w:lvlJc w:val="left"/>
      <w:pPr>
        <w:ind w:left="420" w:hanging="420"/>
      </w:pPr>
      <w:rPr>
        <w:rFonts w:hint="default" w:ascii="Wingdings" w:hAnsi="Wingdings"/>
      </w:rPr>
    </w:lvl>
  </w:abstractNum>
  <w:abstractNum w:abstractNumId="1">
    <w:nsid w:val="935BEF8F"/>
    <w:multiLevelType w:val="singleLevel"/>
    <w:tmpl w:val="935BEF8F"/>
    <w:lvl w:ilvl="0" w:tentative="0">
      <w:start w:val="1"/>
      <w:numFmt w:val="bullet"/>
      <w:lvlText w:val=""/>
      <w:lvlJc w:val="left"/>
      <w:pPr>
        <w:ind w:left="420" w:hanging="420"/>
      </w:pPr>
      <w:rPr>
        <w:rFonts w:hint="default" w:ascii="Wingdings" w:hAnsi="Wingdings"/>
      </w:rPr>
    </w:lvl>
  </w:abstractNum>
  <w:abstractNum w:abstractNumId="2">
    <w:nsid w:val="B172CEEE"/>
    <w:multiLevelType w:val="singleLevel"/>
    <w:tmpl w:val="B172CEEE"/>
    <w:lvl w:ilvl="0" w:tentative="0">
      <w:start w:val="1"/>
      <w:numFmt w:val="bullet"/>
      <w:lvlText w:val=""/>
      <w:lvlJc w:val="left"/>
      <w:pPr>
        <w:ind w:left="420" w:hanging="420"/>
      </w:pPr>
      <w:rPr>
        <w:rFonts w:hint="default" w:ascii="Wingdings" w:hAnsi="Wingdings"/>
      </w:rPr>
    </w:lvl>
  </w:abstractNum>
  <w:abstractNum w:abstractNumId="3">
    <w:nsid w:val="B839774F"/>
    <w:multiLevelType w:val="singleLevel"/>
    <w:tmpl w:val="B839774F"/>
    <w:lvl w:ilvl="0" w:tentative="0">
      <w:start w:val="1"/>
      <w:numFmt w:val="bullet"/>
      <w:lvlText w:val=""/>
      <w:lvlJc w:val="left"/>
      <w:pPr>
        <w:ind w:left="420" w:hanging="420"/>
      </w:pPr>
      <w:rPr>
        <w:rFonts w:hint="default" w:ascii="Wingdings" w:hAnsi="Wingdings"/>
      </w:rPr>
    </w:lvl>
  </w:abstractNum>
  <w:abstractNum w:abstractNumId="4">
    <w:nsid w:val="C9C6E72F"/>
    <w:multiLevelType w:val="singleLevel"/>
    <w:tmpl w:val="C9C6E72F"/>
    <w:lvl w:ilvl="0" w:tentative="0">
      <w:start w:val="1"/>
      <w:numFmt w:val="bullet"/>
      <w:lvlText w:val=""/>
      <w:lvlJc w:val="left"/>
      <w:pPr>
        <w:ind w:left="420" w:hanging="420"/>
      </w:pPr>
      <w:rPr>
        <w:rFonts w:hint="default" w:ascii="Wingdings" w:hAnsi="Wingdings"/>
      </w:rPr>
    </w:lvl>
  </w:abstractNum>
  <w:abstractNum w:abstractNumId="5">
    <w:nsid w:val="D4C36F03"/>
    <w:multiLevelType w:val="singleLevel"/>
    <w:tmpl w:val="D4C36F03"/>
    <w:lvl w:ilvl="0" w:tentative="0">
      <w:start w:val="1"/>
      <w:numFmt w:val="bullet"/>
      <w:lvlText w:val=""/>
      <w:lvlJc w:val="left"/>
      <w:pPr>
        <w:ind w:left="420" w:hanging="420"/>
      </w:pPr>
      <w:rPr>
        <w:rFonts w:hint="default" w:ascii="Wingdings" w:hAnsi="Wingdings"/>
      </w:rPr>
    </w:lvl>
  </w:abstractNum>
  <w:abstractNum w:abstractNumId="6">
    <w:nsid w:val="D5CEDF92"/>
    <w:multiLevelType w:val="singleLevel"/>
    <w:tmpl w:val="D5CEDF92"/>
    <w:lvl w:ilvl="0" w:tentative="0">
      <w:start w:val="1"/>
      <w:numFmt w:val="bullet"/>
      <w:lvlText w:val=""/>
      <w:lvlJc w:val="left"/>
      <w:pPr>
        <w:ind w:left="420" w:hanging="420"/>
      </w:pPr>
      <w:rPr>
        <w:rFonts w:hint="default" w:ascii="Wingdings" w:hAnsi="Wingdings"/>
      </w:rPr>
    </w:lvl>
  </w:abstractNum>
  <w:abstractNum w:abstractNumId="7">
    <w:nsid w:val="DE0410D5"/>
    <w:multiLevelType w:val="singleLevel"/>
    <w:tmpl w:val="DE0410D5"/>
    <w:lvl w:ilvl="0" w:tentative="0">
      <w:start w:val="1"/>
      <w:numFmt w:val="bullet"/>
      <w:lvlText w:val=""/>
      <w:lvlJc w:val="left"/>
      <w:pPr>
        <w:ind w:left="420" w:hanging="420"/>
      </w:pPr>
      <w:rPr>
        <w:rFonts w:hint="default" w:ascii="Wingdings" w:hAnsi="Wingdings"/>
      </w:rPr>
    </w:lvl>
  </w:abstractNum>
  <w:abstractNum w:abstractNumId="8">
    <w:nsid w:val="E1DAEA86"/>
    <w:multiLevelType w:val="singleLevel"/>
    <w:tmpl w:val="E1DAEA86"/>
    <w:lvl w:ilvl="0" w:tentative="0">
      <w:start w:val="1"/>
      <w:numFmt w:val="bullet"/>
      <w:lvlText w:val=""/>
      <w:lvlJc w:val="left"/>
      <w:pPr>
        <w:ind w:left="420" w:hanging="420"/>
      </w:pPr>
      <w:rPr>
        <w:rFonts w:hint="default" w:ascii="Wingdings" w:hAnsi="Wingdings"/>
      </w:rPr>
    </w:lvl>
  </w:abstractNum>
  <w:abstractNum w:abstractNumId="9">
    <w:nsid w:val="E480C091"/>
    <w:multiLevelType w:val="singleLevel"/>
    <w:tmpl w:val="E480C091"/>
    <w:lvl w:ilvl="0" w:tentative="0">
      <w:start w:val="1"/>
      <w:numFmt w:val="bullet"/>
      <w:lvlText w:val=""/>
      <w:lvlJc w:val="left"/>
      <w:pPr>
        <w:ind w:left="420" w:hanging="420"/>
      </w:pPr>
      <w:rPr>
        <w:rFonts w:hint="default" w:ascii="Wingdings" w:hAnsi="Wingdings"/>
      </w:rPr>
    </w:lvl>
  </w:abstractNum>
  <w:abstractNum w:abstractNumId="10">
    <w:nsid w:val="ED37E484"/>
    <w:multiLevelType w:val="singleLevel"/>
    <w:tmpl w:val="ED37E484"/>
    <w:lvl w:ilvl="0" w:tentative="0">
      <w:start w:val="1"/>
      <w:numFmt w:val="bullet"/>
      <w:lvlText w:val=""/>
      <w:lvlJc w:val="left"/>
      <w:pPr>
        <w:ind w:left="420" w:hanging="420"/>
      </w:pPr>
      <w:rPr>
        <w:rFonts w:hint="default" w:ascii="Wingdings" w:hAnsi="Wingdings"/>
      </w:rPr>
    </w:lvl>
  </w:abstractNum>
  <w:abstractNum w:abstractNumId="11">
    <w:nsid w:val="F101BE6C"/>
    <w:multiLevelType w:val="singleLevel"/>
    <w:tmpl w:val="F101BE6C"/>
    <w:lvl w:ilvl="0" w:tentative="0">
      <w:start w:val="1"/>
      <w:numFmt w:val="bullet"/>
      <w:lvlText w:val=""/>
      <w:lvlJc w:val="left"/>
      <w:pPr>
        <w:ind w:left="420" w:hanging="420"/>
      </w:pPr>
      <w:rPr>
        <w:rFonts w:hint="default" w:ascii="Wingdings" w:hAnsi="Wingdings"/>
      </w:rPr>
    </w:lvl>
  </w:abstractNum>
  <w:abstractNum w:abstractNumId="12">
    <w:nsid w:val="20FD9F76"/>
    <w:multiLevelType w:val="singleLevel"/>
    <w:tmpl w:val="20FD9F76"/>
    <w:lvl w:ilvl="0" w:tentative="0">
      <w:start w:val="1"/>
      <w:numFmt w:val="bullet"/>
      <w:lvlText w:val=""/>
      <w:lvlJc w:val="left"/>
      <w:pPr>
        <w:ind w:left="420" w:hanging="420"/>
      </w:pPr>
      <w:rPr>
        <w:rFonts w:hint="default" w:ascii="Wingdings" w:hAnsi="Wingdings"/>
      </w:rPr>
    </w:lvl>
  </w:abstractNum>
  <w:abstractNum w:abstractNumId="13">
    <w:nsid w:val="35645C63"/>
    <w:multiLevelType w:val="singleLevel"/>
    <w:tmpl w:val="35645C63"/>
    <w:lvl w:ilvl="0" w:tentative="0">
      <w:start w:val="1"/>
      <w:numFmt w:val="bullet"/>
      <w:lvlText w:val=""/>
      <w:lvlJc w:val="left"/>
      <w:pPr>
        <w:ind w:left="420" w:hanging="420"/>
      </w:pPr>
      <w:rPr>
        <w:rFonts w:hint="default" w:ascii="Wingdings" w:hAnsi="Wingdings"/>
      </w:rPr>
    </w:lvl>
  </w:abstractNum>
  <w:abstractNum w:abstractNumId="14">
    <w:nsid w:val="3D2735E2"/>
    <w:multiLevelType w:val="singleLevel"/>
    <w:tmpl w:val="3D2735E2"/>
    <w:lvl w:ilvl="0" w:tentative="0">
      <w:start w:val="1"/>
      <w:numFmt w:val="bullet"/>
      <w:lvlText w:val=""/>
      <w:lvlJc w:val="left"/>
      <w:pPr>
        <w:ind w:left="420" w:hanging="420"/>
      </w:pPr>
      <w:rPr>
        <w:rFonts w:hint="default" w:ascii="Wingdings" w:hAnsi="Wingdings"/>
      </w:rPr>
    </w:lvl>
  </w:abstractNum>
  <w:abstractNum w:abstractNumId="15">
    <w:nsid w:val="61766060"/>
    <w:multiLevelType w:val="singleLevel"/>
    <w:tmpl w:val="61766060"/>
    <w:lvl w:ilvl="0" w:tentative="0">
      <w:start w:val="1"/>
      <w:numFmt w:val="bullet"/>
      <w:lvlText w:val=""/>
      <w:lvlJc w:val="left"/>
      <w:pPr>
        <w:ind w:left="420" w:hanging="420"/>
      </w:pPr>
      <w:rPr>
        <w:rFonts w:hint="default" w:ascii="Wingdings" w:hAnsi="Wingdings"/>
      </w:rPr>
    </w:lvl>
  </w:abstractNum>
  <w:num w:numId="1">
    <w:abstractNumId w:val="15"/>
  </w:num>
  <w:num w:numId="2">
    <w:abstractNumId w:val="5"/>
  </w:num>
  <w:num w:numId="3">
    <w:abstractNumId w:val="10"/>
  </w:num>
  <w:num w:numId="4">
    <w:abstractNumId w:val="7"/>
  </w:num>
  <w:num w:numId="5">
    <w:abstractNumId w:val="12"/>
  </w:num>
  <w:num w:numId="6">
    <w:abstractNumId w:val="2"/>
  </w:num>
  <w:num w:numId="7">
    <w:abstractNumId w:val="0"/>
  </w:num>
  <w:num w:numId="8">
    <w:abstractNumId w:val="1"/>
  </w:num>
  <w:num w:numId="9">
    <w:abstractNumId w:val="4"/>
  </w:num>
  <w:num w:numId="10">
    <w:abstractNumId w:val="13"/>
  </w:num>
  <w:num w:numId="11">
    <w:abstractNumId w:val="14"/>
  </w:num>
  <w:num w:numId="12">
    <w:abstractNumId w:val="8"/>
  </w:num>
  <w:num w:numId="13">
    <w:abstractNumId w:val="11"/>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06"/>
    <w:rsid w:val="00304630"/>
    <w:rsid w:val="0066164D"/>
    <w:rsid w:val="00700B2F"/>
    <w:rsid w:val="007F146E"/>
    <w:rsid w:val="00892B23"/>
    <w:rsid w:val="00892DBA"/>
    <w:rsid w:val="009479FB"/>
    <w:rsid w:val="00DE58FA"/>
    <w:rsid w:val="00F17306"/>
    <w:rsid w:val="00F90D96"/>
    <w:rsid w:val="11707877"/>
    <w:rsid w:val="148C7D8D"/>
    <w:rsid w:val="26F14110"/>
    <w:rsid w:val="655926BB"/>
    <w:rsid w:val="7E74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153"/>
        <w:tab w:val="right" w:pos="8306"/>
      </w:tabs>
      <w:snapToGrid w:val="0"/>
      <w:jc w:val="left"/>
    </w:pPr>
    <w:rPr>
      <w:sz w:val="18"/>
      <w:szCs w:val="18"/>
    </w:rPr>
  </w:style>
  <w:style w:type="paragraph" w:styleId="11">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11"/>
    <w:uiPriority w:val="99"/>
    <w:rPr>
      <w:sz w:val="18"/>
      <w:szCs w:val="18"/>
    </w:rPr>
  </w:style>
  <w:style w:type="character" w:customStyle="1" w:styleId="16">
    <w:name w:val="页脚 字符"/>
    <w:basedOn w:val="14"/>
    <w:link w:val="10"/>
    <w:uiPriority w:val="99"/>
    <w:rPr>
      <w:sz w:val="18"/>
      <w:szCs w:val="18"/>
    </w:rPr>
  </w:style>
  <w:style w:type="character" w:customStyle="1" w:styleId="17">
    <w:name w:val="标题 1 字符"/>
    <w:basedOn w:val="1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156</Words>
  <Characters>891</Characters>
  <Lines>7</Lines>
  <Paragraphs>2</Paragraphs>
  <TotalTime>1</TotalTime>
  <ScaleCrop>false</ScaleCrop>
  <LinksUpToDate>false</LinksUpToDate>
  <CharactersWithSpaces>1045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2021-06-17T12:12:00Z</dcterms:created>
  <dc:creator>杨 晓</dc:creator>
  <cp:lastModifiedBy>杨晓</cp:lastModifiedBy>
  <dcterms:modified xsi:type="dcterms:W3CDTF">2021-06-22T13:17:20Z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F289E9200C9745EAAE5B44C6273953A7</vt:lpwstr>
  </property>
</Properties>
</file>