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472F" w14:textId="0F0B50C4" w:rsidR="007462E3" w:rsidRDefault="00F729EF" w:rsidP="007462E3">
      <w:pPr>
        <w:jc w:val="center"/>
        <w:rPr>
          <w:rFonts w:hint="eastAsia"/>
          <w:sz w:val="32"/>
          <w:szCs w:val="32"/>
        </w:rPr>
      </w:pPr>
      <w:r w:rsidRPr="00F729EF">
        <w:rPr>
          <w:rFonts w:hint="eastAsia"/>
          <w:sz w:val="32"/>
          <w:szCs w:val="32"/>
        </w:rPr>
        <w:t>菌养食材</w:t>
      </w:r>
      <w:r w:rsidR="00B77B10">
        <w:rPr>
          <w:rFonts w:hint="eastAsia"/>
          <w:sz w:val="32"/>
          <w:szCs w:val="32"/>
        </w:rPr>
        <w:t>网站</w:t>
      </w:r>
    </w:p>
    <w:p w14:paraId="4218A2D3" w14:textId="583BF3D3" w:rsidR="008A72E5" w:rsidRPr="005752EC" w:rsidRDefault="00B77B10" w:rsidP="00B77B10">
      <w:pPr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建立专业性的营销网站及数据平台，宣传食品安全、倡导健康生活，介绍产业基地和可溯源的菌养产品，通过数据积累和沉淀支持相关产业科技研发</w:t>
      </w:r>
      <w:r w:rsidR="008A72E5" w:rsidRPr="005752EC">
        <w:rPr>
          <w:rFonts w:ascii="Times New Roman" w:eastAsia="宋体" w:hAnsi="Times New Roman" w:cs="Times New Roman"/>
          <w:sz w:val="24"/>
        </w:rPr>
        <w:t>。</w:t>
      </w:r>
    </w:p>
    <w:p w14:paraId="3A424ED9" w14:textId="226B73A4" w:rsidR="00F729EF" w:rsidRDefault="00B77B10" w:rsidP="006D4DC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 w:rsidR="006D4DC1" w:rsidRPr="006D4DC1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菌养食材板块</w:t>
      </w:r>
    </w:p>
    <w:p w14:paraId="4B3B6DDA" w14:textId="22E01B42" w:rsidR="00FA73A5" w:rsidRDefault="00FA73A5" w:rsidP="00FA73A5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90E35">
        <w:rPr>
          <w:rFonts w:ascii="Times New Roman" w:eastAsia="宋体" w:hAnsi="Times New Roman" w:cs="Times New Roman" w:hint="eastAsia"/>
          <w:sz w:val="24"/>
        </w:rPr>
        <w:t>分类</w:t>
      </w:r>
      <w:r w:rsidRPr="00FA73A5">
        <w:rPr>
          <w:rFonts w:ascii="Times New Roman" w:eastAsia="宋体" w:hAnsi="Times New Roman" w:cs="Times New Roman"/>
          <w:sz w:val="24"/>
        </w:rPr>
        <w:t>‌</w:t>
      </w:r>
    </w:p>
    <w:p w14:paraId="79DDEA1E" w14:textId="0BFB1E08" w:rsidR="00FA73A5" w:rsidRPr="00FA73A5" w:rsidRDefault="00690E35" w:rsidP="00FA73A5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蔬菜类、瓜果类、家禽肉类、蛋奶类</w:t>
      </w:r>
      <w:r w:rsidR="00FA73A5" w:rsidRPr="00FA73A5">
        <w:rPr>
          <w:rFonts w:ascii="Times New Roman" w:eastAsia="宋体" w:hAnsi="Times New Roman" w:cs="Times New Roman"/>
          <w:sz w:val="24"/>
        </w:rPr>
        <w:t>。</w:t>
      </w:r>
      <w:r w:rsidR="00FA73A5" w:rsidRPr="00FA73A5">
        <w:rPr>
          <w:rFonts w:ascii="Times New Roman" w:eastAsia="宋体" w:hAnsi="Times New Roman" w:cs="Times New Roman"/>
          <w:sz w:val="24"/>
        </w:rPr>
        <w:t>‌‌</w:t>
      </w:r>
    </w:p>
    <w:p w14:paraId="6614F04B" w14:textId="79D1CEFC" w:rsidR="00FA73A5" w:rsidRDefault="006232DE" w:rsidP="006232DE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90E35">
        <w:rPr>
          <w:rFonts w:ascii="Times New Roman" w:eastAsia="宋体" w:hAnsi="Times New Roman" w:cs="Times New Roman" w:hint="eastAsia"/>
          <w:sz w:val="24"/>
        </w:rPr>
        <w:t>标注信息</w:t>
      </w:r>
    </w:p>
    <w:p w14:paraId="6370E5A8" w14:textId="03770A9F" w:rsidR="00690E35" w:rsidRPr="00FA73A5" w:rsidRDefault="00690E35" w:rsidP="006232DE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</w:rPr>
        <w:t>价格、产地（基地溯源）、抽检指标。</w:t>
      </w:r>
    </w:p>
    <w:p w14:paraId="5F40B70F" w14:textId="49411115" w:rsidR="006D4DC1" w:rsidRDefault="00690E3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1D7AFD3E" w14:textId="0B77028B" w:rsidR="00F729EF" w:rsidRPr="002E21C6" w:rsidRDefault="00690E35" w:rsidP="002E21C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F729EF" w:rsidRPr="002E21C6">
        <w:rPr>
          <w:rFonts w:ascii="宋体" w:eastAsia="宋体" w:hAnsi="宋体" w:hint="eastAsia"/>
          <w:sz w:val="28"/>
          <w:szCs w:val="28"/>
        </w:rPr>
        <w:t>肥料</w:t>
      </w:r>
      <w:r w:rsidR="00741304">
        <w:rPr>
          <w:rFonts w:ascii="宋体" w:eastAsia="宋体" w:hAnsi="宋体" w:hint="eastAsia"/>
          <w:sz w:val="28"/>
          <w:szCs w:val="28"/>
        </w:rPr>
        <w:t>与</w:t>
      </w:r>
      <w:r w:rsidR="0050415F">
        <w:rPr>
          <w:rFonts w:ascii="宋体" w:eastAsia="宋体" w:hAnsi="宋体" w:hint="eastAsia"/>
          <w:sz w:val="28"/>
          <w:szCs w:val="28"/>
        </w:rPr>
        <w:t>饲料</w:t>
      </w:r>
      <w:r>
        <w:rPr>
          <w:rFonts w:ascii="宋体" w:eastAsia="宋体" w:hAnsi="宋体" w:hint="eastAsia"/>
          <w:sz w:val="28"/>
          <w:szCs w:val="28"/>
        </w:rPr>
        <w:t>板块</w:t>
      </w:r>
    </w:p>
    <w:p w14:paraId="3B7857D6" w14:textId="76128B89" w:rsidR="00474FD3" w:rsidRPr="00474FD3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）肥料</w:t>
      </w:r>
    </w:p>
    <w:p w14:paraId="5091C776" w14:textId="28F70034" w:rsidR="00474FD3" w:rsidRPr="00474FD3" w:rsidRDefault="00690E35" w:rsidP="00474FD3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分类、成分、价格、国标、使用对象与方法</w:t>
      </w:r>
      <w:r w:rsidR="00474FD3" w:rsidRPr="00474FD3">
        <w:rPr>
          <w:rFonts w:ascii="Times New Roman" w:eastAsia="宋体" w:hAnsi="Times New Roman" w:cs="Times New Roman"/>
          <w:sz w:val="24"/>
        </w:rPr>
        <w:t>。</w:t>
      </w:r>
    </w:p>
    <w:p w14:paraId="1A1F7AFC" w14:textId="71C8912B" w:rsidR="00E63550" w:rsidRDefault="00E63550" w:rsidP="00E63550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 w:rsidR="00474FD3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90E35">
        <w:rPr>
          <w:rFonts w:ascii="Times New Roman" w:eastAsia="宋体" w:hAnsi="Times New Roman" w:cs="Times New Roman" w:hint="eastAsia"/>
          <w:sz w:val="24"/>
        </w:rPr>
        <w:t>饲料</w:t>
      </w:r>
    </w:p>
    <w:p w14:paraId="270BCCEA" w14:textId="5432D614" w:rsidR="002E21C6" w:rsidRDefault="00690E35" w:rsidP="00E63550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分类、成分、价格、国标、使用对象与方法</w:t>
      </w:r>
      <w:r w:rsidR="002E21C6" w:rsidRPr="00E63550">
        <w:rPr>
          <w:rFonts w:ascii="Times New Roman" w:eastAsia="宋体" w:hAnsi="Times New Roman" w:cs="Times New Roman"/>
          <w:sz w:val="24"/>
        </w:rPr>
        <w:t>。</w:t>
      </w:r>
    </w:p>
    <w:p w14:paraId="7366803A" w14:textId="0D1E69FA" w:rsidR="00E63550" w:rsidRPr="00690E35" w:rsidRDefault="00690E35" w:rsidP="00690E35">
      <w:pPr>
        <w:rPr>
          <w:rFonts w:ascii="宋体" w:eastAsia="宋体" w:hAnsi="宋体" w:hint="eastAsia"/>
          <w:sz w:val="28"/>
          <w:szCs w:val="28"/>
        </w:rPr>
      </w:pPr>
      <w:r w:rsidRPr="00690E35">
        <w:rPr>
          <w:rFonts w:ascii="宋体" w:eastAsia="宋体" w:hAnsi="宋体" w:hint="eastAsia"/>
          <w:sz w:val="28"/>
          <w:szCs w:val="28"/>
        </w:rPr>
        <w:t xml:space="preserve"> 3、科普知识</w:t>
      </w:r>
    </w:p>
    <w:p w14:paraId="40A4C62F" w14:textId="134CC9E6" w:rsidR="00C904E2" w:rsidRPr="00E63550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）微生物分类与作用</w:t>
      </w:r>
    </w:p>
    <w:p w14:paraId="0AC0FE15" w14:textId="6B01B799" w:rsidR="002E21C6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）菌养机理</w:t>
      </w:r>
    </w:p>
    <w:p w14:paraId="460A0017" w14:textId="79E91174" w:rsidR="00690E35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）技术方法</w:t>
      </w:r>
    </w:p>
    <w:p w14:paraId="6FD3795E" w14:textId="2B256287" w:rsidR="00690E35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）国家标准</w:t>
      </w:r>
    </w:p>
    <w:p w14:paraId="73277094" w14:textId="4FC019C6" w:rsidR="00690E35" w:rsidRPr="00E63550" w:rsidRDefault="00690E35" w:rsidP="00690E35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）功效</w:t>
      </w:r>
    </w:p>
    <w:p w14:paraId="166A6908" w14:textId="4356E7F1" w:rsidR="00090E8A" w:rsidRPr="00690E35" w:rsidRDefault="00090E8A" w:rsidP="00090E8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 w:rsidRPr="00690E3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基地溯源</w:t>
      </w:r>
    </w:p>
    <w:p w14:paraId="7EE2D328" w14:textId="11D8CA8D" w:rsidR="00090E8A" w:rsidRPr="00E63550" w:rsidRDefault="00090E8A" w:rsidP="00090E8A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）基地介绍</w:t>
      </w:r>
    </w:p>
    <w:p w14:paraId="5ECB96E5" w14:textId="716B3066" w:rsidR="00090E8A" w:rsidRDefault="00090E8A" w:rsidP="00090E8A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）种植（养殖）过程</w:t>
      </w:r>
    </w:p>
    <w:p w14:paraId="4368C8A6" w14:textId="3B031BE2" w:rsidR="00090E8A" w:rsidRDefault="00090E8A" w:rsidP="00090E8A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）日常管理</w:t>
      </w:r>
    </w:p>
    <w:p w14:paraId="25E67301" w14:textId="3D31E166" w:rsidR="00090E8A" w:rsidRDefault="00090E8A" w:rsidP="00090E8A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）指标监测</w:t>
      </w:r>
    </w:p>
    <w:p w14:paraId="0322FDAB" w14:textId="65649BED" w:rsidR="0069723D" w:rsidRPr="0069723D" w:rsidRDefault="00090E8A" w:rsidP="002D1D36">
      <w:pPr>
        <w:jc w:val="center"/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1159BBD0" w14:textId="4CB85A90" w:rsidR="00090E8A" w:rsidRPr="00690E35" w:rsidRDefault="00090E8A" w:rsidP="00090E8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 xml:space="preserve"> </w:t>
      </w:r>
      <w:r>
        <w:rPr>
          <w:rFonts w:ascii="宋体" w:eastAsia="宋体" w:hAnsi="宋体" w:hint="eastAsia"/>
          <w:sz w:val="28"/>
          <w:szCs w:val="28"/>
        </w:rPr>
        <w:t>5</w:t>
      </w:r>
      <w:r w:rsidRPr="00690E3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食材安全事件</w:t>
      </w:r>
    </w:p>
    <w:p w14:paraId="7B696B00" w14:textId="57DDABD7" w:rsidR="00F729EF" w:rsidRDefault="00090E8A" w:rsidP="00F729E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（1）按农残、重金属分类</w:t>
      </w:r>
    </w:p>
    <w:p w14:paraId="3B0ECFE5" w14:textId="3D7B951B" w:rsidR="00090E8A" w:rsidRDefault="00090E8A" w:rsidP="00090E8A">
      <w:pPr>
        <w:ind w:firstLineChars="100" w:firstLine="2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（2）按年代索引</w:t>
      </w:r>
    </w:p>
    <w:p w14:paraId="5DBBE36F" w14:textId="77777777" w:rsidR="00F729EF" w:rsidRDefault="00F729EF" w:rsidP="00F729EF">
      <w:pPr>
        <w:rPr>
          <w:rFonts w:ascii="宋体" w:eastAsia="宋体" w:hAnsi="宋体" w:hint="eastAsia"/>
          <w:sz w:val="24"/>
        </w:rPr>
      </w:pPr>
    </w:p>
    <w:p w14:paraId="4063CB4B" w14:textId="49140BF8" w:rsidR="008A72E5" w:rsidRDefault="00090E8A" w:rsidP="00F729E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3468B334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7EB5951F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478CBE79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215CF56A" w14:textId="3E9D0F1B" w:rsidR="00B402AC" w:rsidRDefault="00B402A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A596649" w14:textId="77777777" w:rsidR="00B402AC" w:rsidRDefault="00B402AC" w:rsidP="00F729EF">
      <w:pPr>
        <w:rPr>
          <w:rFonts w:ascii="宋体" w:eastAsia="宋体" w:hAnsi="宋体" w:hint="eastAsia"/>
          <w:sz w:val="24"/>
        </w:rPr>
      </w:pPr>
    </w:p>
    <w:p w14:paraId="5167A985" w14:textId="77777777" w:rsidR="00B402AC" w:rsidRDefault="00B402AC" w:rsidP="00F729EF">
      <w:pPr>
        <w:rPr>
          <w:rFonts w:ascii="宋体" w:eastAsia="宋体" w:hAnsi="宋体" w:hint="eastAsia"/>
          <w:sz w:val="24"/>
        </w:rPr>
      </w:pPr>
    </w:p>
    <w:p w14:paraId="5C6F8DBA" w14:textId="77777777" w:rsidR="00B402AC" w:rsidRDefault="00B402AC" w:rsidP="00F729EF">
      <w:pPr>
        <w:rPr>
          <w:rFonts w:ascii="宋体" w:eastAsia="宋体" w:hAnsi="宋体" w:hint="eastAsia"/>
          <w:sz w:val="24"/>
        </w:rPr>
      </w:pPr>
    </w:p>
    <w:sectPr w:rsidR="00B40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679"/>
    <w:multiLevelType w:val="multilevel"/>
    <w:tmpl w:val="1D50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F4E94"/>
    <w:multiLevelType w:val="multilevel"/>
    <w:tmpl w:val="973E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22A6E"/>
    <w:multiLevelType w:val="multilevel"/>
    <w:tmpl w:val="06D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69A3"/>
    <w:multiLevelType w:val="multilevel"/>
    <w:tmpl w:val="CF8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076"/>
    <w:multiLevelType w:val="hybridMultilevel"/>
    <w:tmpl w:val="8110A686"/>
    <w:lvl w:ilvl="0" w:tplc="C8DA0790">
      <w:start w:val="5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E64EFC"/>
    <w:multiLevelType w:val="multilevel"/>
    <w:tmpl w:val="B2C6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92A6F"/>
    <w:multiLevelType w:val="multilevel"/>
    <w:tmpl w:val="47C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3775A"/>
    <w:multiLevelType w:val="multilevel"/>
    <w:tmpl w:val="0C5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A7DF6"/>
    <w:multiLevelType w:val="hybridMultilevel"/>
    <w:tmpl w:val="5546F9C8"/>
    <w:lvl w:ilvl="0" w:tplc="AEE0772C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476DA6"/>
    <w:multiLevelType w:val="multilevel"/>
    <w:tmpl w:val="997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A72AB"/>
    <w:multiLevelType w:val="multilevel"/>
    <w:tmpl w:val="96D6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D50CA"/>
    <w:multiLevelType w:val="multilevel"/>
    <w:tmpl w:val="27F0691A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0093D"/>
    <w:multiLevelType w:val="hybridMultilevel"/>
    <w:tmpl w:val="FBC67768"/>
    <w:lvl w:ilvl="0" w:tplc="3FEA78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A589F68">
      <w:start w:val="2"/>
      <w:numFmt w:val="decimal"/>
      <w:lvlText w:val="（%2）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0874A4C"/>
    <w:multiLevelType w:val="multilevel"/>
    <w:tmpl w:val="1B3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27AAA"/>
    <w:multiLevelType w:val="multilevel"/>
    <w:tmpl w:val="609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079E6"/>
    <w:multiLevelType w:val="hybridMultilevel"/>
    <w:tmpl w:val="A34ADD12"/>
    <w:lvl w:ilvl="0" w:tplc="0AE09662">
      <w:start w:val="5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C652EB"/>
    <w:multiLevelType w:val="multilevel"/>
    <w:tmpl w:val="982C6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B24AC"/>
    <w:multiLevelType w:val="multilevel"/>
    <w:tmpl w:val="064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949E2"/>
    <w:multiLevelType w:val="hybridMultilevel"/>
    <w:tmpl w:val="1F6CF56A"/>
    <w:lvl w:ilvl="0" w:tplc="F032731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EE15933"/>
    <w:multiLevelType w:val="multilevel"/>
    <w:tmpl w:val="88C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F6F1A"/>
    <w:multiLevelType w:val="multilevel"/>
    <w:tmpl w:val="04BE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D67F3"/>
    <w:multiLevelType w:val="hybridMultilevel"/>
    <w:tmpl w:val="85E89A62"/>
    <w:lvl w:ilvl="0" w:tplc="2B9EB6F6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6536EB3"/>
    <w:multiLevelType w:val="multilevel"/>
    <w:tmpl w:val="462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C6DC9"/>
    <w:multiLevelType w:val="hybridMultilevel"/>
    <w:tmpl w:val="0126916C"/>
    <w:lvl w:ilvl="0" w:tplc="ADE4B0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8266BA0"/>
    <w:multiLevelType w:val="multilevel"/>
    <w:tmpl w:val="38A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07DDC"/>
    <w:multiLevelType w:val="multilevel"/>
    <w:tmpl w:val="57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F6D77"/>
    <w:multiLevelType w:val="hybridMultilevel"/>
    <w:tmpl w:val="CBAE668C"/>
    <w:lvl w:ilvl="0" w:tplc="95E4B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150D06"/>
    <w:multiLevelType w:val="hybridMultilevel"/>
    <w:tmpl w:val="8530F9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A824DEC"/>
    <w:multiLevelType w:val="hybridMultilevel"/>
    <w:tmpl w:val="F8D81088"/>
    <w:lvl w:ilvl="0" w:tplc="56405C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BE16478"/>
    <w:multiLevelType w:val="hybridMultilevel"/>
    <w:tmpl w:val="6B8C410E"/>
    <w:lvl w:ilvl="0" w:tplc="0D6654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E980A38"/>
    <w:multiLevelType w:val="multilevel"/>
    <w:tmpl w:val="C69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japaneseCounting"/>
      <w:lvlText w:val="%2、"/>
      <w:lvlJc w:val="left"/>
      <w:pPr>
        <w:ind w:left="1640" w:hanging="5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E3C8D"/>
    <w:multiLevelType w:val="multilevel"/>
    <w:tmpl w:val="59C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E07E8"/>
    <w:multiLevelType w:val="hybridMultilevel"/>
    <w:tmpl w:val="15B88FE2"/>
    <w:lvl w:ilvl="0" w:tplc="C43E24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31E1F20"/>
    <w:multiLevelType w:val="multilevel"/>
    <w:tmpl w:val="803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615E1"/>
    <w:multiLevelType w:val="hybridMultilevel"/>
    <w:tmpl w:val="D952A8C8"/>
    <w:lvl w:ilvl="0" w:tplc="11125C4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8153718">
    <w:abstractNumId w:val="23"/>
  </w:num>
  <w:num w:numId="2" w16cid:durableId="304821344">
    <w:abstractNumId w:val="25"/>
  </w:num>
  <w:num w:numId="3" w16cid:durableId="1213808431">
    <w:abstractNumId w:val="33"/>
  </w:num>
  <w:num w:numId="4" w16cid:durableId="1017661823">
    <w:abstractNumId w:val="9"/>
  </w:num>
  <w:num w:numId="5" w16cid:durableId="1598558540">
    <w:abstractNumId w:val="13"/>
  </w:num>
  <w:num w:numId="6" w16cid:durableId="245379884">
    <w:abstractNumId w:val="14"/>
  </w:num>
  <w:num w:numId="7" w16cid:durableId="1939678255">
    <w:abstractNumId w:val="22"/>
  </w:num>
  <w:num w:numId="8" w16cid:durableId="278532644">
    <w:abstractNumId w:val="12"/>
  </w:num>
  <w:num w:numId="9" w16cid:durableId="929653750">
    <w:abstractNumId w:val="21"/>
  </w:num>
  <w:num w:numId="10" w16cid:durableId="85539309">
    <w:abstractNumId w:val="29"/>
  </w:num>
  <w:num w:numId="11" w16cid:durableId="205338667">
    <w:abstractNumId w:val="15"/>
  </w:num>
  <w:num w:numId="12" w16cid:durableId="804933500">
    <w:abstractNumId w:val="34"/>
  </w:num>
  <w:num w:numId="13" w16cid:durableId="432284321">
    <w:abstractNumId w:val="11"/>
  </w:num>
  <w:num w:numId="14" w16cid:durableId="1280180465">
    <w:abstractNumId w:val="20"/>
  </w:num>
  <w:num w:numId="15" w16cid:durableId="705563667">
    <w:abstractNumId w:val="8"/>
  </w:num>
  <w:num w:numId="16" w16cid:durableId="1687830374">
    <w:abstractNumId w:val="32"/>
  </w:num>
  <w:num w:numId="17" w16cid:durableId="1390156133">
    <w:abstractNumId w:val="18"/>
  </w:num>
  <w:num w:numId="18" w16cid:durableId="1210066023">
    <w:abstractNumId w:val="28"/>
  </w:num>
  <w:num w:numId="19" w16cid:durableId="1470511570">
    <w:abstractNumId w:val="19"/>
  </w:num>
  <w:num w:numId="20" w16cid:durableId="248002973">
    <w:abstractNumId w:val="5"/>
  </w:num>
  <w:num w:numId="21" w16cid:durableId="1593196607">
    <w:abstractNumId w:val="30"/>
  </w:num>
  <w:num w:numId="22" w16cid:durableId="1183782521">
    <w:abstractNumId w:val="26"/>
  </w:num>
  <w:num w:numId="23" w16cid:durableId="252670961">
    <w:abstractNumId w:val="6"/>
  </w:num>
  <w:num w:numId="24" w16cid:durableId="792863921">
    <w:abstractNumId w:val="7"/>
  </w:num>
  <w:num w:numId="25" w16cid:durableId="1978292814">
    <w:abstractNumId w:val="16"/>
    <w:lvlOverride w:ilvl="0">
      <w:lvl w:ilvl="0">
        <w:numFmt w:val="decimal"/>
        <w:lvlText w:val="%1."/>
        <w:lvlJc w:val="left"/>
      </w:lvl>
    </w:lvlOverride>
  </w:num>
  <w:num w:numId="26" w16cid:durableId="507986127">
    <w:abstractNumId w:val="2"/>
  </w:num>
  <w:num w:numId="27" w16cid:durableId="1675843808">
    <w:abstractNumId w:val="17"/>
  </w:num>
  <w:num w:numId="28" w16cid:durableId="1767381316">
    <w:abstractNumId w:val="31"/>
  </w:num>
  <w:num w:numId="29" w16cid:durableId="871917098">
    <w:abstractNumId w:val="10"/>
  </w:num>
  <w:num w:numId="30" w16cid:durableId="833686448">
    <w:abstractNumId w:val="1"/>
  </w:num>
  <w:num w:numId="31" w16cid:durableId="795219737">
    <w:abstractNumId w:val="3"/>
  </w:num>
  <w:num w:numId="32" w16cid:durableId="229123383">
    <w:abstractNumId w:val="24"/>
  </w:num>
  <w:num w:numId="33" w16cid:durableId="1025015411">
    <w:abstractNumId w:val="27"/>
  </w:num>
  <w:num w:numId="34" w16cid:durableId="407584187">
    <w:abstractNumId w:val="0"/>
  </w:num>
  <w:num w:numId="35" w16cid:durableId="126604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75"/>
    <w:rsid w:val="00000658"/>
    <w:rsid w:val="000777B6"/>
    <w:rsid w:val="00090E8A"/>
    <w:rsid w:val="001F63E4"/>
    <w:rsid w:val="002C2434"/>
    <w:rsid w:val="002D1D36"/>
    <w:rsid w:val="002E21C6"/>
    <w:rsid w:val="002F6166"/>
    <w:rsid w:val="003871AB"/>
    <w:rsid w:val="00395B04"/>
    <w:rsid w:val="00474FD3"/>
    <w:rsid w:val="004E1956"/>
    <w:rsid w:val="0050415F"/>
    <w:rsid w:val="00524F55"/>
    <w:rsid w:val="00556C10"/>
    <w:rsid w:val="005752EC"/>
    <w:rsid w:val="00585FFB"/>
    <w:rsid w:val="005E09C8"/>
    <w:rsid w:val="006232DE"/>
    <w:rsid w:val="0063755C"/>
    <w:rsid w:val="00690E35"/>
    <w:rsid w:val="0069723D"/>
    <w:rsid w:val="006D4DC1"/>
    <w:rsid w:val="00726C3B"/>
    <w:rsid w:val="00741304"/>
    <w:rsid w:val="00743E56"/>
    <w:rsid w:val="0074570D"/>
    <w:rsid w:val="007462E3"/>
    <w:rsid w:val="007F5477"/>
    <w:rsid w:val="007F6176"/>
    <w:rsid w:val="008A72E5"/>
    <w:rsid w:val="00913675"/>
    <w:rsid w:val="00970E86"/>
    <w:rsid w:val="009A3AB0"/>
    <w:rsid w:val="00A24DE7"/>
    <w:rsid w:val="00A65615"/>
    <w:rsid w:val="00A67520"/>
    <w:rsid w:val="00A72500"/>
    <w:rsid w:val="00A83338"/>
    <w:rsid w:val="00A91B57"/>
    <w:rsid w:val="00B402AC"/>
    <w:rsid w:val="00B77B10"/>
    <w:rsid w:val="00C22701"/>
    <w:rsid w:val="00C73F98"/>
    <w:rsid w:val="00C904E2"/>
    <w:rsid w:val="00C91554"/>
    <w:rsid w:val="00D84DB6"/>
    <w:rsid w:val="00DC2153"/>
    <w:rsid w:val="00DF1FD5"/>
    <w:rsid w:val="00E63550"/>
    <w:rsid w:val="00E867A9"/>
    <w:rsid w:val="00EC20FE"/>
    <w:rsid w:val="00EE25B5"/>
    <w:rsid w:val="00F729EF"/>
    <w:rsid w:val="00FA73A5"/>
    <w:rsid w:val="00FA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101A"/>
  <w15:chartTrackingRefBased/>
  <w15:docId w15:val="{C5D3BC52-5EFA-4793-8284-6A2E0DB1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6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6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6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6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6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6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6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6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6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6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6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6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6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6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6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6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6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6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6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6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6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6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36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09C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09C8"/>
    <w:rPr>
      <w:color w:val="605E5C"/>
      <w:shd w:val="clear" w:color="auto" w:fill="E1DFDD"/>
    </w:rPr>
  </w:style>
  <w:style w:type="paragraph" w:customStyle="1" w:styleId="marklang-paragraph">
    <w:name w:val="marklang-paragraph"/>
    <w:basedOn w:val="a"/>
    <w:rsid w:val="002E21C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shiyouqun@163.com</dc:creator>
  <cp:keywords/>
  <dc:description/>
  <cp:lastModifiedBy>shiyouqun@163.com</cp:lastModifiedBy>
  <cp:revision>58</cp:revision>
  <dcterms:created xsi:type="dcterms:W3CDTF">2026-09-19T06:36:00Z</dcterms:created>
  <dcterms:modified xsi:type="dcterms:W3CDTF">2026-10-02T06:07:00Z</dcterms:modified>
</cp:coreProperties>
</file>