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C3D32" w14:textId="77777777" w:rsidR="00AB12F3" w:rsidRPr="00087144" w:rsidRDefault="00AB12F3" w:rsidP="00AB12F3">
      <w:pPr>
        <w:jc w:val="center"/>
        <w:rPr>
          <w:rFonts w:ascii="方正小标宋简体" w:eastAsia="方正小标宋简体" w:hAnsi="方正小标宋简体"/>
          <w:sz w:val="44"/>
        </w:rPr>
      </w:pPr>
      <w:r w:rsidRPr="00087144">
        <w:rPr>
          <w:rFonts w:ascii="方正小标宋简体" w:eastAsia="方正小标宋简体" w:hAnsi="方正小标宋简体" w:hint="eastAsia"/>
          <w:sz w:val="44"/>
        </w:rPr>
        <w:t>北京航空航天大学</w:t>
      </w:r>
    </w:p>
    <w:p w14:paraId="77245D2F" w14:textId="3D59315E" w:rsidR="00AB12F3" w:rsidRPr="00087144" w:rsidRDefault="00F91438" w:rsidP="00AB12F3">
      <w:pPr>
        <w:jc w:val="center"/>
        <w:rPr>
          <w:rFonts w:ascii="方正小标宋简体" w:eastAsia="方正小标宋简体" w:hAnsi="方正小标宋简体"/>
          <w:sz w:val="44"/>
        </w:rPr>
      </w:pPr>
      <w:r w:rsidRPr="00087144">
        <w:rPr>
          <w:rFonts w:ascii="方正小标宋简体" w:eastAsia="方正小标宋简体" w:hAnsi="方正小标宋简体"/>
          <w:sz w:val="44"/>
        </w:rPr>
        <w:t>202</w:t>
      </w:r>
      <w:r w:rsidR="00CC4EDA">
        <w:rPr>
          <w:rFonts w:ascii="方正小标宋简体" w:eastAsia="方正小标宋简体" w:hAnsi="方正小标宋简体"/>
          <w:sz w:val="44"/>
        </w:rPr>
        <w:t>2</w:t>
      </w:r>
      <w:r w:rsidR="00AB12F3" w:rsidRPr="00087144">
        <w:rPr>
          <w:rFonts w:ascii="方正小标宋简体" w:eastAsia="方正小标宋简体" w:hAnsi="方正小标宋简体" w:hint="eastAsia"/>
          <w:sz w:val="44"/>
        </w:rPr>
        <w:t>年</w:t>
      </w:r>
      <w:r w:rsidR="00087144">
        <w:rPr>
          <w:rFonts w:ascii="方正小标宋简体" w:eastAsia="方正小标宋简体" w:hAnsi="方正小标宋简体" w:hint="eastAsia"/>
          <w:sz w:val="44"/>
        </w:rPr>
        <w:t>秋</w:t>
      </w:r>
      <w:r w:rsidR="00AB12F3" w:rsidRPr="00087144">
        <w:rPr>
          <w:rFonts w:ascii="方正小标宋简体" w:eastAsia="方正小标宋简体" w:hAnsi="方正小标宋简体" w:hint="eastAsia"/>
          <w:sz w:val="44"/>
        </w:rPr>
        <w:t>季学期</w:t>
      </w:r>
    </w:p>
    <w:p w14:paraId="4917D2DA" w14:textId="77777777" w:rsidR="00AB12F3" w:rsidRPr="00087144" w:rsidRDefault="00AB12F3" w:rsidP="00AB12F3">
      <w:pPr>
        <w:jc w:val="center"/>
        <w:rPr>
          <w:rFonts w:ascii="方正小标宋简体" w:eastAsia="方正小标宋简体" w:hAnsi="方正小标宋简体"/>
          <w:sz w:val="72"/>
        </w:rPr>
      </w:pPr>
      <w:r w:rsidRPr="00087144">
        <w:rPr>
          <w:rFonts w:ascii="方正小标宋简体" w:eastAsia="方正小标宋简体" w:hAnsi="方正小标宋简体" w:hint="eastAsia"/>
          <w:sz w:val="72"/>
        </w:rPr>
        <w:t>考试统一用答题册</w:t>
      </w:r>
    </w:p>
    <w:p w14:paraId="3200DBEC" w14:textId="77777777" w:rsidR="00AB12F3" w:rsidRPr="00087144" w:rsidRDefault="00AB12F3" w:rsidP="00AB12F3">
      <w:pPr>
        <w:jc w:val="center"/>
        <w:rPr>
          <w:rFonts w:ascii="方正小标宋简体" w:eastAsia="方正小标宋简体" w:hAnsi="方正小标宋简体"/>
          <w:sz w:val="28"/>
        </w:rPr>
      </w:pPr>
      <w:r w:rsidRPr="00087144">
        <w:rPr>
          <w:rFonts w:ascii="方正小标宋简体" w:eastAsia="方正小标宋简体" w:hAnsi="方正小标宋简体" w:hint="eastAsia"/>
          <w:sz w:val="72"/>
        </w:rPr>
        <w:t>（</w:t>
      </w:r>
      <w:r w:rsidRPr="00087144">
        <w:rPr>
          <w:rFonts w:ascii="方正小标宋简体" w:eastAsia="方正小标宋简体" w:hAnsi="方正小标宋简体"/>
          <w:sz w:val="72"/>
        </w:rPr>
        <w:t>A</w:t>
      </w:r>
      <w:r w:rsidRPr="00087144">
        <w:rPr>
          <w:rFonts w:ascii="方正小标宋简体" w:eastAsia="方正小标宋简体" w:hAnsi="方正小标宋简体" w:hint="eastAsia"/>
          <w:sz w:val="72"/>
        </w:rPr>
        <w:t>卷）</w:t>
      </w:r>
    </w:p>
    <w:p w14:paraId="6D56E522" w14:textId="77777777" w:rsidR="00AB12F3" w:rsidRPr="00087144" w:rsidRDefault="00AB12F3" w:rsidP="00AB12F3">
      <w:pPr>
        <w:rPr>
          <w:rFonts w:ascii="方正小标宋简体" w:eastAsia="方正小标宋简体" w:hAnsi="方正小标宋简体"/>
          <w:sz w:val="28"/>
        </w:rPr>
      </w:pPr>
    </w:p>
    <w:p w14:paraId="39A131A7" w14:textId="1A376B68" w:rsidR="00AB12F3" w:rsidRPr="00087144" w:rsidRDefault="00AB12F3" w:rsidP="00087144">
      <w:pPr>
        <w:jc w:val="center"/>
        <w:rPr>
          <w:rFonts w:ascii="方正小标宋简体" w:eastAsia="方正小标宋简体" w:hAnsi="方正小标宋简体" w:hint="eastAsia"/>
          <w:sz w:val="44"/>
        </w:rPr>
      </w:pPr>
      <w:r w:rsidRPr="00087144">
        <w:rPr>
          <w:rFonts w:ascii="方正小标宋简体" w:eastAsia="方正小标宋简体" w:hAnsi="方正小标宋简体" w:hint="eastAsia"/>
          <w:sz w:val="44"/>
        </w:rPr>
        <w:t>考试课程：</w:t>
      </w:r>
      <w:r w:rsidR="00C65557" w:rsidRPr="00087144">
        <w:rPr>
          <w:rFonts w:ascii="方正小标宋简体" w:eastAsia="方正小标宋简体" w:hAnsi="方正小标宋简体" w:hint="eastAsia"/>
          <w:b/>
          <w:sz w:val="44"/>
          <w:u w:val="thick"/>
        </w:rPr>
        <w:t xml:space="preserve"> </w:t>
      </w:r>
      <w:r w:rsidR="00944002" w:rsidRPr="00087144">
        <w:rPr>
          <w:rFonts w:ascii="方正小标宋简体" w:eastAsia="方正小标宋简体" w:hAnsi="方正小标宋简体"/>
          <w:b/>
          <w:sz w:val="44"/>
          <w:u w:val="thick"/>
        </w:rPr>
        <w:t xml:space="preserve"> </w:t>
      </w:r>
      <w:r w:rsidR="00087144">
        <w:rPr>
          <w:rFonts w:ascii="方正小标宋简体" w:eastAsia="方正小标宋简体" w:hAnsi="方正小标宋简体" w:hint="eastAsia"/>
          <w:b/>
          <w:sz w:val="44"/>
          <w:u w:val="thick"/>
        </w:rPr>
        <w:t>算法设计</w:t>
      </w:r>
      <w:r w:rsidR="00CC4EDA">
        <w:rPr>
          <w:rFonts w:ascii="方正小标宋简体" w:eastAsia="方正小标宋简体" w:hAnsi="方正小标宋简体" w:hint="eastAsia"/>
          <w:b/>
          <w:sz w:val="44"/>
          <w:u w:val="thick"/>
        </w:rPr>
        <w:t xml:space="preserve">与分析 </w:t>
      </w:r>
      <w:r w:rsidR="00CC4EDA">
        <w:rPr>
          <w:rFonts w:ascii="方正小标宋简体" w:eastAsia="方正小标宋简体" w:hAnsi="方正小标宋简体"/>
          <w:b/>
          <w:sz w:val="44"/>
          <w:u w:val="thick"/>
        </w:rPr>
        <w:t xml:space="preserve"> </w:t>
      </w:r>
    </w:p>
    <w:p w14:paraId="65F9303E" w14:textId="5F27F521" w:rsidR="007F3632" w:rsidRPr="00087144" w:rsidRDefault="007F3632" w:rsidP="00AB12F3">
      <w:pPr>
        <w:jc w:val="center"/>
        <w:rPr>
          <w:rFonts w:ascii="方正小标宋简体" w:eastAsia="方正小标宋简体" w:hAnsi="方正小标宋简体"/>
          <w:sz w:val="44"/>
        </w:rPr>
      </w:pPr>
    </w:p>
    <w:p w14:paraId="1AF3EE2C" w14:textId="77777777" w:rsidR="00944002" w:rsidRPr="00087144" w:rsidRDefault="00944002" w:rsidP="00AB12F3">
      <w:pPr>
        <w:jc w:val="center"/>
        <w:rPr>
          <w:rFonts w:ascii="方正小标宋简体" w:eastAsia="方正小标宋简体" w:hAnsi="方正小标宋简体"/>
          <w:sz w:val="44"/>
        </w:rPr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944002" w:rsidRPr="00087144" w14:paraId="4D29F787" w14:textId="77777777" w:rsidTr="00087144">
        <w:trPr>
          <w:jc w:val="center"/>
        </w:trPr>
        <w:tc>
          <w:tcPr>
            <w:tcW w:w="4672" w:type="dxa"/>
            <w:noWrap/>
          </w:tcPr>
          <w:p w14:paraId="04A68FA4" w14:textId="08148AF1" w:rsidR="00944002" w:rsidRPr="00087144" w:rsidRDefault="00944002" w:rsidP="00087144">
            <w:pPr>
              <w:ind w:right="880" w:firstLineChars="100" w:firstLine="440"/>
              <w:rPr>
                <w:rFonts w:ascii="方正小标宋简体" w:eastAsia="方正小标宋简体" w:hAnsi="方正小标宋简体"/>
                <w:sz w:val="44"/>
              </w:rPr>
            </w:pPr>
            <w:r w:rsidRPr="00087144">
              <w:rPr>
                <w:rFonts w:ascii="方正小标宋简体" w:eastAsia="方正小标宋简体" w:hAnsi="方正小标宋简体" w:hint="eastAsia"/>
                <w:sz w:val="44"/>
              </w:rPr>
              <w:t>班级</w:t>
            </w:r>
            <w:r w:rsidR="00087144" w:rsidRPr="00087144">
              <w:rPr>
                <w:rFonts w:ascii="方正小标宋简体" w:eastAsia="方正小标宋简体" w:hAnsi="方正小标宋简体"/>
                <w:sz w:val="44"/>
                <w:u w:val="single"/>
              </w:rPr>
              <w:t xml:space="preserve">            </w:t>
            </w:r>
          </w:p>
        </w:tc>
        <w:tc>
          <w:tcPr>
            <w:tcW w:w="4672" w:type="dxa"/>
          </w:tcPr>
          <w:p w14:paraId="04E12A8C" w14:textId="166E85E3" w:rsidR="00944002" w:rsidRPr="00087144" w:rsidRDefault="00944002" w:rsidP="00087144">
            <w:pPr>
              <w:ind w:firstLineChars="100" w:firstLine="440"/>
              <w:rPr>
                <w:rFonts w:ascii="方正小标宋简体" w:eastAsia="方正小标宋简体" w:hAnsi="方正小标宋简体"/>
                <w:sz w:val="44"/>
              </w:rPr>
            </w:pPr>
            <w:r w:rsidRPr="00087144">
              <w:rPr>
                <w:rFonts w:ascii="方正小标宋简体" w:eastAsia="方正小标宋简体" w:hAnsi="方正小标宋简体" w:hint="eastAsia"/>
                <w:sz w:val="44"/>
              </w:rPr>
              <w:t>学号</w:t>
            </w:r>
            <w:r w:rsidRPr="00087144">
              <w:rPr>
                <w:rFonts w:ascii="方正小标宋简体" w:eastAsia="方正小标宋简体" w:hAnsi="方正小标宋简体"/>
                <w:sz w:val="44"/>
                <w:u w:val="single"/>
              </w:rPr>
              <w:t xml:space="preserve">            </w:t>
            </w:r>
            <w:r w:rsidRPr="00087144">
              <w:rPr>
                <w:rFonts w:ascii="方正小标宋简体" w:eastAsia="方正小标宋简体" w:hAnsi="方正小标宋简体"/>
                <w:sz w:val="44"/>
              </w:rPr>
              <w:t xml:space="preserve">            </w:t>
            </w:r>
          </w:p>
        </w:tc>
      </w:tr>
      <w:tr w:rsidR="00944002" w:rsidRPr="00087144" w14:paraId="774230BE" w14:textId="77777777" w:rsidTr="00087144">
        <w:trPr>
          <w:jc w:val="center"/>
        </w:trPr>
        <w:tc>
          <w:tcPr>
            <w:tcW w:w="4672" w:type="dxa"/>
            <w:noWrap/>
          </w:tcPr>
          <w:p w14:paraId="5E09D87F" w14:textId="21230B84" w:rsidR="00944002" w:rsidRPr="00087144" w:rsidRDefault="00944002" w:rsidP="00087144">
            <w:pPr>
              <w:ind w:right="880" w:firstLineChars="100" w:firstLine="440"/>
              <w:rPr>
                <w:rFonts w:ascii="方正小标宋简体" w:eastAsia="方正小标宋简体" w:hAnsi="方正小标宋简体"/>
                <w:sz w:val="44"/>
              </w:rPr>
            </w:pPr>
            <w:r w:rsidRPr="00087144">
              <w:rPr>
                <w:rFonts w:ascii="方正小标宋简体" w:eastAsia="方正小标宋简体" w:hAnsi="方正小标宋简体" w:hint="eastAsia"/>
                <w:sz w:val="44"/>
              </w:rPr>
              <w:t>姓名</w:t>
            </w:r>
            <w:r w:rsidR="00087144" w:rsidRPr="00087144">
              <w:rPr>
                <w:rFonts w:ascii="方正小标宋简体" w:eastAsia="方正小标宋简体" w:hAnsi="方正小标宋简体"/>
                <w:sz w:val="44"/>
                <w:u w:val="single"/>
              </w:rPr>
              <w:t xml:space="preserve">            </w:t>
            </w:r>
            <w:r w:rsidRPr="00087144">
              <w:rPr>
                <w:rFonts w:ascii="方正小标宋简体" w:eastAsia="方正小标宋简体" w:hAnsi="方正小标宋简体"/>
                <w:sz w:val="44"/>
              </w:rPr>
              <w:t xml:space="preserve">       </w:t>
            </w:r>
          </w:p>
        </w:tc>
        <w:tc>
          <w:tcPr>
            <w:tcW w:w="4672" w:type="dxa"/>
          </w:tcPr>
          <w:p w14:paraId="3AC373E7" w14:textId="274D64FD" w:rsidR="00944002" w:rsidRPr="00087144" w:rsidRDefault="00944002" w:rsidP="00087144">
            <w:pPr>
              <w:ind w:firstLineChars="100" w:firstLine="440"/>
              <w:rPr>
                <w:rFonts w:ascii="方正小标宋简体" w:eastAsia="方正小标宋简体" w:hAnsi="方正小标宋简体"/>
                <w:sz w:val="44"/>
              </w:rPr>
            </w:pPr>
            <w:r w:rsidRPr="00087144">
              <w:rPr>
                <w:rFonts w:ascii="方正小标宋简体" w:eastAsia="方正小标宋简体" w:hAnsi="方正小标宋简体" w:hint="eastAsia"/>
                <w:sz w:val="44"/>
              </w:rPr>
              <w:t>成绩</w:t>
            </w:r>
            <w:r w:rsidRPr="00087144">
              <w:rPr>
                <w:rFonts w:ascii="方正小标宋简体" w:eastAsia="方正小标宋简体" w:hAnsi="方正小标宋简体"/>
                <w:sz w:val="44"/>
                <w:u w:val="single"/>
              </w:rPr>
              <w:t xml:space="preserve">            </w:t>
            </w:r>
            <w:r w:rsidRPr="00087144">
              <w:rPr>
                <w:rFonts w:ascii="方正小标宋简体" w:eastAsia="方正小标宋简体" w:hAnsi="方正小标宋简体"/>
                <w:sz w:val="44"/>
              </w:rPr>
              <w:t xml:space="preserve">            </w:t>
            </w:r>
          </w:p>
        </w:tc>
      </w:tr>
    </w:tbl>
    <w:p w14:paraId="17F2DEA9" w14:textId="77777777" w:rsidR="007F3632" w:rsidRPr="0028575F" w:rsidRDefault="007F3632" w:rsidP="00AB12F3">
      <w:pPr>
        <w:jc w:val="center"/>
        <w:rPr>
          <w:rFonts w:ascii="方正隶书简体" w:eastAsia="方正隶书简体" w:hAnsi="方正隶书简体"/>
          <w:sz w:val="20"/>
          <w:szCs w:val="20"/>
        </w:rPr>
      </w:pPr>
    </w:p>
    <w:p w14:paraId="63973C52" w14:textId="77777777" w:rsidR="00B90196" w:rsidRPr="0028575F" w:rsidRDefault="00B90196" w:rsidP="00AB12F3">
      <w:pPr>
        <w:jc w:val="center"/>
        <w:rPr>
          <w:rFonts w:ascii="隶书" w:eastAsia="隶书"/>
          <w:sz w:val="20"/>
          <w:szCs w:val="20"/>
        </w:rPr>
      </w:pPr>
    </w:p>
    <w:p w14:paraId="4E6B43AA" w14:textId="77777777" w:rsidR="00993E34" w:rsidRPr="0028575F" w:rsidRDefault="00993E34" w:rsidP="00AB12F3">
      <w:pPr>
        <w:jc w:val="center"/>
        <w:rPr>
          <w:rFonts w:ascii="隶书" w:eastAsia="隶书"/>
          <w:sz w:val="20"/>
          <w:szCs w:val="20"/>
        </w:rPr>
      </w:pPr>
    </w:p>
    <w:tbl>
      <w:tblPr>
        <w:tblpPr w:leftFromText="180" w:rightFromText="180" w:vertAnchor="text" w:horzAnchor="margin" w:tblpXSpec="center" w:tblpY="3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9"/>
        <w:gridCol w:w="1026"/>
        <w:gridCol w:w="1026"/>
        <w:gridCol w:w="1026"/>
        <w:gridCol w:w="1026"/>
        <w:gridCol w:w="1027"/>
      </w:tblGrid>
      <w:tr w:rsidR="00087144" w14:paraId="41DF1DB3" w14:textId="77777777" w:rsidTr="007F3632">
        <w:trPr>
          <w:trHeight w:val="474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FB0F8" w14:textId="77777777" w:rsidR="00087144" w:rsidRDefault="00087144" w:rsidP="007F3632">
            <w:pPr>
              <w:jc w:val="center"/>
            </w:pPr>
            <w:r>
              <w:rPr>
                <w:rFonts w:hint="eastAsia"/>
              </w:rPr>
              <w:t>题目序号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4D642" w14:textId="77777777" w:rsidR="00087144" w:rsidRDefault="00087144" w:rsidP="007F3632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C9CB5" w14:textId="77777777" w:rsidR="00087144" w:rsidRDefault="00087144" w:rsidP="007F3632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4B9D4" w14:textId="77777777" w:rsidR="00087144" w:rsidRDefault="00087144" w:rsidP="007F3632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9A70C" w14:textId="77777777" w:rsidR="00087144" w:rsidRDefault="00087144" w:rsidP="007F3632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E3835" w14:textId="77777777" w:rsidR="00087144" w:rsidRDefault="00087144" w:rsidP="007F3632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</w:tr>
      <w:tr w:rsidR="00087144" w14:paraId="645B5C3E" w14:textId="77777777" w:rsidTr="007F3632">
        <w:trPr>
          <w:trHeight w:val="474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32AB4" w14:textId="77777777" w:rsidR="00087144" w:rsidRDefault="00087144" w:rsidP="007F3632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A0A96" w14:textId="77777777" w:rsidR="00087144" w:rsidRDefault="00087144" w:rsidP="007F3632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51C79" w14:textId="77777777" w:rsidR="00087144" w:rsidRDefault="00087144" w:rsidP="007F3632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20ABA" w14:textId="77777777" w:rsidR="00087144" w:rsidRDefault="00087144" w:rsidP="007F3632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240F6" w14:textId="77777777" w:rsidR="00087144" w:rsidRDefault="00087144" w:rsidP="007F3632">
            <w:pPr>
              <w:jc w:val="center"/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9E24C" w14:textId="77777777" w:rsidR="00087144" w:rsidRDefault="00087144" w:rsidP="007F3632">
            <w:pPr>
              <w:jc w:val="center"/>
            </w:pPr>
          </w:p>
        </w:tc>
      </w:tr>
      <w:tr w:rsidR="00087144" w14:paraId="0BC68F04" w14:textId="77777777" w:rsidTr="007F3632">
        <w:trPr>
          <w:trHeight w:val="474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EA02D" w14:textId="77777777" w:rsidR="00087144" w:rsidRDefault="00087144" w:rsidP="007F3632">
            <w:pPr>
              <w:jc w:val="center"/>
            </w:pPr>
            <w:r>
              <w:rPr>
                <w:rFonts w:hint="eastAsia"/>
              </w:rPr>
              <w:t>阅卷老师签字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3962C" w14:textId="77777777" w:rsidR="00087144" w:rsidRDefault="00087144" w:rsidP="007F3632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4D5D2" w14:textId="77777777" w:rsidR="00087144" w:rsidRDefault="00087144" w:rsidP="007F3632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D033" w14:textId="77777777" w:rsidR="00087144" w:rsidRDefault="00087144" w:rsidP="007F3632">
            <w:pPr>
              <w:jc w:val="center"/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188F" w14:textId="77777777" w:rsidR="00087144" w:rsidRDefault="00087144" w:rsidP="007F3632">
            <w:pPr>
              <w:jc w:val="center"/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7BD0" w14:textId="77777777" w:rsidR="00087144" w:rsidRDefault="00087144" w:rsidP="007F3632">
            <w:pPr>
              <w:jc w:val="center"/>
            </w:pPr>
          </w:p>
        </w:tc>
      </w:tr>
    </w:tbl>
    <w:p w14:paraId="5B69459F" w14:textId="77777777" w:rsidR="00AB12F3" w:rsidRPr="00993E34" w:rsidRDefault="00AB12F3" w:rsidP="00612747">
      <w:pPr>
        <w:rPr>
          <w:rFonts w:ascii="隶书" w:eastAsia="隶书"/>
          <w:sz w:val="44"/>
        </w:rPr>
      </w:pPr>
    </w:p>
    <w:p w14:paraId="70A0D54D" w14:textId="77777777" w:rsidR="007F3632" w:rsidRDefault="007F3632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523E46E" w14:textId="0B0485FF" w:rsidR="00B025B3" w:rsidRPr="00B025B3" w:rsidRDefault="005E081A" w:rsidP="00E46A2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</w:t>
      </w:r>
      <w:r w:rsidR="00F91438">
        <w:rPr>
          <w:sz w:val="28"/>
          <w:szCs w:val="28"/>
        </w:rPr>
        <w:t>2</w:t>
      </w:r>
      <w:r w:rsidR="00A93132">
        <w:rPr>
          <w:sz w:val="28"/>
          <w:szCs w:val="28"/>
        </w:rPr>
        <w:t>2</w:t>
      </w:r>
      <w:r w:rsidR="00D4234C">
        <w:rPr>
          <w:rFonts w:hint="eastAsia"/>
          <w:sz w:val="28"/>
          <w:szCs w:val="28"/>
        </w:rPr>
        <w:t>~20</w:t>
      </w:r>
      <w:r w:rsidR="00FD0E0B">
        <w:rPr>
          <w:sz w:val="28"/>
          <w:szCs w:val="28"/>
        </w:rPr>
        <w:t>2</w:t>
      </w:r>
      <w:r w:rsidR="00A93132">
        <w:rPr>
          <w:sz w:val="28"/>
          <w:szCs w:val="28"/>
        </w:rPr>
        <w:t>3</w:t>
      </w:r>
      <w:r w:rsidR="00B025B3" w:rsidRPr="00B025B3">
        <w:rPr>
          <w:rFonts w:hint="eastAsia"/>
          <w:sz w:val="28"/>
          <w:szCs w:val="28"/>
        </w:rPr>
        <w:t>学年第</w:t>
      </w:r>
      <w:r w:rsidR="00087144">
        <w:rPr>
          <w:sz w:val="28"/>
          <w:szCs w:val="28"/>
        </w:rPr>
        <w:t>1</w:t>
      </w:r>
      <w:r w:rsidR="00B025B3" w:rsidRPr="00B025B3">
        <w:rPr>
          <w:rFonts w:hint="eastAsia"/>
          <w:sz w:val="28"/>
          <w:szCs w:val="28"/>
        </w:rPr>
        <w:t>学期</w:t>
      </w:r>
    </w:p>
    <w:p w14:paraId="2CFF3ABC" w14:textId="1B6D324F" w:rsidR="00B025B3" w:rsidRPr="00B025B3" w:rsidRDefault="00C65557" w:rsidP="00E46A2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本科</w:t>
      </w:r>
      <w:r w:rsidR="008678D8">
        <w:rPr>
          <w:rFonts w:hint="eastAsia"/>
          <w:sz w:val="28"/>
          <w:szCs w:val="28"/>
        </w:rPr>
        <w:t>生</w:t>
      </w:r>
      <w:r w:rsidR="00B025B3" w:rsidRPr="00B025B3">
        <w:rPr>
          <w:rFonts w:hint="eastAsia"/>
          <w:sz w:val="28"/>
          <w:szCs w:val="28"/>
        </w:rPr>
        <w:t>《</w:t>
      </w:r>
      <w:r w:rsidR="00087144">
        <w:rPr>
          <w:rFonts w:hint="eastAsia"/>
          <w:sz w:val="28"/>
          <w:szCs w:val="28"/>
        </w:rPr>
        <w:t>算法设计</w:t>
      </w:r>
      <w:r w:rsidR="00E12020">
        <w:rPr>
          <w:rFonts w:hint="eastAsia"/>
          <w:sz w:val="28"/>
          <w:szCs w:val="28"/>
        </w:rPr>
        <w:t>》期末</w:t>
      </w:r>
      <w:r w:rsidR="00B025B3" w:rsidRPr="00B025B3">
        <w:rPr>
          <w:rFonts w:hint="eastAsia"/>
          <w:sz w:val="28"/>
          <w:szCs w:val="28"/>
        </w:rPr>
        <w:t>考试试卷</w:t>
      </w:r>
      <w:r w:rsidR="00E12020">
        <w:rPr>
          <w:rFonts w:hint="eastAsia"/>
          <w:sz w:val="28"/>
          <w:szCs w:val="28"/>
        </w:rPr>
        <w:t xml:space="preserve"> </w:t>
      </w:r>
    </w:p>
    <w:p w14:paraId="567D11EA" w14:textId="5A2F5AF6" w:rsidR="00B025B3" w:rsidRDefault="00B025B3" w:rsidP="00E46A28">
      <w:pPr>
        <w:jc w:val="center"/>
      </w:pPr>
      <w:r>
        <w:rPr>
          <w:rFonts w:hint="eastAsia"/>
        </w:rPr>
        <w:t>（</w:t>
      </w:r>
      <w:r w:rsidR="005E081A">
        <w:rPr>
          <w:rFonts w:hint="eastAsia"/>
        </w:rPr>
        <w:t>20</w:t>
      </w:r>
      <w:r w:rsidR="00FD0E0B">
        <w:t>2</w:t>
      </w:r>
      <w:r w:rsidR="00F91438">
        <w:t>1</w:t>
      </w:r>
      <w:r>
        <w:rPr>
          <w:rFonts w:hint="eastAsia"/>
        </w:rPr>
        <w:t>年</w:t>
      </w:r>
      <w:r w:rsidR="00087144">
        <w:t>12</w:t>
      </w:r>
      <w:r w:rsidR="007328EA">
        <w:rPr>
          <w:rFonts w:hint="eastAsia"/>
        </w:rPr>
        <w:t>月</w:t>
      </w:r>
      <w:r w:rsidR="00A93132">
        <w:t>14</w:t>
      </w:r>
      <w:r>
        <w:rPr>
          <w:rFonts w:hint="eastAsia"/>
        </w:rPr>
        <w:t>日）</w:t>
      </w:r>
    </w:p>
    <w:p w14:paraId="22B6DA54" w14:textId="77777777" w:rsidR="00C01C18" w:rsidRDefault="00C01C18" w:rsidP="00E46A28">
      <w:pPr>
        <w:jc w:val="center"/>
      </w:pPr>
    </w:p>
    <w:p w14:paraId="0927026F" w14:textId="77777777" w:rsidR="00E46A28" w:rsidRPr="00E12020" w:rsidRDefault="00E46A28" w:rsidP="00E46A28">
      <w:pPr>
        <w:spacing w:beforeLines="20" w:before="62" w:afterLines="20" w:after="62"/>
        <w:rPr>
          <w:rFonts w:ascii="宋体" w:hAnsi="宋体"/>
        </w:rPr>
      </w:pPr>
      <w:r w:rsidRPr="00E12020">
        <w:rPr>
          <w:rFonts w:ascii="宋体" w:hAnsi="宋体" w:hint="eastAsia"/>
        </w:rPr>
        <w:t>姓名：</w:t>
      </w:r>
      <w:r w:rsidRPr="00E12020">
        <w:rPr>
          <w:rFonts w:ascii="宋体" w:hAnsi="宋体" w:hint="eastAsia"/>
          <w:u w:val="single"/>
        </w:rPr>
        <w:t xml:space="preserve">             </w:t>
      </w:r>
      <w:r w:rsidRPr="00E12020">
        <w:rPr>
          <w:rFonts w:ascii="宋体" w:hAnsi="宋体" w:hint="eastAsia"/>
        </w:rPr>
        <w:t xml:space="preserve">     班级：</w:t>
      </w:r>
      <w:r w:rsidRPr="00E12020">
        <w:rPr>
          <w:rFonts w:ascii="宋体" w:hAnsi="宋体" w:hint="eastAsia"/>
          <w:u w:val="single"/>
        </w:rPr>
        <w:t xml:space="preserve">             </w:t>
      </w:r>
      <w:r w:rsidRPr="00E12020">
        <w:rPr>
          <w:rFonts w:ascii="宋体" w:hAnsi="宋体" w:hint="eastAsia"/>
        </w:rPr>
        <w:t xml:space="preserve">     学号：</w:t>
      </w:r>
      <w:r w:rsidRPr="00E12020">
        <w:rPr>
          <w:rFonts w:ascii="宋体" w:hAnsi="宋体" w:hint="eastAsia"/>
          <w:u w:val="single"/>
        </w:rPr>
        <w:t xml:space="preserve">             </w:t>
      </w:r>
      <w:r w:rsidRPr="00E12020">
        <w:rPr>
          <w:rFonts w:ascii="宋体" w:hAnsi="宋体" w:hint="eastAsia"/>
        </w:rPr>
        <w:t xml:space="preserve">    成绩：</w:t>
      </w:r>
      <w:r w:rsidRPr="00E12020">
        <w:rPr>
          <w:rFonts w:ascii="宋体" w:hAnsi="宋体" w:hint="eastAsia"/>
          <w:u w:val="single"/>
        </w:rPr>
        <w:t xml:space="preserve">             </w:t>
      </w:r>
      <w:r w:rsidRPr="00E12020">
        <w:rPr>
          <w:rFonts w:ascii="宋体" w:hAnsi="宋体" w:hint="eastAsia"/>
        </w:rPr>
        <w:t xml:space="preserve"> </w:t>
      </w:r>
    </w:p>
    <w:p w14:paraId="38950B74" w14:textId="0CFF3A44" w:rsidR="00B025B3" w:rsidRDefault="00B025B3" w:rsidP="00AF479E">
      <w:pPr>
        <w:spacing w:beforeLines="100" w:before="312" w:afterLines="50" w:after="156" w:line="300" w:lineRule="auto"/>
        <w:rPr>
          <w:b/>
        </w:rPr>
      </w:pPr>
      <w:r w:rsidRPr="00B025B3">
        <w:rPr>
          <w:rFonts w:hint="eastAsia"/>
          <w:b/>
        </w:rPr>
        <w:t>注意事项：</w:t>
      </w:r>
      <w:r w:rsidRPr="00B025B3">
        <w:rPr>
          <w:rFonts w:hint="eastAsia"/>
          <w:b/>
        </w:rPr>
        <w:t xml:space="preserve">1. </w:t>
      </w:r>
      <w:r w:rsidR="00AA1B91">
        <w:rPr>
          <w:rFonts w:hint="eastAsia"/>
          <w:b/>
        </w:rPr>
        <w:t>本课程为</w:t>
      </w:r>
      <w:r w:rsidR="006E762D">
        <w:rPr>
          <w:rFonts w:hint="eastAsia"/>
          <w:b/>
        </w:rPr>
        <w:t>开</w:t>
      </w:r>
      <w:r>
        <w:rPr>
          <w:rFonts w:hint="eastAsia"/>
          <w:b/>
        </w:rPr>
        <w:t>卷考试，答题时间为</w:t>
      </w:r>
      <w:r w:rsidR="000A69DD">
        <w:rPr>
          <w:rFonts w:hint="eastAsia"/>
          <w:b/>
        </w:rPr>
        <w:t>1</w:t>
      </w:r>
      <w:r w:rsidR="00F91438">
        <w:rPr>
          <w:b/>
        </w:rPr>
        <w:t>2</w:t>
      </w:r>
      <w:r w:rsidR="00AA1B91">
        <w:rPr>
          <w:rFonts w:hint="eastAsia"/>
          <w:b/>
        </w:rPr>
        <w:t>0</w:t>
      </w:r>
      <w:r>
        <w:rPr>
          <w:rFonts w:hint="eastAsia"/>
          <w:b/>
        </w:rPr>
        <w:t>分钟</w:t>
      </w:r>
      <w:r w:rsidR="00E7442D">
        <w:rPr>
          <w:rFonts w:hint="eastAsia"/>
          <w:b/>
        </w:rPr>
        <w:t>，起止时间为</w:t>
      </w:r>
      <w:r w:rsidR="00087144">
        <w:rPr>
          <w:b/>
        </w:rPr>
        <w:t>12</w:t>
      </w:r>
      <w:r w:rsidR="001D347D">
        <w:rPr>
          <w:rFonts w:hint="eastAsia"/>
          <w:b/>
        </w:rPr>
        <w:t>月</w:t>
      </w:r>
      <w:r w:rsidR="00A93132">
        <w:rPr>
          <w:b/>
        </w:rPr>
        <w:t>14</w:t>
      </w:r>
      <w:r w:rsidR="001D347D">
        <w:rPr>
          <w:rFonts w:hint="eastAsia"/>
          <w:b/>
        </w:rPr>
        <w:t>日</w:t>
      </w:r>
      <w:r w:rsidR="00087144">
        <w:rPr>
          <w:b/>
        </w:rPr>
        <w:t>1</w:t>
      </w:r>
      <w:r w:rsidR="00A93132">
        <w:rPr>
          <w:b/>
        </w:rPr>
        <w:t>9</w:t>
      </w:r>
      <w:r w:rsidR="001D347D">
        <w:rPr>
          <w:rFonts w:hint="eastAsia"/>
          <w:b/>
        </w:rPr>
        <w:t>：</w:t>
      </w:r>
      <w:r w:rsidR="00A93132">
        <w:rPr>
          <w:b/>
        </w:rPr>
        <w:t>0</w:t>
      </w:r>
      <w:r w:rsidR="00087144">
        <w:rPr>
          <w:b/>
        </w:rPr>
        <w:t>0</w:t>
      </w:r>
      <w:r w:rsidR="001D347D">
        <w:rPr>
          <w:rFonts w:hint="eastAsia"/>
          <w:b/>
        </w:rPr>
        <w:t>-</w:t>
      </w:r>
      <w:r w:rsidR="007D3898">
        <w:rPr>
          <w:b/>
        </w:rPr>
        <w:t>21</w:t>
      </w:r>
      <w:r w:rsidR="001D347D">
        <w:rPr>
          <w:rFonts w:hint="eastAsia"/>
          <w:b/>
        </w:rPr>
        <w:t>：</w:t>
      </w:r>
      <w:r w:rsidR="007D3898">
        <w:rPr>
          <w:b/>
        </w:rPr>
        <w:t>0</w:t>
      </w:r>
      <w:r w:rsidR="00087144">
        <w:rPr>
          <w:b/>
        </w:rPr>
        <w:t>0</w:t>
      </w:r>
      <w:r>
        <w:rPr>
          <w:rFonts w:hint="eastAsia"/>
          <w:b/>
        </w:rPr>
        <w:t>；</w:t>
      </w:r>
    </w:p>
    <w:p w14:paraId="481B86D8" w14:textId="5C411B49" w:rsidR="007F3632" w:rsidRDefault="00F91438" w:rsidP="00AF479E">
      <w:pPr>
        <w:spacing w:afterLines="50" w:after="156" w:line="300" w:lineRule="auto"/>
        <w:ind w:leftChars="513" w:left="1330" w:hangingChars="120" w:hanging="253"/>
        <w:rPr>
          <w:b/>
        </w:rPr>
      </w:pPr>
      <w:r w:rsidRPr="00F91438">
        <w:rPr>
          <w:rFonts w:hint="eastAsia"/>
          <w:b/>
        </w:rPr>
        <w:t xml:space="preserve">2. </w:t>
      </w:r>
      <w:r w:rsidRPr="00F91438">
        <w:rPr>
          <w:rFonts w:hint="eastAsia"/>
          <w:b/>
        </w:rPr>
        <w:t>请在答题纸</w:t>
      </w:r>
      <w:r w:rsidR="003D33F1">
        <w:rPr>
          <w:rFonts w:hint="eastAsia"/>
          <w:b/>
        </w:rPr>
        <w:t>上</w:t>
      </w:r>
      <w:r w:rsidRPr="00F91438">
        <w:rPr>
          <w:rFonts w:hint="eastAsia"/>
          <w:b/>
        </w:rPr>
        <w:t>作答，注意一定要在答题纸上写清题号；</w:t>
      </w:r>
    </w:p>
    <w:p w14:paraId="6310E4A8" w14:textId="63DF362F" w:rsidR="00B025B3" w:rsidRDefault="00F91438" w:rsidP="00AF479E">
      <w:pPr>
        <w:spacing w:afterLines="50" w:after="156" w:line="300" w:lineRule="auto"/>
        <w:ind w:leftChars="513" w:left="1330" w:hangingChars="120" w:hanging="253"/>
        <w:rPr>
          <w:b/>
        </w:rPr>
      </w:pPr>
      <w:r>
        <w:rPr>
          <w:b/>
        </w:rPr>
        <w:t>3</w:t>
      </w:r>
      <w:r w:rsidRPr="007F3632">
        <w:rPr>
          <w:rFonts w:hint="eastAsia"/>
          <w:b/>
        </w:rPr>
        <w:t xml:space="preserve">. </w:t>
      </w:r>
      <w:r>
        <w:rPr>
          <w:rFonts w:hint="eastAsia"/>
          <w:b/>
        </w:rPr>
        <w:t>考试结束时，请在答题纸上写清姓名、学号，</w:t>
      </w:r>
      <w:r w:rsidR="007D3898">
        <w:rPr>
          <w:rFonts w:hint="eastAsia"/>
          <w:b/>
        </w:rPr>
        <w:t>将答题纸拍照并转为</w:t>
      </w:r>
      <w:r w:rsidR="007D3898">
        <w:rPr>
          <w:rFonts w:hint="eastAsia"/>
          <w:b/>
        </w:rPr>
        <w:t>pdf</w:t>
      </w:r>
      <w:r w:rsidR="007D3898">
        <w:rPr>
          <w:rFonts w:hint="eastAsia"/>
          <w:b/>
        </w:rPr>
        <w:t>文件上传</w:t>
      </w:r>
      <w:r>
        <w:rPr>
          <w:rFonts w:hint="eastAsia"/>
          <w:b/>
        </w:rPr>
        <w:t>。</w:t>
      </w:r>
    </w:p>
    <w:p w14:paraId="4D40DB45" w14:textId="77777777" w:rsidR="00AF479E" w:rsidRPr="007C3CFE" w:rsidRDefault="00AF479E" w:rsidP="00AF479E">
      <w:pPr>
        <w:spacing w:afterLines="50" w:after="156" w:line="300" w:lineRule="auto"/>
        <w:ind w:leftChars="513" w:left="1330" w:hangingChars="120" w:hanging="253"/>
        <w:rPr>
          <w:b/>
        </w:rPr>
      </w:pPr>
    </w:p>
    <w:p w14:paraId="7E059A4E" w14:textId="24B595AC" w:rsidR="008E650D" w:rsidRPr="00274A66" w:rsidRDefault="008E650D" w:rsidP="00AF479E">
      <w:pPr>
        <w:spacing w:beforeLines="50" w:before="156" w:afterLines="100" w:after="312" w:line="360" w:lineRule="auto"/>
        <w:rPr>
          <w:b/>
          <w:sz w:val="24"/>
        </w:rPr>
      </w:pPr>
      <w:r w:rsidRPr="00274A66">
        <w:rPr>
          <w:rFonts w:hint="eastAsia"/>
          <w:b/>
          <w:sz w:val="24"/>
        </w:rPr>
        <w:t>一、</w:t>
      </w:r>
      <w:r w:rsidR="003D33F1" w:rsidRPr="00274A66">
        <w:rPr>
          <w:rFonts w:hint="eastAsia"/>
          <w:b/>
          <w:sz w:val="24"/>
        </w:rPr>
        <w:t>简答题</w:t>
      </w:r>
      <w:r w:rsidRPr="00274A66">
        <w:rPr>
          <w:rFonts w:hint="eastAsia"/>
          <w:b/>
          <w:sz w:val="24"/>
        </w:rPr>
        <w:t>（</w:t>
      </w:r>
      <w:r w:rsidR="003D33F1" w:rsidRPr="00274A66">
        <w:rPr>
          <w:b/>
          <w:sz w:val="24"/>
        </w:rPr>
        <w:t>20</w:t>
      </w:r>
      <w:r w:rsidR="00F91438" w:rsidRPr="00274A66">
        <w:rPr>
          <w:rFonts w:hint="eastAsia"/>
          <w:b/>
          <w:sz w:val="24"/>
        </w:rPr>
        <w:t>分</w:t>
      </w:r>
      <w:r w:rsidRPr="00274A66">
        <w:rPr>
          <w:rFonts w:hint="eastAsia"/>
          <w:b/>
          <w:sz w:val="24"/>
        </w:rPr>
        <w:t>）</w:t>
      </w:r>
    </w:p>
    <w:p w14:paraId="7D578495" w14:textId="77777777" w:rsidR="00A93132" w:rsidRDefault="00A93132" w:rsidP="00A93132">
      <w:pPr>
        <w:spacing w:beforeLines="50" w:before="156" w:line="360" w:lineRule="auto"/>
        <w:rPr>
          <w:bCs/>
          <w:sz w:val="24"/>
        </w:rPr>
      </w:pPr>
      <w:r>
        <w:rPr>
          <w:rFonts w:hint="eastAsia"/>
          <w:bCs/>
          <w:sz w:val="24"/>
        </w:rPr>
        <w:t>将下列两组函数按如下方式排序：如果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=O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d>
          </m:e>
        </m:d>
      </m:oMath>
      <w:r>
        <w:rPr>
          <w:rFonts w:hint="eastAsia"/>
          <w:bCs/>
          <w:sz w:val="24"/>
        </w:rPr>
        <w:t>，则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>
        <w:rPr>
          <w:rFonts w:hint="eastAsia"/>
          <w:bCs/>
          <w:sz w:val="24"/>
        </w:rPr>
        <w:t>排在</w:t>
      </w:r>
      <m:oMath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>
        <w:rPr>
          <w:rFonts w:hint="eastAsia"/>
          <w:bCs/>
          <w:sz w:val="24"/>
        </w:rPr>
        <w:t>前；</w:t>
      </w:r>
      <w:r w:rsidRPr="00274A66">
        <w:rPr>
          <w:rFonts w:hint="eastAsia"/>
          <w:bCs/>
          <w:sz w:val="24"/>
        </w:rPr>
        <w:t>当且仅当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Θ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d>
          </m:e>
        </m:d>
      </m:oMath>
      <w:r w:rsidRPr="00274A66">
        <w:rPr>
          <w:rFonts w:hint="eastAsia"/>
          <w:bCs/>
          <w:sz w:val="24"/>
        </w:rPr>
        <w:t>时</w:t>
      </w:r>
      <w:r>
        <w:rPr>
          <w:rFonts w:hint="eastAsia"/>
          <w:bCs/>
          <w:sz w:val="24"/>
        </w:rPr>
        <w:t>，</w:t>
      </w:r>
      <w:r w:rsidRPr="00274A66">
        <w:rPr>
          <w:rFonts w:hint="eastAsia"/>
          <w:bCs/>
          <w:sz w:val="24"/>
        </w:rPr>
        <w:t>函数</w:t>
      </w:r>
      <m:oMath>
        <m:r>
          <w:rPr>
            <w:rFonts w:ascii="Cambria Math" w:hAnsi="Cambria Math"/>
            <w:sz w:val="24"/>
          </w:rPr>
          <m:t>f(n)</m:t>
        </m:r>
      </m:oMath>
      <w:r w:rsidRPr="00274A66">
        <w:rPr>
          <w:rFonts w:hint="eastAsia"/>
          <w:bCs/>
          <w:sz w:val="24"/>
        </w:rPr>
        <w:t>和函数</w:t>
      </w:r>
      <m:oMath>
        <m:r>
          <w:rPr>
            <w:rFonts w:ascii="Cambria Math" w:hAnsi="Cambria Math" w:hint="eastAsia"/>
            <w:sz w:val="24"/>
          </w:rPr>
          <m:t>g</m:t>
        </m:r>
        <m:r>
          <w:rPr>
            <w:rFonts w:ascii="Cambria Math" w:hAnsi="Cambria Math"/>
            <w:sz w:val="24"/>
          </w:rPr>
          <m:t>(n)</m:t>
        </m:r>
      </m:oMath>
      <w:r>
        <w:rPr>
          <w:rFonts w:hint="eastAsia"/>
          <w:sz w:val="24"/>
        </w:rPr>
        <w:t>之间排序表示为</w:t>
      </w:r>
      <w:r>
        <w:rPr>
          <w:sz w:val="24"/>
        </w:rPr>
        <w:t>{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Pr="00A93132">
        <w:rPr>
          <w:rFonts w:ascii="Cambria Math" w:hAnsi="Cambria Math" w:hint="eastAsia"/>
          <w:bCs/>
          <w:iCs/>
          <w:sz w:val="24"/>
        </w:rPr>
        <w:t>,</w:t>
      </w:r>
      <w:r w:rsidRPr="00A93132">
        <w:rPr>
          <w:rFonts w:ascii="Cambria Math" w:hAnsi="Cambria Math"/>
          <w:i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>
        <w:rPr>
          <w:sz w:val="24"/>
        </w:rPr>
        <w:t>}</w:t>
      </w:r>
      <w:r>
        <w:rPr>
          <w:rFonts w:hint="eastAsia"/>
          <w:sz w:val="24"/>
        </w:rPr>
        <w:t>。</w:t>
      </w:r>
      <w:r w:rsidRPr="00274A66">
        <w:rPr>
          <w:rFonts w:hint="eastAsia"/>
          <w:bCs/>
          <w:sz w:val="24"/>
        </w:rPr>
        <w:t>如无特殊说明，</w:t>
      </w:r>
      <m:oMath>
        <m:func>
          <m:funcPr>
            <m:ctrlPr>
              <w:rPr>
                <w:rFonts w:ascii="Cambria Math" w:hAnsi="Cambria Math"/>
                <w:bCs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r>
              <w:rPr>
                <w:rFonts w:ascii="Cambria Math" w:hAnsi="Cambria Math" w:hint="eastAsia"/>
                <w:sz w:val="24"/>
              </w:rPr>
              <m:t>n</m:t>
            </m:r>
          </m:e>
        </m:func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hint="eastAsia"/>
                <w:sz w:val="24"/>
              </w:rPr>
              <m:t>n</m:t>
            </m:r>
          </m:e>
        </m:func>
      </m:oMath>
      <w:r w:rsidRPr="00274A66">
        <w:rPr>
          <w:rFonts w:hint="eastAsia"/>
          <w:bCs/>
          <w:sz w:val="24"/>
        </w:rPr>
        <w:t>。</w:t>
      </w:r>
      <w:r>
        <w:rPr>
          <w:rFonts w:hint="eastAsia"/>
          <w:bCs/>
          <w:sz w:val="24"/>
        </w:rPr>
        <w:t>例：如果函数为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8"/>
        <w:gridCol w:w="1869"/>
        <w:gridCol w:w="1869"/>
      </w:tblGrid>
      <w:tr w:rsidR="00A93132" w:rsidRPr="00274A66" w14:paraId="7C309401" w14:textId="77777777" w:rsidTr="00A93132">
        <w:trPr>
          <w:jc w:val="center"/>
        </w:trPr>
        <w:tc>
          <w:tcPr>
            <w:tcW w:w="1868" w:type="dxa"/>
            <w:vAlign w:val="center"/>
          </w:tcPr>
          <w:p w14:paraId="218631C8" w14:textId="2F965B99" w:rsidR="00A93132" w:rsidRPr="00274A66" w:rsidRDefault="00A93132" w:rsidP="00940054">
            <w:pPr>
              <w:jc w:val="center"/>
              <w:rPr>
                <w:bCs/>
                <w:i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n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34307DA1" w14:textId="203E8C79" w:rsidR="00A93132" w:rsidRPr="00274A66" w:rsidRDefault="00A93132" w:rsidP="00940054">
            <w:pPr>
              <w:jc w:val="center"/>
              <w:rPr>
                <w:bCs/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869" w:type="dxa"/>
            <w:vAlign w:val="center"/>
          </w:tcPr>
          <w:p w14:paraId="43505744" w14:textId="06E21D26" w:rsidR="00A93132" w:rsidRPr="00274A66" w:rsidRDefault="00A93132" w:rsidP="00940054">
            <w:pPr>
              <w:jc w:val="center"/>
              <w:rPr>
                <w:rFonts w:hint="eastAsia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</w:rPr>
                  <m:t>n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rad>
              </m:oMath>
            </m:oMathPara>
          </w:p>
        </w:tc>
      </w:tr>
    </w:tbl>
    <w:p w14:paraId="63663FB8" w14:textId="1F231293" w:rsidR="006E762D" w:rsidRPr="00274A66" w:rsidRDefault="00A93132" w:rsidP="00596F52">
      <w:pPr>
        <w:spacing w:beforeLines="50" w:before="156" w:line="360" w:lineRule="auto"/>
        <w:rPr>
          <w:bCs/>
          <w:sz w:val="24"/>
        </w:rPr>
      </w:pPr>
      <w:r>
        <w:rPr>
          <w:rFonts w:hint="eastAsia"/>
          <w:bCs/>
          <w:sz w:val="24"/>
        </w:rPr>
        <w:t>则正确的排序应为</w:t>
      </w:r>
      <w:r w:rsidR="00B12580">
        <w:rPr>
          <w:bCs/>
          <w:sz w:val="24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n</m:t>
            </m:r>
          </m:e>
        </m:rad>
      </m:oMath>
      <w:r w:rsidR="00B12580">
        <w:rPr>
          <w:rFonts w:hint="eastAsia"/>
          <w:bCs/>
          <w:sz w:val="24"/>
        </w:rPr>
        <w:t>,</w:t>
      </w:r>
      <w:r w:rsidR="00B12580">
        <w:rPr>
          <w:bCs/>
          <w:sz w:val="24"/>
        </w:rPr>
        <w:t xml:space="preserve"> {</w:t>
      </w:r>
      <m:oMath>
        <m:r>
          <w:rPr>
            <w:rFonts w:ascii="Cambria Math" w:hAnsi="Cambria Math" w:hint="eastAsia"/>
            <w:sz w:val="24"/>
          </w:rPr>
          <m:t>n</m:t>
        </m:r>
      </m:oMath>
      <w:r w:rsidR="00B12580">
        <w:rPr>
          <w:rFonts w:hint="eastAsia"/>
          <w:sz w:val="24"/>
        </w:rPr>
        <w:t>,</w:t>
      </w:r>
      <w:r w:rsidR="00B12580">
        <w:rPr>
          <w:sz w:val="24"/>
        </w:rPr>
        <w:t xml:space="preserve"> </w:t>
      </w:r>
      <m:oMath>
        <m:r>
          <w:rPr>
            <w:rFonts w:ascii="Cambria Math" w:hAnsi="Cambria Math" w:hint="eastAsia"/>
            <w:sz w:val="24"/>
          </w:rPr>
          <m:t>n</m:t>
        </m:r>
        <m: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n</m:t>
            </m:r>
          </m:e>
        </m:rad>
      </m:oMath>
      <w:r w:rsidR="00B12580">
        <w:rPr>
          <w:bCs/>
          <w:sz w:val="24"/>
        </w:rPr>
        <w:t>})</w:t>
      </w:r>
      <w:r w:rsidR="00B12580">
        <w:rPr>
          <w:rFonts w:hint="eastAsia"/>
          <w:bCs/>
          <w:sz w:val="24"/>
        </w:rPr>
        <w:t>或</w:t>
      </w:r>
      <w:r w:rsidR="00B12580">
        <w:rPr>
          <w:bCs/>
          <w:sz w:val="24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n</m:t>
            </m:r>
          </m:e>
        </m:rad>
      </m:oMath>
      <w:r w:rsidR="00B12580">
        <w:rPr>
          <w:rFonts w:hint="eastAsia"/>
          <w:bCs/>
          <w:sz w:val="24"/>
        </w:rPr>
        <w:t>,</w:t>
      </w:r>
      <w:r w:rsidR="00B12580">
        <w:rPr>
          <w:bCs/>
          <w:sz w:val="24"/>
        </w:rPr>
        <w:t xml:space="preserve"> {</w:t>
      </w:r>
      <m:oMath>
        <m:r>
          <w:rPr>
            <w:rFonts w:ascii="Cambria Math" w:hAnsi="Cambria Math" w:hint="eastAsia"/>
            <w:sz w:val="24"/>
          </w:rPr>
          <m:t>n</m:t>
        </m:r>
        <m:r>
          <w:rPr>
            <w:rFonts w:ascii="Cambria Math" w:hAns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n</m:t>
            </m:r>
          </m:e>
        </m:rad>
      </m:oMath>
      <w:r w:rsidR="00B12580">
        <w:rPr>
          <w:bCs/>
          <w:sz w:val="24"/>
        </w:rPr>
        <w:t xml:space="preserve">, </w:t>
      </w:r>
      <m:oMath>
        <m:r>
          <w:rPr>
            <w:rFonts w:ascii="Cambria Math" w:hAnsi="Cambria Math" w:hint="eastAsia"/>
            <w:sz w:val="24"/>
          </w:rPr>
          <m:t>n</m:t>
        </m:r>
      </m:oMath>
      <w:r w:rsidR="00B12580">
        <w:rPr>
          <w:rFonts w:hint="eastAsia"/>
          <w:bCs/>
          <w:sz w:val="24"/>
        </w:rPr>
        <w:t>}</w:t>
      </w:r>
      <w:r w:rsidR="00B12580">
        <w:rPr>
          <w:bCs/>
          <w:sz w:val="24"/>
        </w:rPr>
        <w:t>)</w:t>
      </w:r>
      <w:r w:rsidR="00B12580">
        <w:rPr>
          <w:rFonts w:hint="eastAsia"/>
          <w:bCs/>
          <w:sz w:val="24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79"/>
        <w:gridCol w:w="1619"/>
        <w:gridCol w:w="1562"/>
        <w:gridCol w:w="1627"/>
        <w:gridCol w:w="1546"/>
        <w:gridCol w:w="1611"/>
      </w:tblGrid>
      <w:tr w:rsidR="00B12580" w:rsidRPr="00274A66" w14:paraId="132C97E3" w14:textId="77777777" w:rsidTr="00596F52">
        <w:tc>
          <w:tcPr>
            <w:tcW w:w="1379" w:type="dxa"/>
          </w:tcPr>
          <w:p w14:paraId="67C223AF" w14:textId="5995347A" w:rsidR="00B12580" w:rsidRDefault="00B12580" w:rsidP="00596F52">
            <w:pPr>
              <w:jc w:val="center"/>
              <w:rPr>
                <w:rFonts w:ascii="方正小标宋简体" w:eastAsia="方正小标宋简体" w:hAnsi="方正小标宋简体"/>
                <w:sz w:val="24"/>
              </w:rPr>
            </w:pPr>
            <w:r>
              <w:rPr>
                <w:rFonts w:ascii="方正小标宋简体" w:eastAsia="方正小标宋简体" w:hAnsi="方正小标宋简体" w:hint="eastAsia"/>
                <w:sz w:val="24"/>
              </w:rPr>
              <w:t>A组</w:t>
            </w:r>
          </w:p>
        </w:tc>
        <w:tc>
          <w:tcPr>
            <w:tcW w:w="1619" w:type="dxa"/>
            <w:vAlign w:val="center"/>
          </w:tcPr>
          <w:p w14:paraId="234B24EC" w14:textId="2AE8ADCC" w:rsidR="00B12580" w:rsidRPr="00274A66" w:rsidRDefault="00596F52" w:rsidP="00596F52">
            <w:pPr>
              <w:jc w:val="center"/>
              <w:rPr>
                <w:bCs/>
                <w:i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(log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2022</m:t>
                    </m:r>
                  </m:sup>
                </m:sSup>
              </m:oMath>
            </m:oMathPara>
          </w:p>
        </w:tc>
        <w:tc>
          <w:tcPr>
            <w:tcW w:w="1562" w:type="dxa"/>
            <w:vAlign w:val="center"/>
          </w:tcPr>
          <w:p w14:paraId="14D4400A" w14:textId="6D508BBF" w:rsidR="00B12580" w:rsidRPr="00274A66" w:rsidRDefault="00596F52" w:rsidP="00596F52">
            <w:pPr>
              <w:jc w:val="center"/>
              <w:rPr>
                <w:bCs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2022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627" w:type="dxa"/>
            <w:vAlign w:val="center"/>
          </w:tcPr>
          <w:p w14:paraId="2DA96BFE" w14:textId="33198046" w:rsidR="00B12580" w:rsidRPr="00274A66" w:rsidRDefault="00596F52" w:rsidP="00596F52">
            <w:pPr>
              <w:jc w:val="center"/>
              <w:rPr>
                <w:bCs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546" w:type="dxa"/>
            <w:vAlign w:val="center"/>
          </w:tcPr>
          <w:p w14:paraId="57A0B721" w14:textId="266AC1B4" w:rsidR="00B12580" w:rsidRPr="00274A66" w:rsidRDefault="00596F52" w:rsidP="00596F52">
            <w:pPr>
              <w:jc w:val="center"/>
              <w:rPr>
                <w:bCs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2.022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611" w:type="dxa"/>
            <w:vAlign w:val="center"/>
          </w:tcPr>
          <w:p w14:paraId="4B9E4E3F" w14:textId="4B3CA38F" w:rsidR="00B12580" w:rsidRPr="00274A66" w:rsidRDefault="00596F52" w:rsidP="00596F52">
            <w:pPr>
              <w:jc w:val="center"/>
              <w:rPr>
                <w:bCs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func>
              </m:oMath>
            </m:oMathPara>
          </w:p>
        </w:tc>
      </w:tr>
      <w:tr w:rsidR="00596F52" w:rsidRPr="00274A66" w14:paraId="4AD7482F" w14:textId="77777777" w:rsidTr="00596F52">
        <w:tc>
          <w:tcPr>
            <w:tcW w:w="1379" w:type="dxa"/>
          </w:tcPr>
          <w:p w14:paraId="325B9D05" w14:textId="7563A1D1" w:rsidR="00596F52" w:rsidRDefault="00596F52" w:rsidP="00596F52">
            <w:pPr>
              <w:jc w:val="center"/>
              <w:rPr>
                <w:rFonts w:ascii="方正小标宋简体" w:eastAsia="方正小标宋简体" w:hAnsi="方正小标宋简体"/>
                <w:bCs/>
                <w:sz w:val="24"/>
              </w:rPr>
            </w:pPr>
            <w:r>
              <w:rPr>
                <w:rFonts w:ascii="方正小标宋简体" w:eastAsia="方正小标宋简体" w:hAnsi="方正小标宋简体" w:hint="eastAsia"/>
                <w:bCs/>
                <w:sz w:val="24"/>
              </w:rPr>
              <w:t>B组</w:t>
            </w:r>
          </w:p>
        </w:tc>
        <w:tc>
          <w:tcPr>
            <w:tcW w:w="1619" w:type="dxa"/>
            <w:vAlign w:val="center"/>
          </w:tcPr>
          <w:p w14:paraId="30CBA081" w14:textId="1DDFEB89" w:rsidR="00596F52" w:rsidRPr="00274A66" w:rsidRDefault="00596F52" w:rsidP="00596F52">
            <w:pPr>
              <w:jc w:val="center"/>
              <w:rPr>
                <w:bCs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562" w:type="dxa"/>
            <w:vAlign w:val="center"/>
          </w:tcPr>
          <w:p w14:paraId="0ED941D1" w14:textId="7E89DE59" w:rsidR="00596F52" w:rsidRPr="00274A66" w:rsidRDefault="00596F52" w:rsidP="00596F52">
            <w:pPr>
              <w:jc w:val="center"/>
              <w:rPr>
                <w:bCs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27" w:type="dxa"/>
            <w:vAlign w:val="center"/>
          </w:tcPr>
          <w:p w14:paraId="3FBEB74F" w14:textId="0F0EB16A" w:rsidR="00596F52" w:rsidRPr="00274A66" w:rsidRDefault="00596F52" w:rsidP="00596F52">
            <w:pPr>
              <w:jc w:val="center"/>
              <w:rPr>
                <w:bCs/>
                <w:sz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n/2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46" w:type="dxa"/>
            <w:vAlign w:val="center"/>
          </w:tcPr>
          <w:p w14:paraId="128B1703" w14:textId="0AB1A2F8" w:rsidR="00596F52" w:rsidRPr="00274A66" w:rsidRDefault="00596F52" w:rsidP="00596F52">
            <w:pPr>
              <w:jc w:val="center"/>
              <w:rPr>
                <w:bCs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n!</m:t>
                </m:r>
              </m:oMath>
            </m:oMathPara>
          </w:p>
        </w:tc>
        <w:tc>
          <w:tcPr>
            <w:tcW w:w="1611" w:type="dxa"/>
            <w:vAlign w:val="center"/>
          </w:tcPr>
          <w:p w14:paraId="7CFE823D" w14:textId="0E464FA6" w:rsidR="00596F52" w:rsidRPr="00274A66" w:rsidRDefault="00596F52" w:rsidP="00596F52">
            <w:pPr>
              <w:jc w:val="center"/>
              <w:rPr>
                <w:bCs/>
                <w:sz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</w:tc>
      </w:tr>
    </w:tbl>
    <w:p w14:paraId="3C7C7866" w14:textId="14E5BDD5" w:rsidR="00A057CA" w:rsidRDefault="00E133A9" w:rsidP="00AF479E">
      <w:pPr>
        <w:spacing w:beforeLines="50" w:before="156" w:afterLines="100" w:after="312" w:line="360" w:lineRule="auto"/>
        <w:rPr>
          <w:bCs/>
          <w:sz w:val="24"/>
        </w:rPr>
      </w:pPr>
      <w:r w:rsidRPr="00274A66">
        <w:rPr>
          <w:rFonts w:hint="eastAsia"/>
          <w:bCs/>
          <w:sz w:val="24"/>
        </w:rPr>
        <w:t>提示：</w:t>
      </w:r>
      <w:r w:rsidR="00C214C3" w:rsidRPr="00274A66">
        <w:rPr>
          <w:rFonts w:hint="eastAsia"/>
          <w:bCs/>
          <w:sz w:val="24"/>
        </w:rPr>
        <w:t>可以通过判断</w:t>
      </w:r>
      <m:oMath>
        <m:func>
          <m:funcPr>
            <m:ctrlPr>
              <w:rPr>
                <w:rFonts w:ascii="Cambria Math" w:hAnsi="Cambria Math"/>
                <w:bCs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r>
              <w:rPr>
                <w:rFonts w:ascii="Cambria Math" w:hAnsi="Cambria Math" w:hint="eastAsia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d>
          </m:e>
        </m:func>
      </m:oMath>
      <w:r w:rsidR="00C214C3" w:rsidRPr="00274A66">
        <w:rPr>
          <w:rFonts w:hint="eastAsia"/>
          <w:bCs/>
          <w:sz w:val="24"/>
        </w:rPr>
        <w:t>和</w:t>
      </w:r>
      <m:oMath>
        <m:func>
          <m:funcPr>
            <m:ctrlPr>
              <w:rPr>
                <w:rFonts w:ascii="Cambria Math" w:hAnsi="Cambria Math"/>
                <w:bCs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d>
          </m:e>
        </m:func>
      </m:oMath>
      <w:r w:rsidR="00C214C3" w:rsidRPr="00274A66">
        <w:rPr>
          <w:rFonts w:hint="eastAsia"/>
          <w:bCs/>
          <w:sz w:val="24"/>
        </w:rPr>
        <w:t>、或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d>
          </m:sup>
        </m:sSup>
      </m:oMath>
      <w:r w:rsidR="00C214C3" w:rsidRPr="00274A66">
        <w:rPr>
          <w:rFonts w:hint="eastAsia"/>
          <w:bCs/>
          <w:sz w:val="24"/>
        </w:rPr>
        <w:t>和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 w:hint="eastAsia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d>
          </m:sup>
        </m:sSup>
      </m:oMath>
      <w:r w:rsidR="00C214C3" w:rsidRPr="00274A66">
        <w:rPr>
          <w:rFonts w:hint="eastAsia"/>
          <w:bCs/>
          <w:sz w:val="24"/>
        </w:rPr>
        <w:t>之间的关系来判断函数</w:t>
      </w:r>
      <m:oMath>
        <m:r>
          <w:rPr>
            <w:rFonts w:ascii="Cambria Math" w:hAnsi="Cambria Math"/>
            <w:sz w:val="24"/>
          </w:rPr>
          <m:t>f(n)</m:t>
        </m:r>
      </m:oMath>
      <w:r w:rsidR="00C214C3" w:rsidRPr="00274A66">
        <w:rPr>
          <w:rFonts w:hint="eastAsia"/>
          <w:bCs/>
          <w:sz w:val="24"/>
        </w:rPr>
        <w:t>和函数</w:t>
      </w:r>
      <m:oMath>
        <m:r>
          <w:rPr>
            <w:rFonts w:ascii="Cambria Math" w:hAnsi="Cambria Math" w:hint="eastAsia"/>
            <w:sz w:val="24"/>
          </w:rPr>
          <m:t>g</m:t>
        </m:r>
        <m:r>
          <w:rPr>
            <w:rFonts w:ascii="Cambria Math" w:hAnsi="Cambria Math"/>
            <w:sz w:val="24"/>
          </w:rPr>
          <m:t>(n)</m:t>
        </m:r>
      </m:oMath>
      <w:r w:rsidR="00C214C3" w:rsidRPr="00274A66">
        <w:rPr>
          <w:rFonts w:hint="eastAsia"/>
          <w:bCs/>
          <w:sz w:val="24"/>
        </w:rPr>
        <w:t>间关系。</w:t>
      </w:r>
    </w:p>
    <w:p w14:paraId="4CB05617" w14:textId="77777777" w:rsidR="00A057CA" w:rsidRDefault="00A057CA">
      <w:pPr>
        <w:widowControl/>
        <w:jc w:val="left"/>
        <w:rPr>
          <w:bCs/>
          <w:sz w:val="24"/>
        </w:rPr>
      </w:pPr>
      <w:r>
        <w:rPr>
          <w:bCs/>
          <w:sz w:val="24"/>
        </w:rPr>
        <w:br w:type="page"/>
      </w:r>
    </w:p>
    <w:p w14:paraId="063A83B7" w14:textId="73444BC8" w:rsidR="003D33F1" w:rsidRPr="00274A66" w:rsidRDefault="003D33F1" w:rsidP="00AF479E">
      <w:pPr>
        <w:spacing w:beforeLines="50" w:before="156" w:afterLines="100" w:after="312" w:line="360" w:lineRule="auto"/>
        <w:rPr>
          <w:b/>
          <w:sz w:val="24"/>
        </w:rPr>
      </w:pPr>
      <w:r w:rsidRPr="00274A66">
        <w:rPr>
          <w:rFonts w:hint="eastAsia"/>
          <w:b/>
          <w:sz w:val="24"/>
        </w:rPr>
        <w:lastRenderedPageBreak/>
        <w:t>二、算法设计题（</w:t>
      </w:r>
      <w:r w:rsidRPr="00274A66">
        <w:rPr>
          <w:rFonts w:hint="eastAsia"/>
          <w:b/>
          <w:sz w:val="24"/>
        </w:rPr>
        <w:t>2</w:t>
      </w:r>
      <w:r w:rsidRPr="00274A66">
        <w:rPr>
          <w:b/>
          <w:sz w:val="24"/>
        </w:rPr>
        <w:t>0</w:t>
      </w:r>
      <w:r w:rsidRPr="00274A66">
        <w:rPr>
          <w:rFonts w:hint="eastAsia"/>
          <w:b/>
          <w:sz w:val="24"/>
        </w:rPr>
        <w:t>分）</w:t>
      </w:r>
    </w:p>
    <w:p w14:paraId="1E1C3191" w14:textId="4F20D0CD" w:rsidR="00C214C3" w:rsidRPr="00274A66" w:rsidRDefault="00274A66" w:rsidP="00136DD9">
      <w:pPr>
        <w:spacing w:line="360" w:lineRule="auto"/>
        <w:rPr>
          <w:bCs/>
          <w:sz w:val="24"/>
        </w:rPr>
      </w:pPr>
      <w:r w:rsidRPr="00274A66">
        <w:rPr>
          <w:rFonts w:hint="eastAsia"/>
          <w:bCs/>
          <w:sz w:val="24"/>
        </w:rPr>
        <w:t>利用函数</w:t>
      </w:r>
      <w:r w:rsidRPr="00274A66">
        <w:rPr>
          <w:rFonts w:hint="eastAsia"/>
          <w:bCs/>
          <w:sz w:val="24"/>
        </w:rPr>
        <w:t>Test</w:t>
      </w:r>
      <w:r w:rsidRPr="00274A66">
        <w:rPr>
          <w:bCs/>
          <w:sz w:val="24"/>
        </w:rPr>
        <w:t>(</w:t>
      </w:r>
      <w:proofErr w:type="spellStart"/>
      <w:r w:rsidRPr="00274A66">
        <w:rPr>
          <w:bCs/>
          <w:i/>
          <w:iCs/>
          <w:sz w:val="24"/>
        </w:rPr>
        <w:t>x</w:t>
      </w:r>
      <w:r w:rsidRPr="00274A66">
        <w:rPr>
          <w:bCs/>
          <w:sz w:val="24"/>
        </w:rPr>
        <w:t>,</w:t>
      </w:r>
      <w:r w:rsidRPr="00274A66">
        <w:rPr>
          <w:bCs/>
          <w:i/>
          <w:iCs/>
          <w:sz w:val="24"/>
        </w:rPr>
        <w:t>y</w:t>
      </w:r>
      <w:proofErr w:type="spellEnd"/>
      <w:r w:rsidRPr="00274A66">
        <w:rPr>
          <w:bCs/>
          <w:sz w:val="24"/>
        </w:rPr>
        <w:t>)</w:t>
      </w:r>
      <w:r w:rsidRPr="00274A66">
        <w:rPr>
          <w:rFonts w:hint="eastAsia"/>
          <w:bCs/>
          <w:sz w:val="24"/>
        </w:rPr>
        <w:t>，将</w:t>
      </w:r>
      <w:r w:rsidRPr="00274A66">
        <w:rPr>
          <w:rFonts w:hint="eastAsia"/>
          <w:bCs/>
          <w:i/>
          <w:iCs/>
          <w:sz w:val="24"/>
        </w:rPr>
        <w:t>n</w:t>
      </w:r>
      <w:r w:rsidRPr="00274A66">
        <w:rPr>
          <w:rFonts w:hint="eastAsia"/>
          <w:bCs/>
          <w:sz w:val="24"/>
        </w:rPr>
        <w:t>个小球放进</w:t>
      </w:r>
      <w:r w:rsidRPr="00274A66">
        <w:rPr>
          <w:rFonts w:hint="eastAsia"/>
          <w:bCs/>
          <w:i/>
          <w:iCs/>
          <w:sz w:val="24"/>
        </w:rPr>
        <w:t>n</w:t>
      </w:r>
      <w:r w:rsidRPr="00274A66">
        <w:rPr>
          <w:rFonts w:hint="eastAsia"/>
          <w:bCs/>
          <w:sz w:val="24"/>
        </w:rPr>
        <w:t>个不同的筐子里，使得每个小球都可以恰好找到合适的筐子。</w:t>
      </w:r>
    </w:p>
    <w:p w14:paraId="38F72DB4" w14:textId="58AA3676" w:rsidR="00274A66" w:rsidRPr="00274A66" w:rsidRDefault="00274A66" w:rsidP="00274A66">
      <w:pPr>
        <w:spacing w:beforeLines="100" w:before="312" w:afterLines="100" w:after="312"/>
        <w:rPr>
          <w:bCs/>
          <w:sz w:val="24"/>
        </w:rPr>
      </w:pPr>
      <w:r w:rsidRPr="00274A66">
        <w:rPr>
          <w:rFonts w:hint="eastAsia"/>
          <w:bCs/>
          <w:sz w:val="24"/>
        </w:rPr>
        <w:t>Test</w:t>
      </w:r>
      <w:r w:rsidRPr="00274A66">
        <w:rPr>
          <w:bCs/>
          <w:sz w:val="24"/>
        </w:rPr>
        <w:t>(</w:t>
      </w:r>
      <w:proofErr w:type="spellStart"/>
      <w:r w:rsidRPr="00274A66">
        <w:rPr>
          <w:bCs/>
          <w:i/>
          <w:iCs/>
          <w:sz w:val="24"/>
        </w:rPr>
        <w:t>x</w:t>
      </w:r>
      <w:r w:rsidRPr="00274A66">
        <w:rPr>
          <w:bCs/>
          <w:sz w:val="24"/>
        </w:rPr>
        <w:t>,</w:t>
      </w:r>
      <w:r w:rsidRPr="00274A66">
        <w:rPr>
          <w:bCs/>
          <w:i/>
          <w:iCs/>
          <w:sz w:val="24"/>
        </w:rPr>
        <w:t>y</w:t>
      </w:r>
      <w:proofErr w:type="spellEnd"/>
      <w:r w:rsidRPr="00274A66">
        <w:rPr>
          <w:bCs/>
          <w:sz w:val="24"/>
        </w:rPr>
        <w:t>)</w:t>
      </w:r>
      <w:r w:rsidRPr="00274A66">
        <w:rPr>
          <w:rFonts w:hint="eastAsia"/>
          <w:bCs/>
          <w:sz w:val="24"/>
        </w:rPr>
        <w:t>：</w:t>
      </w:r>
      <w:r w:rsidRPr="00274A66">
        <w:rPr>
          <w:rFonts w:hint="eastAsia"/>
          <w:bCs/>
          <w:i/>
          <w:iCs/>
          <w:sz w:val="24"/>
        </w:rPr>
        <w:t>x</w:t>
      </w:r>
      <w:r w:rsidRPr="00274A66">
        <w:rPr>
          <w:rFonts w:hint="eastAsia"/>
          <w:bCs/>
          <w:sz w:val="24"/>
        </w:rPr>
        <w:t>是</w:t>
      </w:r>
      <w:r w:rsidRPr="00274A66">
        <w:rPr>
          <w:rFonts w:hint="eastAsia"/>
          <w:bCs/>
          <w:sz w:val="24"/>
        </w:rPr>
        <w:t>1</w:t>
      </w:r>
      <w:r w:rsidRPr="00274A66">
        <w:rPr>
          <w:rFonts w:hint="eastAsia"/>
          <w:bCs/>
          <w:sz w:val="24"/>
        </w:rPr>
        <w:t>个小球，</w:t>
      </w:r>
      <w:r w:rsidRPr="00274A66">
        <w:rPr>
          <w:rFonts w:hint="eastAsia"/>
          <w:bCs/>
          <w:i/>
          <w:iCs/>
          <w:sz w:val="24"/>
        </w:rPr>
        <w:t>y</w:t>
      </w:r>
      <w:r w:rsidRPr="00274A66">
        <w:rPr>
          <w:rFonts w:hint="eastAsia"/>
          <w:bCs/>
          <w:sz w:val="24"/>
        </w:rPr>
        <w:t>是一个筐子；返回值为“小球太大了”、“小球太小了”或“小球正合适”。</w:t>
      </w:r>
    </w:p>
    <w:p w14:paraId="14F8237D" w14:textId="751F4D2E" w:rsidR="00274A66" w:rsidRPr="00274A66" w:rsidRDefault="00274A66" w:rsidP="00136DD9">
      <w:pPr>
        <w:pStyle w:val="a7"/>
        <w:numPr>
          <w:ilvl w:val="0"/>
          <w:numId w:val="12"/>
        </w:numPr>
        <w:spacing w:line="360" w:lineRule="auto"/>
        <w:ind w:firstLineChars="0"/>
        <w:rPr>
          <w:bCs/>
        </w:rPr>
      </w:pPr>
      <w:r w:rsidRPr="00274A66">
        <w:rPr>
          <w:rFonts w:hint="eastAsia"/>
          <w:bCs/>
        </w:rPr>
        <w:t>设计一个</w:t>
      </w:r>
      <w:r w:rsidRPr="00554D56">
        <w:rPr>
          <w:rFonts w:hint="eastAsia"/>
          <w:b/>
        </w:rPr>
        <w:t>最差时间复杂度</w:t>
      </w:r>
      <w:r w:rsidRPr="00274A66">
        <w:rPr>
          <w:rFonts w:hint="eastAsia"/>
          <w:bCs/>
        </w:rPr>
        <w:t>为</w:t>
      </w:r>
      <m:oMath>
        <m: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274A66">
        <w:rPr>
          <w:rFonts w:hint="eastAsia"/>
          <w:bCs/>
        </w:rPr>
        <w:t>的算法来匹配所有的小球和筐子。</w:t>
      </w:r>
    </w:p>
    <w:p w14:paraId="2EC40211" w14:textId="24C7B9CF" w:rsidR="00274A66" w:rsidRPr="00274A66" w:rsidRDefault="00274A66" w:rsidP="00136DD9">
      <w:pPr>
        <w:pStyle w:val="a7"/>
        <w:numPr>
          <w:ilvl w:val="0"/>
          <w:numId w:val="12"/>
        </w:numPr>
        <w:spacing w:line="360" w:lineRule="auto"/>
        <w:ind w:firstLineChars="0"/>
        <w:rPr>
          <w:bCs/>
        </w:rPr>
      </w:pPr>
      <w:r w:rsidRPr="00274A66">
        <w:rPr>
          <w:rFonts w:hint="eastAsia"/>
          <w:bCs/>
        </w:rPr>
        <w:t>设计一个</w:t>
      </w:r>
      <w:r w:rsidRPr="00554D56">
        <w:rPr>
          <w:rFonts w:hint="eastAsia"/>
          <w:b/>
        </w:rPr>
        <w:t>平均时间复杂度</w:t>
      </w:r>
      <w:r w:rsidRPr="00274A66">
        <w:rPr>
          <w:rFonts w:hint="eastAsia"/>
          <w:bCs/>
        </w:rPr>
        <w:t>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n</m:t>
        </m:r>
        <m:func>
          <m:funcPr>
            <m:ctrlPr>
              <w:rPr>
                <w:rFonts w:ascii="Cambria Math" w:eastAsiaTheme="minorEastAsia" w:hAnsi="Cambria Math" w:cstheme="minorBidi"/>
                <w:bCs/>
                <w:i/>
                <w:kern w:val="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Pr="00274A66">
        <w:rPr>
          <w:rFonts w:hint="eastAsia"/>
          <w:bCs/>
        </w:rPr>
        <w:t>的算法来匹配所有的小球和筐子。</w:t>
      </w:r>
    </w:p>
    <w:p w14:paraId="4CE0C2F0" w14:textId="1D300654" w:rsidR="00274A66" w:rsidRDefault="00274A66" w:rsidP="00274A66">
      <w:pPr>
        <w:pStyle w:val="a7"/>
        <w:ind w:left="420" w:firstLineChars="0" w:firstLine="0"/>
        <w:rPr>
          <w:bCs/>
        </w:rPr>
      </w:pPr>
    </w:p>
    <w:p w14:paraId="489791A3" w14:textId="14F632EA" w:rsidR="003D33F1" w:rsidRDefault="003D33F1" w:rsidP="00AF479E">
      <w:pPr>
        <w:spacing w:beforeLines="50" w:before="156" w:afterLines="100" w:after="312" w:line="360" w:lineRule="auto"/>
        <w:rPr>
          <w:b/>
          <w:sz w:val="24"/>
        </w:rPr>
      </w:pPr>
      <w:r w:rsidRPr="00274A66">
        <w:rPr>
          <w:rFonts w:hint="eastAsia"/>
          <w:b/>
          <w:sz w:val="24"/>
        </w:rPr>
        <w:t>三、算法设计题（</w:t>
      </w:r>
      <w:r w:rsidRPr="00274A66">
        <w:rPr>
          <w:b/>
          <w:sz w:val="24"/>
        </w:rPr>
        <w:t>30</w:t>
      </w:r>
      <w:r w:rsidRPr="00274A66">
        <w:rPr>
          <w:rFonts w:hint="eastAsia"/>
          <w:b/>
          <w:sz w:val="24"/>
        </w:rPr>
        <w:t>分）</w:t>
      </w:r>
    </w:p>
    <w:p w14:paraId="2DD89626" w14:textId="0C7AD98D" w:rsidR="00554D56" w:rsidRDefault="00136DD9" w:rsidP="00AF479E">
      <w:pPr>
        <w:spacing w:beforeLines="50" w:before="156" w:afterLines="100" w:after="312" w:line="360" w:lineRule="auto"/>
        <w:rPr>
          <w:bCs/>
          <w:sz w:val="24"/>
        </w:rPr>
      </w:pPr>
      <w:r>
        <w:rPr>
          <w:rFonts w:hint="eastAsia"/>
          <w:bCs/>
          <w:sz w:val="24"/>
        </w:rPr>
        <w:t>你正在为一次出行购买一件具有</w:t>
      </w:r>
      <w:r w:rsidRPr="00554D56">
        <w:rPr>
          <w:rFonts w:hint="eastAsia"/>
          <w:bCs/>
          <w:i/>
          <w:iCs/>
          <w:sz w:val="24"/>
        </w:rPr>
        <w:t>n</w:t>
      </w:r>
      <w:r>
        <w:rPr>
          <w:rFonts w:hint="eastAsia"/>
          <w:bCs/>
          <w:sz w:val="24"/>
        </w:rPr>
        <w:t>个零件（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int="eastAsia"/>
          <w:bCs/>
          <w:sz w:val="24"/>
        </w:rPr>
        <w:t>，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int="eastAsia"/>
          <w:bCs/>
          <w:sz w:val="24"/>
        </w:rPr>
        <w:t>，…，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E</m:t>
            </m:r>
          </m:e>
          <m:sub>
            <m:r>
              <w:rPr>
                <w:rFonts w:ascii="Cambria Math" w:hAnsi="Cambria Math" w:hint="eastAsia"/>
                <w:sz w:val="24"/>
              </w:rPr>
              <m:t>n</m:t>
            </m:r>
          </m:sub>
        </m:sSub>
      </m:oMath>
      <w:r>
        <w:rPr>
          <w:rFonts w:hint="eastAsia"/>
          <w:bCs/>
          <w:sz w:val="24"/>
        </w:rPr>
        <w:t>）的装备，然而经济和物流原因使得你每月只能购买其中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个零件。但你每推迟购买某零件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个月，这个零件的售价将以大于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的速度增加，即：若零件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E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</m:oMath>
      <w:r>
        <w:rPr>
          <w:rFonts w:hint="eastAsia"/>
          <w:bCs/>
          <w:sz w:val="24"/>
        </w:rPr>
        <w:t>在首月购买需花费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>00</w:t>
      </w:r>
      <w:r>
        <w:rPr>
          <w:rFonts w:hint="eastAsia"/>
          <w:bCs/>
          <w:sz w:val="24"/>
        </w:rPr>
        <w:t>元，则在第二个月购买需花费</w:t>
      </w:r>
      <m:oMath>
        <m:r>
          <w:rPr>
            <w:rFonts w:ascii="Cambria Math" w:hAnsi="Cambria Math"/>
            <w:sz w:val="24"/>
          </w:rPr>
          <m:t>100×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r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</m:oMath>
      <w:r>
        <w:rPr>
          <w:rFonts w:hint="eastAsia"/>
          <w:bCs/>
          <w:sz w:val="24"/>
        </w:rPr>
        <w:t>，第三个月为</w:t>
      </w:r>
      <m:oMath>
        <m:r>
          <w:rPr>
            <w:rFonts w:ascii="Cambria Math" w:hAnsi="Cambria Math"/>
            <w:sz w:val="24"/>
          </w:rPr>
          <m:t>100×</m:t>
        </m:r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>
        <w:rPr>
          <w:rFonts w:hint="eastAsia"/>
          <w:bCs/>
          <w:sz w:val="24"/>
        </w:rPr>
        <w:t>，以此类推。</w:t>
      </w:r>
      <w:r w:rsidR="00554D56">
        <w:rPr>
          <w:rFonts w:hint="eastAsia"/>
          <w:bCs/>
          <w:sz w:val="24"/>
        </w:rPr>
        <w:t>你可以按任意顺序购买这些零件。</w:t>
      </w:r>
    </w:p>
    <w:p w14:paraId="64E5E36B" w14:textId="6090D21A" w:rsidR="00554D56" w:rsidRDefault="00554D56" w:rsidP="00554D56">
      <w:pPr>
        <w:pStyle w:val="a7"/>
        <w:numPr>
          <w:ilvl w:val="0"/>
          <w:numId w:val="13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请举例说明贪心策略“优先购买具有最低的增长率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kern w:val="2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  <w:bCs/>
          <w:kern w:val="2"/>
        </w:rPr>
        <w:t>的零件</w:t>
      </w:r>
      <w:r>
        <w:rPr>
          <w:rFonts w:hint="eastAsia"/>
          <w:bCs/>
        </w:rPr>
        <w:t>”无法使用最少花费买到全部零件。</w:t>
      </w:r>
    </w:p>
    <w:p w14:paraId="2ED91A38" w14:textId="6D9CA35F" w:rsidR="00554D56" w:rsidRPr="00274A66" w:rsidRDefault="00554D56" w:rsidP="00554D56">
      <w:pPr>
        <w:pStyle w:val="a7"/>
        <w:numPr>
          <w:ilvl w:val="0"/>
          <w:numId w:val="13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证明贪心策略“优先购买具有最高的增长率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kern w:val="2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  <w:bCs/>
          <w:kern w:val="2"/>
        </w:rPr>
        <w:t>的零件</w:t>
      </w:r>
      <w:r>
        <w:rPr>
          <w:rFonts w:hint="eastAsia"/>
          <w:bCs/>
        </w:rPr>
        <w:t>”总是可以使用最少花费的买到全部零件。</w:t>
      </w:r>
    </w:p>
    <w:p w14:paraId="6252610D" w14:textId="11053689" w:rsidR="00554D56" w:rsidRPr="00274A66" w:rsidRDefault="00554D56" w:rsidP="00554D56">
      <w:pPr>
        <w:pStyle w:val="a7"/>
        <w:numPr>
          <w:ilvl w:val="0"/>
          <w:numId w:val="13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给出基于贪心策略“优先购买具有最高的增长率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kern w:val="2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  <w:bCs/>
          <w:kern w:val="2"/>
        </w:rPr>
        <w:t>的零件</w:t>
      </w:r>
      <w:r>
        <w:rPr>
          <w:rFonts w:hint="eastAsia"/>
          <w:bCs/>
        </w:rPr>
        <w:t>”的零件购买顺序安排算法，并分析其时间复杂度。</w:t>
      </w:r>
    </w:p>
    <w:p w14:paraId="5FF8BFE0" w14:textId="77777777" w:rsidR="00554D56" w:rsidRPr="00554D56" w:rsidRDefault="00554D56" w:rsidP="00AF479E">
      <w:pPr>
        <w:spacing w:beforeLines="50" w:before="156" w:afterLines="100" w:after="312" w:line="360" w:lineRule="auto"/>
        <w:rPr>
          <w:bCs/>
          <w:sz w:val="24"/>
        </w:rPr>
      </w:pPr>
    </w:p>
    <w:p w14:paraId="4C695D1B" w14:textId="77777777" w:rsidR="00AC336D" w:rsidRDefault="00AC336D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25BD393C" w14:textId="44A01599" w:rsidR="003D33F1" w:rsidRDefault="003D33F1" w:rsidP="00AF479E">
      <w:pPr>
        <w:spacing w:beforeLines="50" w:before="156" w:afterLines="100" w:after="312" w:line="360" w:lineRule="auto"/>
        <w:rPr>
          <w:b/>
          <w:sz w:val="24"/>
        </w:rPr>
      </w:pPr>
      <w:r w:rsidRPr="00274A66">
        <w:rPr>
          <w:rFonts w:hint="eastAsia"/>
          <w:b/>
          <w:sz w:val="24"/>
        </w:rPr>
        <w:lastRenderedPageBreak/>
        <w:t>四、算法设计题（</w:t>
      </w:r>
      <w:r w:rsidRPr="00274A66">
        <w:rPr>
          <w:rFonts w:hint="eastAsia"/>
          <w:b/>
          <w:sz w:val="24"/>
        </w:rPr>
        <w:t>3</w:t>
      </w:r>
      <w:r w:rsidRPr="00274A66">
        <w:rPr>
          <w:b/>
          <w:sz w:val="24"/>
        </w:rPr>
        <w:t>0</w:t>
      </w:r>
      <w:r w:rsidRPr="00274A66">
        <w:rPr>
          <w:rFonts w:hint="eastAsia"/>
          <w:b/>
          <w:sz w:val="24"/>
        </w:rPr>
        <w:t>分）</w:t>
      </w:r>
    </w:p>
    <w:p w14:paraId="62D22C22" w14:textId="5CF3E295" w:rsidR="000E697F" w:rsidRDefault="000E697F" w:rsidP="000E697F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在操作系统</w:t>
      </w:r>
      <w:proofErr w:type="spellStart"/>
      <w:r>
        <w:rPr>
          <w:rFonts w:hint="eastAsia"/>
          <w:bCs/>
          <w:sz w:val="24"/>
        </w:rPr>
        <w:t>Anix</w:t>
      </w:r>
      <w:proofErr w:type="spellEnd"/>
      <w:r>
        <w:rPr>
          <w:rFonts w:hint="eastAsia"/>
          <w:bCs/>
          <w:sz w:val="24"/>
        </w:rPr>
        <w:t>中，一个</w:t>
      </w:r>
      <w:r w:rsidRPr="000E697F">
        <w:rPr>
          <w:rFonts w:hint="eastAsia"/>
          <w:b/>
          <w:sz w:val="24"/>
        </w:rPr>
        <w:t>文件</w:t>
      </w:r>
      <w:r>
        <w:rPr>
          <w:rFonts w:hint="eastAsia"/>
          <w:bCs/>
          <w:sz w:val="24"/>
        </w:rPr>
        <w:t>可以被看作是有序字符串的集合，该文件内的第</w:t>
      </w:r>
      <w:r>
        <w:rPr>
          <w:bCs/>
          <w:sz w:val="24"/>
        </w:rPr>
        <w:t xml:space="preserve"> </w:t>
      </w:r>
      <m:oMath>
        <m:r>
          <w:rPr>
            <w:rFonts w:ascii="Cambria Math" w:hAnsi="Cambria Math" w:hint="eastAsia"/>
            <w:sz w:val="24"/>
          </w:rPr>
          <m:t>i</m:t>
        </m:r>
        <m:r>
          <w:rPr>
            <w:rFonts w:ascii="Cambria Math" w:hAnsi="Cambria Math"/>
            <w:sz w:val="24"/>
          </w:rPr>
          <m:t xml:space="preserve">  </m:t>
        </m:r>
      </m:oMath>
      <w:r>
        <w:rPr>
          <w:rFonts w:hint="eastAsia"/>
          <w:bCs/>
          <w:sz w:val="24"/>
        </w:rPr>
        <w:t>个字符串被称为该文件的第</w:t>
      </w:r>
      <w:r>
        <w:rPr>
          <w:bCs/>
          <w:sz w:val="24"/>
        </w:rPr>
        <w:t xml:space="preserve"> </w:t>
      </w:r>
      <m:oMath>
        <m:r>
          <w:rPr>
            <w:rFonts w:ascii="Cambria Math" w:hAnsi="Cambria Math" w:hint="eastAsia"/>
            <w:sz w:val="24"/>
          </w:rPr>
          <m:t>i</m:t>
        </m:r>
        <m:r>
          <w:rPr>
            <w:rFonts w:ascii="Cambria Math" w:hAnsi="Cambria Math"/>
            <w:sz w:val="24"/>
          </w:rPr>
          <m:t xml:space="preserve">  </m:t>
        </m:r>
      </m:oMath>
      <w:r>
        <w:rPr>
          <w:rFonts w:hint="eastAsia"/>
          <w:bCs/>
          <w:sz w:val="24"/>
        </w:rPr>
        <w:t>行。对于文件可以进行如下简单的</w:t>
      </w:r>
      <w:r w:rsidRPr="000E697F">
        <w:rPr>
          <w:rFonts w:hint="eastAsia"/>
          <w:b/>
          <w:sz w:val="24"/>
        </w:rPr>
        <w:t>变换</w:t>
      </w:r>
      <w:r>
        <w:rPr>
          <w:rFonts w:hint="eastAsia"/>
          <w:bCs/>
          <w:sz w:val="24"/>
        </w:rPr>
        <w:t>操作：</w:t>
      </w:r>
    </w:p>
    <w:p w14:paraId="79395A54" w14:textId="5E5E7597" w:rsidR="000E697F" w:rsidRDefault="000E697F" w:rsidP="000E697F">
      <w:pPr>
        <w:pStyle w:val="a7"/>
        <w:numPr>
          <w:ilvl w:val="0"/>
          <w:numId w:val="16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在文件中插入新的一行</w:t>
      </w:r>
    </w:p>
    <w:p w14:paraId="68D218FD" w14:textId="0F931EF5" w:rsidR="000E697F" w:rsidRDefault="000E697F" w:rsidP="000E697F">
      <w:pPr>
        <w:pStyle w:val="a7"/>
        <w:numPr>
          <w:ilvl w:val="0"/>
          <w:numId w:val="16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从文件中删除已有的一行</w:t>
      </w:r>
    </w:p>
    <w:p w14:paraId="1A1764B7" w14:textId="265A408E" w:rsidR="000E697F" w:rsidRPr="000E697F" w:rsidRDefault="000E697F" w:rsidP="000E697F">
      <w:pPr>
        <w:pStyle w:val="a7"/>
        <w:numPr>
          <w:ilvl w:val="0"/>
          <w:numId w:val="16"/>
        </w:numPr>
        <w:spacing w:line="360" w:lineRule="auto"/>
        <w:ind w:firstLineChars="0"/>
        <w:rPr>
          <w:rFonts w:hint="eastAsia"/>
          <w:bCs/>
        </w:rPr>
      </w:pPr>
      <w:r>
        <w:rPr>
          <w:rFonts w:hint="eastAsia"/>
          <w:bCs/>
        </w:rPr>
        <w:t>交换文件中相邻的两行</w:t>
      </w:r>
    </w:p>
    <w:p w14:paraId="72294DA1" w14:textId="6253BDB2" w:rsidR="00A057CA" w:rsidRDefault="00D60B15" w:rsidP="00D60B15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其中，</w:t>
      </w:r>
      <w:r w:rsidR="000E697F">
        <w:rPr>
          <w:rFonts w:hint="eastAsia"/>
          <w:bCs/>
          <w:sz w:val="24"/>
        </w:rPr>
        <w:t>交换两行的操作比较便宜（因为他们已经存在在文件中），而插入和删除相对较贵。</w:t>
      </w:r>
    </w:p>
    <w:p w14:paraId="41A14921" w14:textId="626C3F19" w:rsidR="00D60B15" w:rsidRDefault="00D60B15" w:rsidP="00554D56">
      <w:pPr>
        <w:spacing w:beforeLines="50" w:before="156" w:afterLines="100" w:after="312" w:line="360" w:lineRule="auto"/>
        <w:rPr>
          <w:sz w:val="24"/>
        </w:rPr>
      </w:pPr>
      <w:r>
        <w:rPr>
          <w:rFonts w:hint="eastAsia"/>
          <w:bCs/>
          <w:sz w:val="24"/>
        </w:rPr>
        <w:t>在</w:t>
      </w:r>
      <w:proofErr w:type="spellStart"/>
      <w:r>
        <w:rPr>
          <w:rFonts w:hint="eastAsia"/>
          <w:bCs/>
          <w:sz w:val="24"/>
        </w:rPr>
        <w:t>Anix</w:t>
      </w:r>
      <w:proofErr w:type="spellEnd"/>
      <w:r>
        <w:rPr>
          <w:rFonts w:hint="eastAsia"/>
          <w:bCs/>
          <w:sz w:val="24"/>
        </w:rPr>
        <w:t>中，存在一个文件比较功能</w:t>
      </w:r>
      <w:r>
        <w:rPr>
          <w:rFonts w:hint="eastAsia"/>
          <w:bCs/>
          <w:sz w:val="24"/>
        </w:rPr>
        <w:t>d</w:t>
      </w:r>
      <w:r w:rsidRPr="00F732F3">
        <w:rPr>
          <w:rFonts w:hint="eastAsia"/>
          <w:bCs/>
          <w:sz w:val="24"/>
        </w:rPr>
        <w:t>iff</w:t>
      </w:r>
      <w:r w:rsidR="00D1411F">
        <w:rPr>
          <w:bCs/>
          <w:sz w:val="24"/>
        </w:rPr>
        <w:t>(A,B)</w:t>
      </w:r>
      <w:r w:rsidR="007C0CC6" w:rsidRPr="00F732F3">
        <w:rPr>
          <w:rFonts w:hint="eastAsia"/>
          <w:bCs/>
          <w:sz w:val="24"/>
        </w:rPr>
        <w:t>，它</w:t>
      </w:r>
      <w:r w:rsidR="00F732F3" w:rsidRPr="00F732F3">
        <w:rPr>
          <w:rFonts w:hint="eastAsia"/>
          <w:bCs/>
          <w:sz w:val="24"/>
        </w:rPr>
        <w:t>可以通过通过将一系列变换操作应用在文件</w:t>
      </w:r>
      <w:r w:rsidR="00F732F3" w:rsidRPr="00F732F3">
        <w:rPr>
          <w:rFonts w:hint="eastAsia"/>
          <w:bCs/>
          <w:sz w:val="24"/>
        </w:rPr>
        <w:t>A</w:t>
      </w:r>
      <w:r w:rsidR="00F732F3" w:rsidRPr="00F732F3">
        <w:rPr>
          <w:rFonts w:hint="eastAsia"/>
          <w:bCs/>
          <w:sz w:val="24"/>
        </w:rPr>
        <w:t>上使其转换为文件</w:t>
      </w:r>
      <w:r w:rsidR="00F732F3" w:rsidRPr="00F732F3">
        <w:rPr>
          <w:rFonts w:hint="eastAsia"/>
          <w:bCs/>
          <w:sz w:val="24"/>
        </w:rPr>
        <w:t>B</w:t>
      </w:r>
      <w:r w:rsidR="00F732F3" w:rsidRPr="00F732F3">
        <w:rPr>
          <w:rFonts w:hint="eastAsia"/>
          <w:bCs/>
          <w:sz w:val="24"/>
        </w:rPr>
        <w:t>。假设文件</w:t>
      </w:r>
      <w:r w:rsidR="00F732F3" w:rsidRPr="00F732F3">
        <w:rPr>
          <w:rFonts w:hint="eastAsia"/>
          <w:bCs/>
          <w:sz w:val="24"/>
        </w:rPr>
        <w:t>A</w:t>
      </w:r>
      <w:r w:rsidR="00F732F3" w:rsidRPr="00F732F3">
        <w:rPr>
          <w:rFonts w:hint="eastAsia"/>
          <w:bCs/>
          <w:sz w:val="24"/>
        </w:rPr>
        <w:t>和</w:t>
      </w:r>
      <w:r w:rsidR="00F732F3" w:rsidRPr="00F732F3">
        <w:rPr>
          <w:rFonts w:hint="eastAsia"/>
          <w:bCs/>
          <w:sz w:val="24"/>
        </w:rPr>
        <w:t>B</w:t>
      </w:r>
      <w:r w:rsidR="00F732F3" w:rsidRPr="00F732F3">
        <w:rPr>
          <w:rFonts w:hint="eastAsia"/>
          <w:bCs/>
          <w:sz w:val="24"/>
        </w:rPr>
        <w:t>都有且仅有</w:t>
      </w:r>
      <m:oMath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 xml:space="preserve"> </m:t>
        </m:r>
      </m:oMath>
      <w:r w:rsidR="00F732F3" w:rsidRPr="00F732F3">
        <w:rPr>
          <w:rFonts w:hint="eastAsia"/>
          <w:sz w:val="24"/>
        </w:rPr>
        <w:t>行</w:t>
      </w:r>
      <w:r w:rsidR="00F732F3">
        <w:rPr>
          <w:rFonts w:hint="eastAsia"/>
          <w:sz w:val="24"/>
        </w:rPr>
        <w:t>，</w:t>
      </w:r>
      <w:r w:rsidR="00F732F3" w:rsidRPr="00F732F3">
        <w:rPr>
          <w:rFonts w:hint="eastAsia"/>
          <w:b/>
          <w:bCs/>
          <w:sz w:val="24"/>
        </w:rPr>
        <w:t>变换中每一行最多仅可以进行一次交换操作</w:t>
      </w:r>
      <w:r w:rsidR="00F732F3">
        <w:rPr>
          <w:rFonts w:hint="eastAsia"/>
          <w:sz w:val="24"/>
        </w:rPr>
        <w:t>，且每次交换的两行需要在文件</w:t>
      </w:r>
      <w:r w:rsidR="00F732F3">
        <w:rPr>
          <w:rFonts w:hint="eastAsia"/>
          <w:sz w:val="24"/>
        </w:rPr>
        <w:t>A</w:t>
      </w:r>
      <w:r w:rsidR="00F732F3">
        <w:rPr>
          <w:rFonts w:hint="eastAsia"/>
          <w:sz w:val="24"/>
        </w:rPr>
        <w:t>和</w:t>
      </w:r>
      <w:r w:rsidR="00F732F3">
        <w:rPr>
          <w:rFonts w:hint="eastAsia"/>
          <w:sz w:val="24"/>
        </w:rPr>
        <w:t>B</w:t>
      </w:r>
      <w:r w:rsidR="00F732F3">
        <w:rPr>
          <w:rFonts w:hint="eastAsia"/>
          <w:sz w:val="24"/>
        </w:rPr>
        <w:t>中分别相邻。</w:t>
      </w:r>
    </w:p>
    <w:p w14:paraId="612DE805" w14:textId="7DCAED93" w:rsidR="00554D56" w:rsidRDefault="00834FD4" w:rsidP="000347B3">
      <w:pPr>
        <w:pStyle w:val="a7"/>
        <w:numPr>
          <w:ilvl w:val="0"/>
          <w:numId w:val="14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给出求解</w:t>
      </w:r>
      <w:r w:rsidR="00AC336D">
        <w:rPr>
          <w:rFonts w:hint="eastAsia"/>
          <w:bCs/>
        </w:rPr>
        <w:t>此问题</w:t>
      </w:r>
      <w:r>
        <w:rPr>
          <w:rFonts w:hint="eastAsia"/>
          <w:bCs/>
        </w:rPr>
        <w:t>的动态规划递归公式。</w:t>
      </w:r>
    </w:p>
    <w:p w14:paraId="392AE1E2" w14:textId="3574F21B" w:rsidR="00554D56" w:rsidRPr="00274A66" w:rsidRDefault="00834FD4" w:rsidP="000347B3">
      <w:pPr>
        <w:pStyle w:val="a7"/>
        <w:numPr>
          <w:ilvl w:val="0"/>
          <w:numId w:val="14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用循环实现基于该递归公式构造的动态规划算法伪代码</w:t>
      </w:r>
      <w:r w:rsidR="00554D56">
        <w:rPr>
          <w:rFonts w:hint="eastAsia"/>
          <w:bCs/>
        </w:rPr>
        <w:t>。</w:t>
      </w:r>
    </w:p>
    <w:p w14:paraId="3D285B51" w14:textId="0B1F2376" w:rsidR="00554D56" w:rsidRPr="00274A66" w:rsidRDefault="00834FD4" w:rsidP="000347B3">
      <w:pPr>
        <w:pStyle w:val="a7"/>
        <w:numPr>
          <w:ilvl w:val="0"/>
          <w:numId w:val="14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分析该</w:t>
      </w:r>
      <w:r w:rsidR="00AC336D">
        <w:rPr>
          <w:rFonts w:hint="eastAsia"/>
          <w:bCs/>
        </w:rPr>
        <w:t>伪</w:t>
      </w:r>
      <w:r>
        <w:rPr>
          <w:rFonts w:hint="eastAsia"/>
          <w:bCs/>
        </w:rPr>
        <w:t>代码的时间复杂度。</w:t>
      </w:r>
    </w:p>
    <w:p w14:paraId="4F757F76" w14:textId="77777777" w:rsidR="00554D56" w:rsidRPr="00554D56" w:rsidRDefault="00554D56" w:rsidP="00AF479E">
      <w:pPr>
        <w:spacing w:beforeLines="50" w:before="156" w:afterLines="100" w:after="312" w:line="360" w:lineRule="auto"/>
        <w:rPr>
          <w:b/>
          <w:sz w:val="24"/>
        </w:rPr>
      </w:pPr>
    </w:p>
    <w:p w14:paraId="4D73E7DE" w14:textId="77777777" w:rsidR="00C65557" w:rsidRPr="00BE4055" w:rsidRDefault="00C65557" w:rsidP="00612747">
      <w:pPr>
        <w:spacing w:beforeLines="50" w:before="156" w:afterLines="50" w:after="156"/>
        <w:jc w:val="center"/>
        <w:rPr>
          <w:szCs w:val="21"/>
        </w:rPr>
      </w:pPr>
    </w:p>
    <w:sectPr w:rsidR="00C65557" w:rsidRPr="00BE4055" w:rsidSect="00DF5FD8">
      <w:footerReference w:type="even" r:id="rId8"/>
      <w:footerReference w:type="default" r:id="rId9"/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A637B" w14:textId="77777777" w:rsidR="00D020B7" w:rsidRDefault="00D020B7">
      <w:r>
        <w:separator/>
      </w:r>
    </w:p>
  </w:endnote>
  <w:endnote w:type="continuationSeparator" w:id="0">
    <w:p w14:paraId="70403013" w14:textId="77777777" w:rsidR="00D020B7" w:rsidRDefault="00D02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B0604020202020204"/>
    <w:charset w:val="86"/>
    <w:family w:val="script"/>
    <w:pitch w:val="variable"/>
    <w:sig w:usb0="00000001" w:usb1="080E0000" w:usb2="00000010" w:usb3="00000000" w:csb0="00040001" w:csb1="00000000"/>
  </w:font>
  <w:font w:name="方正隶书简体">
    <w:altName w:val="微软雅黑"/>
    <w:panose1 w:val="020B0604020202020204"/>
    <w:charset w:val="86"/>
    <w:family w:val="script"/>
    <w:pitch w:val="variable"/>
    <w:sig w:usb0="00000001" w:usb1="080E0000" w:usb2="00000010" w:usb3="00000000" w:csb0="00040001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965CE" w14:textId="77777777" w:rsidR="006C20B5" w:rsidRDefault="006C20B5" w:rsidP="00E932F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D359DE" w14:textId="77777777" w:rsidR="006C20B5" w:rsidRDefault="006C20B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0F7C7" w14:textId="77777777" w:rsidR="006C20B5" w:rsidRDefault="006C20B5" w:rsidP="00E932FB">
    <w:pPr>
      <w:pStyle w:val="a4"/>
      <w:framePr w:wrap="around" w:vAnchor="text" w:hAnchor="margin" w:xAlign="center" w:y="1"/>
      <w:rPr>
        <w:rStyle w:val="a5"/>
      </w:rPr>
    </w:pPr>
    <w:r>
      <w:rPr>
        <w:rStyle w:val="a5"/>
        <w:rFonts w:hint="eastAsia"/>
      </w:rPr>
      <w:t>——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D48D7">
      <w:rPr>
        <w:rStyle w:val="a5"/>
        <w:noProof/>
      </w:rPr>
      <w:t>4</w:t>
    </w:r>
    <w:r>
      <w:rPr>
        <w:rStyle w:val="a5"/>
      </w:rPr>
      <w:fldChar w:fldCharType="end"/>
    </w:r>
    <w:r>
      <w:rPr>
        <w:rStyle w:val="a5"/>
        <w:rFonts w:hint="eastAsia"/>
      </w:rPr>
      <w:t>——</w:t>
    </w:r>
  </w:p>
  <w:p w14:paraId="2A8E5932" w14:textId="77777777" w:rsidR="006C20B5" w:rsidRDefault="006C20B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63A33" w14:textId="77777777" w:rsidR="00D020B7" w:rsidRDefault="00D020B7">
      <w:r>
        <w:separator/>
      </w:r>
    </w:p>
  </w:footnote>
  <w:footnote w:type="continuationSeparator" w:id="0">
    <w:p w14:paraId="6026485F" w14:textId="77777777" w:rsidR="00D020B7" w:rsidRDefault="00D02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0.65pt;height:10.65pt" o:bullet="t">
        <v:imagedata r:id="rId1" o:title="artAD23"/>
      </v:shape>
    </w:pict>
  </w:numPicBullet>
  <w:abstractNum w:abstractNumId="0" w15:restartNumberingAfterBreak="0">
    <w:nsid w:val="02646FF7"/>
    <w:multiLevelType w:val="hybridMultilevel"/>
    <w:tmpl w:val="AB50B830"/>
    <w:lvl w:ilvl="0" w:tplc="1DA6E266">
      <w:start w:val="1"/>
      <w:numFmt w:val="decimal"/>
      <w:lvlText w:val="（%1）"/>
      <w:lvlJc w:val="left"/>
      <w:pPr>
        <w:tabs>
          <w:tab w:val="num" w:pos="845"/>
        </w:tabs>
        <w:ind w:left="145" w:firstLine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5"/>
        </w:tabs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5"/>
        </w:tabs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5"/>
        </w:tabs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5"/>
        </w:tabs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5"/>
        </w:tabs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5"/>
        </w:tabs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5"/>
        </w:tabs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5"/>
        </w:tabs>
        <w:ind w:left="4265" w:hanging="420"/>
      </w:pPr>
    </w:lvl>
  </w:abstractNum>
  <w:abstractNum w:abstractNumId="1" w15:restartNumberingAfterBreak="0">
    <w:nsid w:val="049D1A1E"/>
    <w:multiLevelType w:val="hybridMultilevel"/>
    <w:tmpl w:val="5CB4D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D0284F"/>
    <w:multiLevelType w:val="hybridMultilevel"/>
    <w:tmpl w:val="7EFE43B6"/>
    <w:lvl w:ilvl="0" w:tplc="D52A67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19D654D"/>
    <w:multiLevelType w:val="hybridMultilevel"/>
    <w:tmpl w:val="C4348E2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433C4C"/>
    <w:multiLevelType w:val="hybridMultilevel"/>
    <w:tmpl w:val="A04E6F6E"/>
    <w:lvl w:ilvl="0" w:tplc="668ED03C">
      <w:start w:val="1"/>
      <w:numFmt w:val="decimal"/>
      <w:suff w:val="nothing"/>
      <w:lvlText w:val="%1、"/>
      <w:lvlJc w:val="left"/>
      <w:pPr>
        <w:ind w:left="284" w:hanging="284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5D030E"/>
    <w:multiLevelType w:val="hybridMultilevel"/>
    <w:tmpl w:val="C4348E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40456A"/>
    <w:multiLevelType w:val="hybridMultilevel"/>
    <w:tmpl w:val="6C9AC9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4537040"/>
    <w:multiLevelType w:val="hybridMultilevel"/>
    <w:tmpl w:val="C4348E2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DE7614"/>
    <w:multiLevelType w:val="hybridMultilevel"/>
    <w:tmpl w:val="3C7E32DE"/>
    <w:lvl w:ilvl="0" w:tplc="3CF0106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72736D26"/>
    <w:multiLevelType w:val="hybridMultilevel"/>
    <w:tmpl w:val="4CBEA698"/>
    <w:lvl w:ilvl="0" w:tplc="8626C2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4E117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E8B0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90BFF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614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5205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76058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6635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466E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3BC4216"/>
    <w:multiLevelType w:val="hybridMultilevel"/>
    <w:tmpl w:val="E4F4E690"/>
    <w:lvl w:ilvl="0" w:tplc="C10A46A6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4EB2C39"/>
    <w:multiLevelType w:val="hybridMultilevel"/>
    <w:tmpl w:val="765C365C"/>
    <w:lvl w:ilvl="0" w:tplc="CA38684A">
      <w:start w:val="1"/>
      <w:numFmt w:val="decimal"/>
      <w:lvlText w:val="（%1）"/>
      <w:lvlJc w:val="left"/>
      <w:pPr>
        <w:tabs>
          <w:tab w:val="num" w:pos="845"/>
        </w:tabs>
        <w:ind w:left="340" w:firstLine="145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5"/>
        </w:tabs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5"/>
        </w:tabs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5"/>
        </w:tabs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5"/>
        </w:tabs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5"/>
        </w:tabs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5"/>
        </w:tabs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5"/>
        </w:tabs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5"/>
        </w:tabs>
        <w:ind w:left="4265" w:hanging="420"/>
      </w:pPr>
    </w:lvl>
  </w:abstractNum>
  <w:abstractNum w:abstractNumId="12" w15:restartNumberingAfterBreak="0">
    <w:nsid w:val="7B3F7F64"/>
    <w:multiLevelType w:val="singleLevel"/>
    <w:tmpl w:val="04090019"/>
    <w:lvl w:ilvl="0">
      <w:start w:val="1"/>
      <w:numFmt w:val="lowerLetter"/>
      <w:lvlText w:val="%1)"/>
      <w:lvlJc w:val="left"/>
      <w:pPr>
        <w:tabs>
          <w:tab w:val="num" w:pos="842"/>
        </w:tabs>
        <w:ind w:left="842" w:hanging="420"/>
      </w:pPr>
    </w:lvl>
  </w:abstractNum>
  <w:abstractNum w:abstractNumId="13" w15:restartNumberingAfterBreak="0">
    <w:nsid w:val="7C866E60"/>
    <w:multiLevelType w:val="hybridMultilevel"/>
    <w:tmpl w:val="D3ACEF02"/>
    <w:lvl w:ilvl="0" w:tplc="BC0CAF0C">
      <w:start w:val="1"/>
      <w:numFmt w:val="decimal"/>
      <w:lvlText w:val="（%1）"/>
      <w:lvlJc w:val="left"/>
      <w:pPr>
        <w:ind w:left="10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num w:numId="1" w16cid:durableId="1000156505">
    <w:abstractNumId w:val="2"/>
  </w:num>
  <w:num w:numId="2" w16cid:durableId="1885679115">
    <w:abstractNumId w:val="6"/>
  </w:num>
  <w:num w:numId="3" w16cid:durableId="1569026967">
    <w:abstractNumId w:val="0"/>
  </w:num>
  <w:num w:numId="4" w16cid:durableId="1190527442">
    <w:abstractNumId w:val="12"/>
  </w:num>
  <w:num w:numId="5" w16cid:durableId="398748100">
    <w:abstractNumId w:val="12"/>
    <w:lvlOverride w:ilvl="0">
      <w:lvl w:ilvl="0">
        <w:start w:val="1"/>
        <w:numFmt w:val="lowerLetter"/>
        <w:lvlText w:val="%1)"/>
        <w:lvlJc w:val="left"/>
        <w:pPr>
          <w:tabs>
            <w:tab w:val="num" w:pos="842"/>
          </w:tabs>
          <w:ind w:left="842" w:hanging="420"/>
        </w:pPr>
      </w:lvl>
    </w:lvlOverride>
  </w:num>
  <w:num w:numId="6" w16cid:durableId="236326396">
    <w:abstractNumId w:val="12"/>
    <w:lvlOverride w:ilvl="0">
      <w:lvl w:ilvl="0">
        <w:start w:val="1"/>
        <w:numFmt w:val="lowerLetter"/>
        <w:lvlText w:val="%1)"/>
        <w:lvlJc w:val="left"/>
        <w:pPr>
          <w:tabs>
            <w:tab w:val="num" w:pos="842"/>
          </w:tabs>
          <w:ind w:left="842" w:hanging="420"/>
        </w:pPr>
      </w:lvl>
    </w:lvlOverride>
  </w:num>
  <w:num w:numId="7" w16cid:durableId="1279874419">
    <w:abstractNumId w:val="8"/>
  </w:num>
  <w:num w:numId="8" w16cid:durableId="1718040747">
    <w:abstractNumId w:val="9"/>
  </w:num>
  <w:num w:numId="9" w16cid:durableId="1998415891">
    <w:abstractNumId w:val="11"/>
  </w:num>
  <w:num w:numId="10" w16cid:durableId="2042052762">
    <w:abstractNumId w:val="4"/>
  </w:num>
  <w:num w:numId="11" w16cid:durableId="1945650971">
    <w:abstractNumId w:val="13"/>
  </w:num>
  <w:num w:numId="12" w16cid:durableId="1466312975">
    <w:abstractNumId w:val="5"/>
  </w:num>
  <w:num w:numId="13" w16cid:durableId="14580632">
    <w:abstractNumId w:val="7"/>
  </w:num>
  <w:num w:numId="14" w16cid:durableId="819076758">
    <w:abstractNumId w:val="3"/>
  </w:num>
  <w:num w:numId="15" w16cid:durableId="1421414600">
    <w:abstractNumId w:val="1"/>
  </w:num>
  <w:num w:numId="16" w16cid:durableId="1981999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5B3"/>
    <w:rsid w:val="00000166"/>
    <w:rsid w:val="0000055C"/>
    <w:rsid w:val="0000618E"/>
    <w:rsid w:val="000074AA"/>
    <w:rsid w:val="00017280"/>
    <w:rsid w:val="00026AA0"/>
    <w:rsid w:val="000272B6"/>
    <w:rsid w:val="000347B3"/>
    <w:rsid w:val="00042E25"/>
    <w:rsid w:val="00043BE8"/>
    <w:rsid w:val="00047F98"/>
    <w:rsid w:val="000507C7"/>
    <w:rsid w:val="00054CA9"/>
    <w:rsid w:val="0005674F"/>
    <w:rsid w:val="00061A96"/>
    <w:rsid w:val="00081D43"/>
    <w:rsid w:val="00087144"/>
    <w:rsid w:val="000923D5"/>
    <w:rsid w:val="00092DE7"/>
    <w:rsid w:val="00093381"/>
    <w:rsid w:val="000A14E2"/>
    <w:rsid w:val="000A4D73"/>
    <w:rsid w:val="000A69DD"/>
    <w:rsid w:val="000A756B"/>
    <w:rsid w:val="000B62D0"/>
    <w:rsid w:val="000C0259"/>
    <w:rsid w:val="000D6AFB"/>
    <w:rsid w:val="000E499E"/>
    <w:rsid w:val="000E697F"/>
    <w:rsid w:val="000E7715"/>
    <w:rsid w:val="000E78B4"/>
    <w:rsid w:val="000F413B"/>
    <w:rsid w:val="000F49F6"/>
    <w:rsid w:val="000F59EB"/>
    <w:rsid w:val="001008AF"/>
    <w:rsid w:val="00100FA2"/>
    <w:rsid w:val="001033D2"/>
    <w:rsid w:val="00103992"/>
    <w:rsid w:val="00104592"/>
    <w:rsid w:val="00111709"/>
    <w:rsid w:val="00112E8D"/>
    <w:rsid w:val="00122EEE"/>
    <w:rsid w:val="00127AE4"/>
    <w:rsid w:val="001318BE"/>
    <w:rsid w:val="00136DD9"/>
    <w:rsid w:val="00161D6F"/>
    <w:rsid w:val="00173381"/>
    <w:rsid w:val="00176522"/>
    <w:rsid w:val="001818CB"/>
    <w:rsid w:val="0018414B"/>
    <w:rsid w:val="00187641"/>
    <w:rsid w:val="00192A80"/>
    <w:rsid w:val="001968D4"/>
    <w:rsid w:val="001A3814"/>
    <w:rsid w:val="001A6E45"/>
    <w:rsid w:val="001B1273"/>
    <w:rsid w:val="001B318C"/>
    <w:rsid w:val="001B7CEE"/>
    <w:rsid w:val="001C1C10"/>
    <w:rsid w:val="001C4F22"/>
    <w:rsid w:val="001C5C9F"/>
    <w:rsid w:val="001D2CF5"/>
    <w:rsid w:val="001D347D"/>
    <w:rsid w:val="001D5977"/>
    <w:rsid w:val="001E180D"/>
    <w:rsid w:val="001E27C1"/>
    <w:rsid w:val="001F489E"/>
    <w:rsid w:val="002018CF"/>
    <w:rsid w:val="00202FEA"/>
    <w:rsid w:val="00205507"/>
    <w:rsid w:val="00205B5E"/>
    <w:rsid w:val="002170D6"/>
    <w:rsid w:val="00224BCB"/>
    <w:rsid w:val="00231372"/>
    <w:rsid w:val="0023238E"/>
    <w:rsid w:val="00234DEA"/>
    <w:rsid w:val="00246C7B"/>
    <w:rsid w:val="00250358"/>
    <w:rsid w:val="002510AA"/>
    <w:rsid w:val="00252451"/>
    <w:rsid w:val="0026799E"/>
    <w:rsid w:val="00274A66"/>
    <w:rsid w:val="0028575F"/>
    <w:rsid w:val="0028612C"/>
    <w:rsid w:val="00297B58"/>
    <w:rsid w:val="002A23DB"/>
    <w:rsid w:val="002A3808"/>
    <w:rsid w:val="002B171A"/>
    <w:rsid w:val="002B1BE3"/>
    <w:rsid w:val="002C3EA4"/>
    <w:rsid w:val="002D1947"/>
    <w:rsid w:val="002D37F1"/>
    <w:rsid w:val="002D40F8"/>
    <w:rsid w:val="002D497F"/>
    <w:rsid w:val="002D587B"/>
    <w:rsid w:val="002E3746"/>
    <w:rsid w:val="002E75EC"/>
    <w:rsid w:val="002F70FF"/>
    <w:rsid w:val="00304F16"/>
    <w:rsid w:val="003109DF"/>
    <w:rsid w:val="003109FC"/>
    <w:rsid w:val="00312D22"/>
    <w:rsid w:val="003246BA"/>
    <w:rsid w:val="0033478A"/>
    <w:rsid w:val="003415F7"/>
    <w:rsid w:val="003435BB"/>
    <w:rsid w:val="00345D56"/>
    <w:rsid w:val="00357703"/>
    <w:rsid w:val="003638F2"/>
    <w:rsid w:val="0036395D"/>
    <w:rsid w:val="00366317"/>
    <w:rsid w:val="003768E7"/>
    <w:rsid w:val="00377764"/>
    <w:rsid w:val="00385988"/>
    <w:rsid w:val="00393155"/>
    <w:rsid w:val="00397382"/>
    <w:rsid w:val="003A1344"/>
    <w:rsid w:val="003B0F3C"/>
    <w:rsid w:val="003B181F"/>
    <w:rsid w:val="003B590B"/>
    <w:rsid w:val="003B62F8"/>
    <w:rsid w:val="003D33F1"/>
    <w:rsid w:val="003D6D3C"/>
    <w:rsid w:val="003E4722"/>
    <w:rsid w:val="003E6E05"/>
    <w:rsid w:val="004047EB"/>
    <w:rsid w:val="00413BEB"/>
    <w:rsid w:val="0041509B"/>
    <w:rsid w:val="00415BE0"/>
    <w:rsid w:val="00430779"/>
    <w:rsid w:val="0044130A"/>
    <w:rsid w:val="004620BB"/>
    <w:rsid w:val="00471574"/>
    <w:rsid w:val="00471635"/>
    <w:rsid w:val="004830EC"/>
    <w:rsid w:val="0048315F"/>
    <w:rsid w:val="00491C06"/>
    <w:rsid w:val="00495AED"/>
    <w:rsid w:val="00497EF7"/>
    <w:rsid w:val="004A4AB6"/>
    <w:rsid w:val="004A4B92"/>
    <w:rsid w:val="004B3FEF"/>
    <w:rsid w:val="004B568E"/>
    <w:rsid w:val="004B6C6E"/>
    <w:rsid w:val="004C1608"/>
    <w:rsid w:val="004D0E17"/>
    <w:rsid w:val="004E59DE"/>
    <w:rsid w:val="004F068D"/>
    <w:rsid w:val="004F54EF"/>
    <w:rsid w:val="0051060F"/>
    <w:rsid w:val="00513880"/>
    <w:rsid w:val="005307FC"/>
    <w:rsid w:val="00531490"/>
    <w:rsid w:val="00534D44"/>
    <w:rsid w:val="00535D24"/>
    <w:rsid w:val="00547FDC"/>
    <w:rsid w:val="00554D56"/>
    <w:rsid w:val="00557668"/>
    <w:rsid w:val="00557D02"/>
    <w:rsid w:val="00564BCB"/>
    <w:rsid w:val="005864D7"/>
    <w:rsid w:val="00592408"/>
    <w:rsid w:val="005943D1"/>
    <w:rsid w:val="00596F52"/>
    <w:rsid w:val="005A2456"/>
    <w:rsid w:val="005A2D17"/>
    <w:rsid w:val="005A36D2"/>
    <w:rsid w:val="005B5A09"/>
    <w:rsid w:val="005B6E0F"/>
    <w:rsid w:val="005C0E4F"/>
    <w:rsid w:val="005C5C77"/>
    <w:rsid w:val="005C5D22"/>
    <w:rsid w:val="005D0A80"/>
    <w:rsid w:val="005E081A"/>
    <w:rsid w:val="005E115C"/>
    <w:rsid w:val="00604A8F"/>
    <w:rsid w:val="00606010"/>
    <w:rsid w:val="00612747"/>
    <w:rsid w:val="00612837"/>
    <w:rsid w:val="006253AA"/>
    <w:rsid w:val="00625E99"/>
    <w:rsid w:val="0063256A"/>
    <w:rsid w:val="00634944"/>
    <w:rsid w:val="006365EE"/>
    <w:rsid w:val="0063743A"/>
    <w:rsid w:val="006543A1"/>
    <w:rsid w:val="0069613B"/>
    <w:rsid w:val="006A12EF"/>
    <w:rsid w:val="006A3FAA"/>
    <w:rsid w:val="006C20B5"/>
    <w:rsid w:val="006D133E"/>
    <w:rsid w:val="006D5855"/>
    <w:rsid w:val="006E762D"/>
    <w:rsid w:val="006F2A50"/>
    <w:rsid w:val="00700465"/>
    <w:rsid w:val="007029E3"/>
    <w:rsid w:val="00702CE9"/>
    <w:rsid w:val="007205AA"/>
    <w:rsid w:val="007328EA"/>
    <w:rsid w:val="0073790E"/>
    <w:rsid w:val="00745F99"/>
    <w:rsid w:val="00746C1B"/>
    <w:rsid w:val="0075335C"/>
    <w:rsid w:val="00760AC0"/>
    <w:rsid w:val="007715D0"/>
    <w:rsid w:val="00775862"/>
    <w:rsid w:val="00777406"/>
    <w:rsid w:val="007811E8"/>
    <w:rsid w:val="0078549E"/>
    <w:rsid w:val="00786705"/>
    <w:rsid w:val="007938EF"/>
    <w:rsid w:val="007A2E15"/>
    <w:rsid w:val="007A740E"/>
    <w:rsid w:val="007B22AD"/>
    <w:rsid w:val="007B2D29"/>
    <w:rsid w:val="007C0CC6"/>
    <w:rsid w:val="007C3CFE"/>
    <w:rsid w:val="007C4B1E"/>
    <w:rsid w:val="007D226E"/>
    <w:rsid w:val="007D3898"/>
    <w:rsid w:val="007E7A69"/>
    <w:rsid w:val="007F04E6"/>
    <w:rsid w:val="007F33E5"/>
    <w:rsid w:val="007F3547"/>
    <w:rsid w:val="007F3632"/>
    <w:rsid w:val="0081185B"/>
    <w:rsid w:val="00827A03"/>
    <w:rsid w:val="00831C89"/>
    <w:rsid w:val="00833E40"/>
    <w:rsid w:val="00834FD4"/>
    <w:rsid w:val="00836D53"/>
    <w:rsid w:val="008505B1"/>
    <w:rsid w:val="008604FF"/>
    <w:rsid w:val="0086277B"/>
    <w:rsid w:val="008678D8"/>
    <w:rsid w:val="008756CD"/>
    <w:rsid w:val="0088474A"/>
    <w:rsid w:val="00893CFD"/>
    <w:rsid w:val="008945F3"/>
    <w:rsid w:val="008947F9"/>
    <w:rsid w:val="00897710"/>
    <w:rsid w:val="008A0E69"/>
    <w:rsid w:val="008A178C"/>
    <w:rsid w:val="008A2CE8"/>
    <w:rsid w:val="008A720B"/>
    <w:rsid w:val="008B22FB"/>
    <w:rsid w:val="008B4B88"/>
    <w:rsid w:val="008B72F9"/>
    <w:rsid w:val="008D0886"/>
    <w:rsid w:val="008D0FFB"/>
    <w:rsid w:val="008D3166"/>
    <w:rsid w:val="008D4603"/>
    <w:rsid w:val="008D5EAA"/>
    <w:rsid w:val="008E38CF"/>
    <w:rsid w:val="008E39E9"/>
    <w:rsid w:val="008E5AFC"/>
    <w:rsid w:val="008E650D"/>
    <w:rsid w:val="008F2173"/>
    <w:rsid w:val="00902DD3"/>
    <w:rsid w:val="00903AFD"/>
    <w:rsid w:val="00911901"/>
    <w:rsid w:val="00923806"/>
    <w:rsid w:val="009263A1"/>
    <w:rsid w:val="009327D5"/>
    <w:rsid w:val="009328D7"/>
    <w:rsid w:val="00941477"/>
    <w:rsid w:val="00944002"/>
    <w:rsid w:val="009443EE"/>
    <w:rsid w:val="00945B34"/>
    <w:rsid w:val="00955E75"/>
    <w:rsid w:val="0098425F"/>
    <w:rsid w:val="00993E34"/>
    <w:rsid w:val="00995C8E"/>
    <w:rsid w:val="00995E99"/>
    <w:rsid w:val="009A0AFA"/>
    <w:rsid w:val="009A4EB3"/>
    <w:rsid w:val="009B2AE4"/>
    <w:rsid w:val="009B6EDB"/>
    <w:rsid w:val="009C16E6"/>
    <w:rsid w:val="009C5165"/>
    <w:rsid w:val="009C7A98"/>
    <w:rsid w:val="009D48D7"/>
    <w:rsid w:val="009E560C"/>
    <w:rsid w:val="009F41D1"/>
    <w:rsid w:val="009F63F1"/>
    <w:rsid w:val="009F6988"/>
    <w:rsid w:val="009F7DBF"/>
    <w:rsid w:val="00A015E9"/>
    <w:rsid w:val="00A03E33"/>
    <w:rsid w:val="00A0531A"/>
    <w:rsid w:val="00A057CA"/>
    <w:rsid w:val="00A069FE"/>
    <w:rsid w:val="00A15A55"/>
    <w:rsid w:val="00A20122"/>
    <w:rsid w:val="00A2114F"/>
    <w:rsid w:val="00A2534D"/>
    <w:rsid w:val="00A33722"/>
    <w:rsid w:val="00A34195"/>
    <w:rsid w:val="00A410EB"/>
    <w:rsid w:val="00A545A1"/>
    <w:rsid w:val="00A548B0"/>
    <w:rsid w:val="00A63D04"/>
    <w:rsid w:val="00A6496F"/>
    <w:rsid w:val="00A64FCB"/>
    <w:rsid w:val="00A75E06"/>
    <w:rsid w:val="00A834F2"/>
    <w:rsid w:val="00A93132"/>
    <w:rsid w:val="00A93B41"/>
    <w:rsid w:val="00A94C80"/>
    <w:rsid w:val="00AA1B91"/>
    <w:rsid w:val="00AA6E9B"/>
    <w:rsid w:val="00AB0E4D"/>
    <w:rsid w:val="00AB12F3"/>
    <w:rsid w:val="00AB4EB2"/>
    <w:rsid w:val="00AB5138"/>
    <w:rsid w:val="00AC336D"/>
    <w:rsid w:val="00AC51C0"/>
    <w:rsid w:val="00AD2037"/>
    <w:rsid w:val="00AD69F7"/>
    <w:rsid w:val="00AD764E"/>
    <w:rsid w:val="00AE1D03"/>
    <w:rsid w:val="00AE2212"/>
    <w:rsid w:val="00AE663F"/>
    <w:rsid w:val="00AF182C"/>
    <w:rsid w:val="00AF2912"/>
    <w:rsid w:val="00AF479E"/>
    <w:rsid w:val="00AF4AD2"/>
    <w:rsid w:val="00AF75C0"/>
    <w:rsid w:val="00B025B3"/>
    <w:rsid w:val="00B053E4"/>
    <w:rsid w:val="00B07594"/>
    <w:rsid w:val="00B12580"/>
    <w:rsid w:val="00B21CCC"/>
    <w:rsid w:val="00B22AC9"/>
    <w:rsid w:val="00B2695E"/>
    <w:rsid w:val="00B31DE7"/>
    <w:rsid w:val="00B4116E"/>
    <w:rsid w:val="00B562D5"/>
    <w:rsid w:val="00B619CC"/>
    <w:rsid w:val="00B66A32"/>
    <w:rsid w:val="00B90196"/>
    <w:rsid w:val="00BB6C01"/>
    <w:rsid w:val="00BB725C"/>
    <w:rsid w:val="00BC611B"/>
    <w:rsid w:val="00BC6C8D"/>
    <w:rsid w:val="00BD07D6"/>
    <w:rsid w:val="00BD1E01"/>
    <w:rsid w:val="00BD6033"/>
    <w:rsid w:val="00BE4055"/>
    <w:rsid w:val="00BE5DB1"/>
    <w:rsid w:val="00BE6F86"/>
    <w:rsid w:val="00BF0F2F"/>
    <w:rsid w:val="00BF49D6"/>
    <w:rsid w:val="00C01C18"/>
    <w:rsid w:val="00C02F48"/>
    <w:rsid w:val="00C067A2"/>
    <w:rsid w:val="00C10996"/>
    <w:rsid w:val="00C17C2F"/>
    <w:rsid w:val="00C20FBA"/>
    <w:rsid w:val="00C214C3"/>
    <w:rsid w:val="00C3008D"/>
    <w:rsid w:val="00C60385"/>
    <w:rsid w:val="00C61A70"/>
    <w:rsid w:val="00C6284A"/>
    <w:rsid w:val="00C65557"/>
    <w:rsid w:val="00C711AA"/>
    <w:rsid w:val="00C73E75"/>
    <w:rsid w:val="00CA29EC"/>
    <w:rsid w:val="00CA69CA"/>
    <w:rsid w:val="00CB17F6"/>
    <w:rsid w:val="00CC4EDA"/>
    <w:rsid w:val="00CC7EAE"/>
    <w:rsid w:val="00CD020B"/>
    <w:rsid w:val="00CD617B"/>
    <w:rsid w:val="00CE3885"/>
    <w:rsid w:val="00CE547D"/>
    <w:rsid w:val="00CE55C6"/>
    <w:rsid w:val="00CE7CCD"/>
    <w:rsid w:val="00D01A1B"/>
    <w:rsid w:val="00D020B7"/>
    <w:rsid w:val="00D057A8"/>
    <w:rsid w:val="00D11080"/>
    <w:rsid w:val="00D1411F"/>
    <w:rsid w:val="00D31602"/>
    <w:rsid w:val="00D3290F"/>
    <w:rsid w:val="00D369E1"/>
    <w:rsid w:val="00D4234C"/>
    <w:rsid w:val="00D47ED8"/>
    <w:rsid w:val="00D503B7"/>
    <w:rsid w:val="00D542E8"/>
    <w:rsid w:val="00D60B15"/>
    <w:rsid w:val="00D70AC2"/>
    <w:rsid w:val="00D80A8D"/>
    <w:rsid w:val="00D823E1"/>
    <w:rsid w:val="00D845A6"/>
    <w:rsid w:val="00D87A0D"/>
    <w:rsid w:val="00D92423"/>
    <w:rsid w:val="00DB41B1"/>
    <w:rsid w:val="00DB56E0"/>
    <w:rsid w:val="00DC22D8"/>
    <w:rsid w:val="00DC3D0E"/>
    <w:rsid w:val="00DC456E"/>
    <w:rsid w:val="00DC4B3C"/>
    <w:rsid w:val="00DD7768"/>
    <w:rsid w:val="00DD7E86"/>
    <w:rsid w:val="00DE61BA"/>
    <w:rsid w:val="00DE7366"/>
    <w:rsid w:val="00DF00F6"/>
    <w:rsid w:val="00DF2E71"/>
    <w:rsid w:val="00DF5FD8"/>
    <w:rsid w:val="00E031D9"/>
    <w:rsid w:val="00E12020"/>
    <w:rsid w:val="00E133A9"/>
    <w:rsid w:val="00E13DCB"/>
    <w:rsid w:val="00E2165A"/>
    <w:rsid w:val="00E42457"/>
    <w:rsid w:val="00E42CA4"/>
    <w:rsid w:val="00E46A28"/>
    <w:rsid w:val="00E5484E"/>
    <w:rsid w:val="00E5643F"/>
    <w:rsid w:val="00E64E1E"/>
    <w:rsid w:val="00E64ED9"/>
    <w:rsid w:val="00E65A8C"/>
    <w:rsid w:val="00E72300"/>
    <w:rsid w:val="00E7442D"/>
    <w:rsid w:val="00E75968"/>
    <w:rsid w:val="00E90533"/>
    <w:rsid w:val="00E924B4"/>
    <w:rsid w:val="00E932FB"/>
    <w:rsid w:val="00EB2AE2"/>
    <w:rsid w:val="00EB3E56"/>
    <w:rsid w:val="00EB64BF"/>
    <w:rsid w:val="00EC2B95"/>
    <w:rsid w:val="00EC380B"/>
    <w:rsid w:val="00EC3C4C"/>
    <w:rsid w:val="00EC7E00"/>
    <w:rsid w:val="00EC7F68"/>
    <w:rsid w:val="00ED0315"/>
    <w:rsid w:val="00ED436A"/>
    <w:rsid w:val="00ED7485"/>
    <w:rsid w:val="00EE047A"/>
    <w:rsid w:val="00EE4BCE"/>
    <w:rsid w:val="00F01DD7"/>
    <w:rsid w:val="00F036C4"/>
    <w:rsid w:val="00F048A5"/>
    <w:rsid w:val="00F04B4F"/>
    <w:rsid w:val="00F12315"/>
    <w:rsid w:val="00F13385"/>
    <w:rsid w:val="00F243EB"/>
    <w:rsid w:val="00F262EF"/>
    <w:rsid w:val="00F35E5D"/>
    <w:rsid w:val="00F47BA5"/>
    <w:rsid w:val="00F50CB3"/>
    <w:rsid w:val="00F62FB0"/>
    <w:rsid w:val="00F65486"/>
    <w:rsid w:val="00F732F3"/>
    <w:rsid w:val="00F82757"/>
    <w:rsid w:val="00F91438"/>
    <w:rsid w:val="00F945FD"/>
    <w:rsid w:val="00F96089"/>
    <w:rsid w:val="00FA51EA"/>
    <w:rsid w:val="00FA5205"/>
    <w:rsid w:val="00FA7A61"/>
    <w:rsid w:val="00FC4590"/>
    <w:rsid w:val="00FD0E0B"/>
    <w:rsid w:val="00FD1D46"/>
    <w:rsid w:val="00FD3567"/>
    <w:rsid w:val="00FD3A39"/>
    <w:rsid w:val="00FE1355"/>
    <w:rsid w:val="00FE3535"/>
    <w:rsid w:val="00F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03082E"/>
  <w15:docId w15:val="{FB921FB8-1046-4E70-AAF1-6D2362ED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903A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样式 粗下划线 红色"/>
    <w:rsid w:val="00625E99"/>
    <w:rPr>
      <w:u w:val="none" w:color="FF0000"/>
    </w:rPr>
  </w:style>
  <w:style w:type="paragraph" w:styleId="a4">
    <w:name w:val="footer"/>
    <w:basedOn w:val="a"/>
    <w:rsid w:val="006C2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C20B5"/>
  </w:style>
  <w:style w:type="paragraph" w:styleId="a6">
    <w:name w:val="header"/>
    <w:basedOn w:val="a"/>
    <w:rsid w:val="006C2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C3008D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link w:val="a9"/>
    <w:rsid w:val="00EB3E56"/>
    <w:rPr>
      <w:sz w:val="18"/>
      <w:szCs w:val="18"/>
    </w:rPr>
  </w:style>
  <w:style w:type="character" w:customStyle="1" w:styleId="a9">
    <w:name w:val="批注框文本 字符"/>
    <w:link w:val="a8"/>
    <w:rsid w:val="00EB3E56"/>
    <w:rPr>
      <w:kern w:val="2"/>
      <w:sz w:val="18"/>
      <w:szCs w:val="18"/>
    </w:rPr>
  </w:style>
  <w:style w:type="character" w:styleId="aa">
    <w:name w:val="Placeholder Text"/>
    <w:basedOn w:val="a0"/>
    <w:uiPriority w:val="99"/>
    <w:semiHidden/>
    <w:rsid w:val="00612837"/>
    <w:rPr>
      <w:color w:val="808080"/>
    </w:rPr>
  </w:style>
  <w:style w:type="table" w:styleId="ab">
    <w:name w:val="Table Grid"/>
    <w:basedOn w:val="a1"/>
    <w:uiPriority w:val="39"/>
    <w:rsid w:val="00F91438"/>
    <w:rPr>
      <w:rFonts w:asciiTheme="minorHAnsi" w:eastAsiaTheme="minorEastAsia" w:hAnsiTheme="minorHAnsi" w:cstheme="minorBidi"/>
      <w:kern w:val="2"/>
      <w:sz w:val="21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5ACFD-043E-446E-B046-B30B3FC28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269</Words>
  <Characters>1537</Characters>
  <Application>Microsoft Office Word</Application>
  <DocSecurity>0</DocSecurity>
  <Lines>12</Lines>
  <Paragraphs>3</Paragraphs>
  <ScaleCrop>false</ScaleCrop>
  <Company>home</Company>
  <LinksUpToDate>false</LinksUpToDate>
  <CharactersWithSpaces>1803</CharactersWithSpaces>
  <SharedDoc>false</SharedDoc>
  <HLinks>
    <vt:vector size="6" baseType="variant">
      <vt:variant>
        <vt:i4>7274547</vt:i4>
      </vt:variant>
      <vt:variant>
        <vt:i4>0</vt:i4>
      </vt:variant>
      <vt:variant>
        <vt:i4>0</vt:i4>
      </vt:variant>
      <vt:variant>
        <vt:i4>5</vt:i4>
      </vt:variant>
      <vt:variant>
        <vt:lpwstr>http://baike.baidu.com/view/3871057.htm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北京航空航天大学</dc:title>
  <dc:creator>liu</dc:creator>
  <cp:lastModifiedBy>Cara Du</cp:lastModifiedBy>
  <cp:revision>2</cp:revision>
  <cp:lastPrinted>2021-06-10T11:33:00Z</cp:lastPrinted>
  <dcterms:created xsi:type="dcterms:W3CDTF">2022-12-12T11:59:00Z</dcterms:created>
  <dcterms:modified xsi:type="dcterms:W3CDTF">2022-12-12T11:59:00Z</dcterms:modified>
</cp:coreProperties>
</file>