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操作系统L</w:t>
      </w:r>
      <w:r>
        <w:rPr>
          <w:b/>
          <w:bCs/>
          <w:sz w:val="44"/>
          <w:szCs w:val="44"/>
        </w:rPr>
        <w:t>AB0</w:t>
      </w:r>
      <w:r>
        <w:rPr>
          <w:rFonts w:hint="eastAsia"/>
          <w:b/>
          <w:bCs/>
          <w:sz w:val="44"/>
          <w:szCs w:val="44"/>
        </w:rPr>
        <w:t>实验报告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报告人：21373037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杨博文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思考题</w:t>
      </w: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</w:rPr>
        <w:t>1.</w:t>
      </w:r>
      <w:r>
        <w:rPr>
          <w:rFonts w:hint="eastAsia" w:ascii="微软雅黑" w:hAnsi="微软雅黑" w:eastAsia="微软雅黑" w:cs="微软雅黑"/>
          <w:sz w:val="28"/>
          <w:szCs w:val="28"/>
        </w:rPr>
        <w:t>Untracked， Staged，Modified如图所示</w:t>
      </w:r>
    </w:p>
    <w:p>
      <w:pPr>
        <w:pStyle w:val="4"/>
        <w:ind w:left="720" w:firstLine="0" w:firstLineChars="0"/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ascii="方正粗黑宋简体" w:hAnsi="方正粗黑宋简体" w:eastAsia="方正粗黑宋简体"/>
          <w:b/>
          <w:bCs/>
          <w:sz w:val="32"/>
          <w:szCs w:val="32"/>
        </w:rPr>
        <w:drawing>
          <wp:inline distT="0" distB="0" distL="0" distR="0">
            <wp:extent cx="4537710" cy="1811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265" cy="181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ascii="方正粗黑宋简体" w:hAnsi="方正粗黑宋简体" w:eastAsia="方正粗黑宋简体"/>
          <w:b/>
          <w:bCs/>
          <w:sz w:val="24"/>
          <w:szCs w:val="24"/>
        </w:rPr>
      </w:pPr>
      <w:r>
        <w:rPr>
          <w:rFonts w:ascii="方正粗黑宋简体" w:hAnsi="方正粗黑宋简体" w:eastAsia="方正粗黑宋简体"/>
          <w:b/>
          <w:bCs/>
          <w:sz w:val="24"/>
          <w:szCs w:val="24"/>
        </w:rPr>
        <w:drawing>
          <wp:inline distT="0" distB="0" distL="0" distR="0">
            <wp:extent cx="4537710" cy="2327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550" cy="23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 w:firstLine="0" w:firstLineChars="0"/>
        <w:rPr>
          <w:rFonts w:ascii="方正粗黑宋简体" w:hAnsi="方正粗黑宋简体" w:eastAsia="方正粗黑宋简体"/>
          <w:b/>
          <w:bCs/>
          <w:sz w:val="24"/>
          <w:szCs w:val="24"/>
        </w:rPr>
      </w:pPr>
      <w:r>
        <w:rPr>
          <w:rFonts w:ascii="方正粗黑宋简体" w:hAnsi="方正粗黑宋简体" w:eastAsia="方正粗黑宋简体"/>
          <w:b/>
          <w:bCs/>
          <w:sz w:val="24"/>
          <w:szCs w:val="24"/>
        </w:rPr>
        <w:drawing>
          <wp:inline distT="0" distB="0" distL="0" distR="0">
            <wp:extent cx="4546600" cy="28530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704" cy="28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README.txt文件在未add前，处于未跟踪的状态，在add后，处于暂存区中，即处在staged暂存状态，而在对该文件修改后且未再次add时，该文件处于已修改的状态。一旦初次跟踪该文件（add）后，除非删除该文件，否则将不会再处于未跟踪的状态，若对其进行修改，即使仍需再次add,那也是从已修改状态转移到暂存状态。</w:t>
      </w: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2.  add the file: git add</w:t>
      </w:r>
    </w:p>
    <w:p>
      <w:pPr>
        <w:pStyle w:val="4"/>
        <w:ind w:left="0" w:leftChars="0" w:firstLine="560" w:firstLineChars="20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stage the file: git add</w:t>
      </w:r>
    </w:p>
    <w:p>
      <w:pPr>
        <w:pStyle w:val="4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commit the file: git commit -m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  (1)git checkout --print.c</w:t>
      </w:r>
    </w:p>
    <w:p>
      <w:pPr>
        <w:pStyle w:val="4"/>
        <w:numPr>
          <w:ilvl w:val="0"/>
          <w:numId w:val="0"/>
        </w:numPr>
        <w:ind w:firstLine="64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(2)git checkout HEAD print.c</w:t>
      </w:r>
    </w:p>
    <w:p>
      <w:pPr>
        <w:pStyle w:val="4"/>
        <w:numPr>
          <w:ilvl w:val="0"/>
          <w:numId w:val="0"/>
        </w:numPr>
        <w:ind w:firstLine="64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(3)git rm --cached hello.txt</w:t>
      </w:r>
    </w:p>
    <w:p>
      <w:pPr>
        <w:pStyle w:val="4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4.提交三次后版本信息如下图所示：</w:t>
      </w: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549775" cy="2896870"/>
            <wp:effectExtent l="0" t="0" r="698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pStyle w:val="4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进行第一次HEAD回退后如下图所示，可见往后回退一个版本到2。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4792980" cy="214122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进行一次说明为1的哈希值回退后如下图所示，可见往后回退到版本1处。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090160" cy="104394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进行一次说明为3的哈希值回退后如下图所示，可见恢复到了版本3处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68595" cy="1356995"/>
            <wp:effectExtent l="0" t="0" r="444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执行第一条语句后终端回显first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88080" cy="464820"/>
            <wp:effectExtent l="0" t="0" r="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执行第二条语句后打开output.txt，其中内容为second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29740" cy="76200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执行第三条语句后output.txt如下图，可见原内容被覆盖掉了。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744980" cy="434340"/>
            <wp:effectExtent l="0" t="0" r="762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执行第四条语句后output.txt如下图，可见新输出的文本追加在了原内容的后面。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36420" cy="61722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echo echo Start Shell输出 echo Start Shell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echo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echo Start Shell输出 Start Shell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echo echo $c&gt;file在file中输出echo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Echo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echo $c&gt;file`在file中无输出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为得到目标文本，command如图</w:t>
      </w:r>
    </w:p>
    <w:p>
      <w:pPr>
        <w:pStyle w:val="4"/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89425" cy="4337685"/>
            <wp:effectExtent l="0" t="0" r="8255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Test文件如题目要求所示：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92780" cy="36652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将test赋予权限，作为批处理文件运行后，终端上显示：</w:t>
      </w:r>
    </w:p>
    <w:p>
      <w:pPr>
        <w:pStyle w:val="4"/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54680" cy="20574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Result文件中内容为：</w:t>
      </w:r>
    </w:p>
    <w:p>
      <w:pPr>
        <w:pStyle w:val="4"/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713865" cy="1377950"/>
            <wp:effectExtent l="0" t="0" r="8255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为创建test而在command脚本的输入中，用双引号将想要输出的文字括起来即可，注意面对$时应使用\转义。而执行test文件时，c,b,a三个参数所对应的值被存入不同的file文件中，最后再将三个文件中的内容依次重定向到result文件中，最后结果即为上图，输出3，2，1。</w:t>
      </w:r>
    </w:p>
    <w:p>
      <w:pPr>
        <w:pStyle w:val="4"/>
        <w:numPr>
          <w:ilvl w:val="0"/>
          <w:numId w:val="1"/>
        </w:numPr>
        <w:ind w:left="720" w:leftChars="0" w:hanging="7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难点分析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本次lab0考察的是对于Linux命令行，Makefile，Bash脚本的基本操作编写方法，本身不算太难，其中我遇到了三个难点。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第一个难点是Makefile的嵌套调用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$(MAKE) -C &lt;子目录&gt;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意思为调用子目录的makefile，实现类似于函数调用的机制。第二个难点在于两个object目标文件的链接，我们知道预处理只是加入了头文件的引用，然后并没有把实际内容放进来，这一步在链接操作中完成，可使用gcc &lt;目标文件&gt; &lt;目标文件&gt;......的方式来得到最后可执行代码。在预处理时，用到的头文件会进入系统自带的库中寻找，若该头文件是自己编写的该如何定位寻找呢，我们可以使用gcc -I &lt;文件路径&gt;的方式定位到手写的头文件。最后是对于各种参数的混淆与记忆不清，比如sed的各种使用方法，经常会使用错误或记不清，需要再次巩固记忆。</w:t>
      </w:r>
    </w:p>
    <w:p>
      <w:pPr>
        <w:pStyle w:val="4"/>
        <w:numPr>
          <w:ilvl w:val="0"/>
          <w:numId w:val="1"/>
        </w:numPr>
        <w:ind w:left="720" w:leftChars="0" w:hanging="7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实验体会</w:t>
      </w:r>
    </w:p>
    <w:p>
      <w:pPr>
        <w:pStyle w:val="4"/>
        <w:numPr>
          <w:numId w:val="0"/>
        </w:num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本次LAB0实验我总共用时三小时左右，实验本身并无很硬核的难点，但由于我没有观看教学视频，导致很多东西都是在网上现学现卖，后来才得知视频中涵盖了我大部分的困惑点，以后要注意多看教程，这样才能少走弯路。同时我深感各种指令(尤其是文本指令)的繁琐，想必记忆并熟练运用好需要一点功夫，争取在闭卷的LAB0课下考试中取得优异成绩。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我的实验报告到此结束，谢谢。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8E3896"/>
    <w:multiLevelType w:val="multilevel"/>
    <w:tmpl w:val="278E3896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9850B"/>
    <w:multiLevelType w:val="singleLevel"/>
    <w:tmpl w:val="3719850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JlYjM4NTUwNzBlZGVjYjc4NTZhNDc0ZmIxODc4ZGIifQ=="/>
  </w:docVars>
  <w:rsids>
    <w:rsidRoot w:val="005E1A2B"/>
    <w:rsid w:val="005E1A2B"/>
    <w:rsid w:val="00CE1C59"/>
    <w:rsid w:val="08273E74"/>
    <w:rsid w:val="0A2C15FB"/>
    <w:rsid w:val="122A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467</Words>
  <Characters>768</Characters>
  <Lines>1</Lines>
  <Paragraphs>1</Paragraphs>
  <TotalTime>31</TotalTime>
  <ScaleCrop>false</ScaleCrop>
  <LinksUpToDate>false</LinksUpToDate>
  <CharactersWithSpaces>816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2023-03-03T10:38:00Z</dcterms:created>
  <dc:creator>杨 博文</dc:creator>
  <cp:lastModifiedBy>原来如此</cp:lastModifiedBy>
  <dcterms:modified xsi:type="dcterms:W3CDTF">2023-03-04T02:31:44Z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313FDC90758F4FB1B2B665E28C7E05CF</vt:lpwstr>
  </property>
</Properties>
</file>