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F07" w:rsidRDefault="00080597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3337"/>
        <w:gridCol w:w="1560"/>
        <w:gridCol w:w="3489"/>
      </w:tblGrid>
      <w:tr w:rsidR="00610F07">
        <w:trPr>
          <w:trHeight w:val="225"/>
        </w:trPr>
        <w:tc>
          <w:tcPr>
            <w:tcW w:w="1184" w:type="dxa"/>
            <w:vAlign w:val="center"/>
          </w:tcPr>
          <w:p w:rsidR="00610F07" w:rsidRDefault="00080597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 w:rsidR="00610F07" w:rsidRDefault="00080597">
            <w:pPr>
              <w:tabs>
                <w:tab w:val="left" w:pos="900"/>
              </w:tabs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文献调研助手</w:t>
            </w:r>
          </w:p>
        </w:tc>
      </w:tr>
      <w:tr w:rsidR="00610F07">
        <w:trPr>
          <w:trHeight w:val="278"/>
        </w:trPr>
        <w:tc>
          <w:tcPr>
            <w:tcW w:w="1184" w:type="dxa"/>
            <w:vAlign w:val="center"/>
          </w:tcPr>
          <w:p w:rsidR="00610F07" w:rsidRDefault="00080597">
            <w:pPr>
              <w:jc w:val="both"/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 w:rsidR="00610F07" w:rsidRDefault="00080597">
            <w:pPr>
              <w:tabs>
                <w:tab w:val="left" w:pos="72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周靖宇，黄一轩，陈俊华，李雨萌，杨博文，</w:t>
            </w:r>
            <w:proofErr w:type="gramStart"/>
            <w:r>
              <w:rPr>
                <w:rFonts w:ascii="FuturaA Bk BT" w:hAnsi="FuturaA Bk BT" w:cs="Arial" w:hint="eastAsia"/>
                <w:color w:val="000000"/>
                <w:lang w:eastAsia="zh-CN"/>
              </w:rPr>
              <w:t>金楷茗</w:t>
            </w:r>
            <w:proofErr w:type="gramEnd"/>
          </w:p>
        </w:tc>
      </w:tr>
      <w:tr w:rsidR="00610F07">
        <w:trPr>
          <w:trHeight w:val="540"/>
        </w:trPr>
        <w:tc>
          <w:tcPr>
            <w:tcW w:w="1184" w:type="dxa"/>
            <w:vAlign w:val="center"/>
          </w:tcPr>
          <w:p w:rsidR="00610F07" w:rsidRDefault="00080597"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 w:rsidR="00610F07" w:rsidRDefault="00080597"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024.4.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10</w:t>
            </w:r>
          </w:p>
        </w:tc>
        <w:tc>
          <w:tcPr>
            <w:tcW w:w="1560" w:type="dxa"/>
            <w:vAlign w:val="center"/>
          </w:tcPr>
          <w:p w:rsidR="00610F07" w:rsidRDefault="00080597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 w:rsidR="00610F07" w:rsidRDefault="00080597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41300" cy="240665"/>
                  <wp:effectExtent l="0" t="0" r="0" b="0"/>
                  <wp:docPr id="1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039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F07" w:rsidRDefault="00610F07">
      <w:pPr>
        <w:rPr>
          <w:color w:val="000000"/>
          <w:lang w:eastAsia="zh-CN"/>
        </w:rPr>
      </w:pPr>
    </w:p>
    <w:p w:rsidR="00610F07" w:rsidRDefault="00080597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18"/>
        <w:gridCol w:w="8401"/>
      </w:tblGrid>
      <w:tr w:rsidR="00610F07">
        <w:trPr>
          <w:trHeight w:val="485"/>
        </w:trPr>
        <w:tc>
          <w:tcPr>
            <w:tcW w:w="1018" w:type="dxa"/>
          </w:tcPr>
          <w:p w:rsidR="00610F07" w:rsidRDefault="00080597">
            <w:pPr>
              <w:rPr>
                <w:color w:val="000000"/>
              </w:rPr>
            </w:pPr>
            <w:bookmarkStart w:id="0" w:name="OLE_LINK4"/>
            <w:bookmarkStart w:id="1" w:name="OLE_LINK3"/>
            <w:bookmarkEnd w:id="0"/>
            <w:bookmarkEnd w:id="1"/>
            <w:r>
              <w:rPr>
                <w:noProof/>
                <w:color w:val="000000"/>
              </w:rPr>
              <w:drawing>
                <wp:inline distT="0" distB="0" distL="0" distR="0">
                  <wp:extent cx="241300" cy="240665"/>
                  <wp:effectExtent l="0" t="0" r="0" b="0"/>
                  <wp:docPr id="2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039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:rsidR="00610F07" w:rsidRDefault="00080597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610F07">
        <w:trPr>
          <w:trHeight w:val="485"/>
        </w:trPr>
        <w:tc>
          <w:tcPr>
            <w:tcW w:w="1018" w:type="dxa"/>
          </w:tcPr>
          <w:p w:rsidR="00610F07" w:rsidRDefault="00080597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40665" cy="240665"/>
                  <wp:effectExtent l="0" t="0" r="0" b="0"/>
                  <wp:docPr id="3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eac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:rsidR="00610F07" w:rsidRDefault="00080597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610F07">
        <w:trPr>
          <w:trHeight w:val="485"/>
        </w:trPr>
        <w:tc>
          <w:tcPr>
            <w:tcW w:w="1018" w:type="dxa"/>
          </w:tcPr>
          <w:p w:rsidR="00610F07" w:rsidRDefault="00080597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41300" cy="241300"/>
                  <wp:effectExtent l="0" t="0" r="0" b="0"/>
                  <wp:docPr id="4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e21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:rsidR="00610F07" w:rsidRDefault="00080597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:rsidR="00610F07" w:rsidRDefault="00610F07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:rsidR="00610F07" w:rsidRDefault="00080597">
      <w:pPr>
        <w:pStyle w:val="TableHeading"/>
        <w:widowControl/>
        <w:numPr>
          <w:ilvl w:val="0"/>
          <w:numId w:val="3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afa"/>
        <w:tblW w:w="9351" w:type="dxa"/>
        <w:tblLook w:val="04A0" w:firstRow="1" w:lastRow="0" w:firstColumn="1" w:lastColumn="0" w:noHBand="0" w:noVBand="1"/>
      </w:tblPr>
      <w:tblGrid>
        <w:gridCol w:w="570"/>
        <w:gridCol w:w="1268"/>
        <w:gridCol w:w="3686"/>
        <w:gridCol w:w="1701"/>
        <w:gridCol w:w="2126"/>
      </w:tblGrid>
      <w:tr w:rsidR="00610F07">
        <w:trPr>
          <w:trHeight w:val="227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任务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子任务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计划完成时间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实际完成时间</w:t>
            </w:r>
            <w:proofErr w:type="spellEnd"/>
          </w:p>
        </w:tc>
      </w:tr>
      <w:tr w:rsidR="00610F07">
        <w:trPr>
          <w:trHeight w:val="227"/>
        </w:trPr>
        <w:tc>
          <w:tcPr>
            <w:tcW w:w="570" w:type="dxa"/>
            <w:vMerge w:val="restart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268" w:type="dxa"/>
            <w:vMerge w:val="restart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需求分析</w:t>
            </w:r>
            <w:proofErr w:type="spellEnd"/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星火助手调研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2024/3/30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2024/3/29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明确系统功能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2024/3/30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确认成员分工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明确及撰写管理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明确及撰写非功能性需求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完善需求规格书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</w:t>
            </w: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 w:rsidR="00610F07">
        <w:trPr>
          <w:trHeight w:val="227"/>
        </w:trPr>
        <w:tc>
          <w:tcPr>
            <w:tcW w:w="570" w:type="dxa"/>
            <w:vMerge w:val="restart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268" w:type="dxa"/>
            <w:vMerge w:val="restart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概要设计</w:t>
            </w:r>
            <w:proofErr w:type="spellEnd"/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数据库设计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模型设计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用户界面设计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</w:tr>
      <w:tr w:rsidR="00610F07">
        <w:trPr>
          <w:trHeight w:val="227"/>
        </w:trPr>
        <w:tc>
          <w:tcPr>
            <w:tcW w:w="570" w:type="dxa"/>
            <w:vMerge w:val="restart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268" w:type="dxa"/>
            <w:vMerge w:val="restart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系统开发</w:t>
            </w:r>
            <w:proofErr w:type="spellEnd"/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建立系统数据库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获取接口数据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</w:tr>
      <w:tr w:rsidR="00830803">
        <w:trPr>
          <w:trHeight w:val="227"/>
        </w:trPr>
        <w:tc>
          <w:tcPr>
            <w:tcW w:w="570" w:type="dxa"/>
            <w:vMerge/>
            <w:vAlign w:val="center"/>
          </w:tcPr>
          <w:p w:rsidR="00830803" w:rsidRDefault="0083080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830803" w:rsidRDefault="0083080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830803" w:rsidRDefault="00830803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接口文档设计+界面概念设计</w:t>
            </w:r>
          </w:p>
        </w:tc>
        <w:tc>
          <w:tcPr>
            <w:tcW w:w="1701" w:type="dxa"/>
            <w:vAlign w:val="center"/>
          </w:tcPr>
          <w:p w:rsidR="00830803" w:rsidRDefault="00830803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6" w:type="dxa"/>
            <w:vAlign w:val="center"/>
          </w:tcPr>
          <w:p w:rsidR="00830803" w:rsidRDefault="00830803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语义检索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</w:t>
            </w:r>
            <w:r w:rsidR="00830803"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 w:rsidR="00610F07" w:rsidRDefault="0083080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注册登录功能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  <w:r w:rsidR="00830803"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成果展示模块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 w:rsidR="00830803"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组：实现</w:t>
            </w:r>
            <w:r>
              <w:rPr>
                <w:rFonts w:ascii="宋体" w:hAnsi="宋体" w:hint="eastAsia"/>
                <w:lang w:eastAsia="zh-CN"/>
              </w:rPr>
              <w:t>A</w:t>
            </w:r>
            <w:r>
              <w:rPr>
                <w:rFonts w:ascii="宋体" w:hAnsi="宋体"/>
                <w:lang w:eastAsia="zh-CN"/>
              </w:rPr>
              <w:t>PI</w:t>
            </w:r>
            <w:r>
              <w:rPr>
                <w:rFonts w:ascii="宋体" w:hAnsi="宋体" w:hint="eastAsia"/>
                <w:lang w:eastAsia="zh-CN"/>
              </w:rPr>
              <w:t>式的交互式检索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 w:rsidR="00830803">
              <w:rPr>
                <w:rFonts w:ascii="宋体" w:hAnsi="宋体"/>
                <w:lang w:eastAsia="zh-CN"/>
              </w:rPr>
              <w:t>19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前后端组：用户端的个人信息模块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 w:rsidR="00830803">
              <w:rPr>
                <w:rFonts w:ascii="宋体" w:hAnsi="宋体"/>
                <w:lang w:eastAsia="zh-CN"/>
              </w:rPr>
              <w:t>23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组：实现</w:t>
            </w:r>
            <w:r>
              <w:rPr>
                <w:rFonts w:ascii="宋体" w:hAnsi="宋体" w:hint="eastAsia"/>
                <w:lang w:eastAsia="zh-CN"/>
              </w:rPr>
              <w:t>API</w:t>
            </w:r>
            <w:r>
              <w:rPr>
                <w:rFonts w:ascii="宋体" w:hAnsi="宋体" w:hint="eastAsia"/>
                <w:lang w:eastAsia="zh-CN"/>
              </w:rPr>
              <w:t>式的综述报告生成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 w:rsidR="00830803"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前后端组：实现信息检索模块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 w:rsidR="00830803"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组：实现热门文献推荐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 w:rsidR="00830803"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前后端组：实现用户交互模块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30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组：本地大模型支持的对话式检索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 w:hint="eastAsia"/>
                <w:lang w:eastAsia="zh-CN"/>
              </w:rPr>
              <w:t>25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前后端组：完成数据管理模块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5/2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前后端组：完成对各模块的完善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68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端所有</w:t>
            </w:r>
            <w:proofErr w:type="gramEnd"/>
            <w:r>
              <w:rPr>
                <w:rFonts w:ascii="宋体" w:hAnsi="宋体" w:hint="eastAsia"/>
                <w:lang w:eastAsia="zh-CN"/>
              </w:rPr>
              <w:t>基础核心功能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 w:rsidR="00830803"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/</w:t>
            </w:r>
            <w:r w:rsidR="00830803"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68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完成管理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端所有</w:t>
            </w:r>
            <w:proofErr w:type="gramEnd"/>
            <w:r>
              <w:rPr>
                <w:rFonts w:ascii="宋体" w:hAnsi="宋体" w:hint="eastAsia"/>
                <w:lang w:eastAsia="zh-CN"/>
              </w:rPr>
              <w:t>基础核心功能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/2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68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撰写设计文档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 w:val="restart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68" w:type="dxa"/>
            <w:vMerge w:val="restart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系统调试</w:t>
            </w:r>
            <w:proofErr w:type="spellEnd"/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端基础</w:t>
            </w:r>
            <w:proofErr w:type="gramEnd"/>
            <w:r>
              <w:rPr>
                <w:rFonts w:ascii="宋体" w:hAnsi="宋体" w:hint="eastAsia"/>
                <w:lang w:eastAsia="zh-CN"/>
              </w:rPr>
              <w:t>核心功能调试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2024/5/10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管理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端基础</w:t>
            </w:r>
            <w:proofErr w:type="gramEnd"/>
            <w:r>
              <w:rPr>
                <w:rFonts w:ascii="宋体" w:hAnsi="宋体" w:hint="eastAsia"/>
                <w:lang w:eastAsia="zh-CN"/>
              </w:rPr>
              <w:t>核心功能调试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2024/5/10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内部测试，撰写内</w:t>
            </w:r>
            <w:proofErr w:type="gramStart"/>
            <w:r>
              <w:rPr>
                <w:rFonts w:ascii="宋体" w:hAnsi="宋体" w:hint="eastAsia"/>
                <w:lang w:eastAsia="zh-CN"/>
              </w:rPr>
              <w:t>测报告</w:t>
            </w:r>
            <w:proofErr w:type="gramEnd"/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撰写用户使用手册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部署并发布互测版本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2024/5/18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根据互测问题清单再调试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2024/5/30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610F07" w:rsidRDefault="00610F0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部署并发布稳定版本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2024/6/1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10F07">
        <w:trPr>
          <w:trHeight w:val="227"/>
        </w:trPr>
        <w:tc>
          <w:tcPr>
            <w:tcW w:w="570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268" w:type="dxa"/>
            <w:vAlign w:val="center"/>
          </w:tcPr>
          <w:p w:rsidR="00610F07" w:rsidRDefault="00080597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结项</w:t>
            </w:r>
            <w:proofErr w:type="spellEnd"/>
          </w:p>
        </w:tc>
        <w:tc>
          <w:tcPr>
            <w:tcW w:w="368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项目开发总结与反思</w:t>
            </w:r>
          </w:p>
        </w:tc>
        <w:tc>
          <w:tcPr>
            <w:tcW w:w="1701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2024/6/8</w:t>
            </w:r>
          </w:p>
        </w:tc>
        <w:tc>
          <w:tcPr>
            <w:tcW w:w="2126" w:type="dxa"/>
            <w:vAlign w:val="center"/>
          </w:tcPr>
          <w:p w:rsidR="00610F07" w:rsidRDefault="0008059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</w:tbl>
    <w:p w:rsidR="00610F07" w:rsidRDefault="00610F07">
      <w:pPr>
        <w:rPr>
          <w:color w:val="000000"/>
          <w:lang w:eastAsia="zh-CN"/>
        </w:rPr>
      </w:pPr>
    </w:p>
    <w:p w:rsidR="00610F07" w:rsidRDefault="00610F07">
      <w:pPr>
        <w:rPr>
          <w:color w:val="000000"/>
          <w:lang w:eastAsia="zh-CN"/>
        </w:rPr>
      </w:pPr>
    </w:p>
    <w:p w:rsidR="00610F07" w:rsidRDefault="00610F07">
      <w:pPr>
        <w:rPr>
          <w:color w:val="000000"/>
          <w:lang w:eastAsia="zh-CN"/>
        </w:rPr>
      </w:pPr>
    </w:p>
    <w:p w:rsidR="00610F07" w:rsidRDefault="00080597">
      <w:pPr>
        <w:pStyle w:val="TableHeading"/>
        <w:widowControl/>
        <w:numPr>
          <w:ilvl w:val="0"/>
          <w:numId w:val="3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p w:rsidR="00610F07" w:rsidRDefault="00610F07">
      <w:pPr>
        <w:pStyle w:val="TableHeading"/>
        <w:widowControl/>
        <w:ind w:left="420"/>
        <w:outlineLvl w:val="0"/>
        <w:rPr>
          <w:b w:val="0"/>
          <w:color w:val="000000"/>
          <w:lang w:eastAsia="zh-CN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660"/>
        <w:gridCol w:w="2435"/>
        <w:gridCol w:w="1560"/>
        <w:gridCol w:w="2915"/>
      </w:tblGrid>
      <w:tr w:rsidR="00610F07">
        <w:trPr>
          <w:trHeight w:val="483"/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10F07" w:rsidRDefault="00080597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10F07" w:rsidRDefault="00080597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10F07" w:rsidRDefault="00080597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10F07" w:rsidRDefault="00080597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</w:t>
            </w:r>
            <w:r>
              <w:rPr>
                <w:b/>
                <w:color w:val="000000"/>
                <w:lang w:eastAsia="zh-CN"/>
              </w:rPr>
              <w:t>/</w:t>
            </w:r>
            <w:r>
              <w:rPr>
                <w:b/>
                <w:color w:val="000000"/>
                <w:lang w:eastAsia="zh-CN"/>
              </w:rPr>
              <w:t>完成日期</w:t>
            </w:r>
            <w:r>
              <w:rPr>
                <w:b/>
                <w:color w:val="000000"/>
                <w:lang w:eastAsia="zh-CN"/>
              </w:rPr>
              <w:t>/</w:t>
            </w:r>
            <w:r>
              <w:rPr>
                <w:b/>
                <w:color w:val="000000"/>
                <w:lang w:eastAsia="zh-CN"/>
              </w:rPr>
              <w:t>未完成原因</w:t>
            </w:r>
          </w:p>
        </w:tc>
      </w:tr>
      <w:tr w:rsidR="00610F07">
        <w:trPr>
          <w:trHeight w:val="483"/>
        </w:trPr>
        <w:tc>
          <w:tcPr>
            <w:tcW w:w="957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tabs>
                <w:tab w:val="left" w:pos="1386"/>
              </w:tabs>
              <w:ind w:left="0"/>
              <w:rPr>
                <w:rFonts w:ascii="宋体" w:hAnsi="宋体"/>
                <w:b/>
                <w:bCs/>
                <w:lang w:eastAsia="zh-CN"/>
              </w:rPr>
            </w:pPr>
            <w:r>
              <w:rPr>
                <w:rFonts w:ascii="宋体" w:hAnsi="宋体" w:hint="eastAsia"/>
                <w:b/>
                <w:bCs/>
                <w:lang w:eastAsia="zh-CN"/>
              </w:rPr>
              <w:t>任务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 xml:space="preserve">1 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>需求分析</w:t>
            </w:r>
          </w:p>
        </w:tc>
      </w:tr>
      <w:tr w:rsidR="00610F07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星火助手调研</w:t>
            </w:r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2024/3/30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</w:t>
            </w:r>
            <w:r>
              <w:rPr>
                <w:rFonts w:ascii="宋体" w:hAnsi="宋体" w:hint="eastAsia"/>
                <w:lang w:eastAsia="zh-CN"/>
              </w:rPr>
              <w:t>/2024/3/29</w:t>
            </w:r>
          </w:p>
        </w:tc>
      </w:tr>
      <w:tr w:rsidR="00610F07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确定系统功能</w:t>
            </w:r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</w:t>
            </w:r>
            <w:r>
              <w:rPr>
                <w:rFonts w:ascii="宋体" w:hAnsi="宋体" w:hint="eastAsia"/>
                <w:lang w:eastAsia="zh-CN"/>
              </w:rPr>
              <w:t>/2024/3/30</w:t>
            </w:r>
          </w:p>
        </w:tc>
      </w:tr>
      <w:tr w:rsidR="00610F07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周靖宇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陈俊华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杨博文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/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金楷茗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李雨萌</w:t>
            </w:r>
            <w:r>
              <w:rPr>
                <w:rFonts w:ascii="宋体" w:hAnsi="宋体" w:hint="eastAsia"/>
                <w:lang w:eastAsia="zh-CN"/>
              </w:rPr>
              <w:t>/2024/4/1</w:t>
            </w:r>
          </w:p>
        </w:tc>
      </w:tr>
      <w:tr w:rsidR="00610F07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明确及撰写管理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黄一轩</w:t>
            </w:r>
            <w:r>
              <w:rPr>
                <w:rFonts w:ascii="宋体" w:hAnsi="宋体" w:hint="eastAsia"/>
                <w:lang w:eastAsia="zh-CN"/>
              </w:rPr>
              <w:t>/2024/4/1</w:t>
            </w:r>
          </w:p>
        </w:tc>
      </w:tr>
      <w:tr w:rsidR="00610F07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明确及撰写非功能性需求</w:t>
            </w:r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周靖宇</w:t>
            </w:r>
            <w:r>
              <w:rPr>
                <w:rFonts w:ascii="宋体" w:hAnsi="宋体" w:hint="eastAsia"/>
                <w:lang w:eastAsia="zh-CN"/>
              </w:rPr>
              <w:t>/2024/4/1</w:t>
            </w:r>
          </w:p>
        </w:tc>
      </w:tr>
      <w:tr w:rsidR="00610F07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确认成员分工</w:t>
            </w:r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</w:t>
            </w:r>
            <w:r>
              <w:rPr>
                <w:rFonts w:ascii="宋体" w:hAnsi="宋体" w:hint="eastAsia"/>
                <w:lang w:eastAsia="zh-CN"/>
              </w:rPr>
              <w:t>/2024/4/1</w:t>
            </w:r>
          </w:p>
        </w:tc>
      </w:tr>
      <w:tr w:rsidR="00610F07">
        <w:trPr>
          <w:trHeight w:val="483"/>
        </w:trPr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完善需求规格书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 w:rsidR="00610F07">
        <w:trPr>
          <w:trHeight w:val="483"/>
        </w:trPr>
        <w:tc>
          <w:tcPr>
            <w:tcW w:w="95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b/>
                <w:bCs/>
                <w:lang w:eastAsia="zh-CN"/>
              </w:rPr>
            </w:pPr>
            <w:r>
              <w:rPr>
                <w:rFonts w:ascii="宋体" w:hAnsi="宋体" w:hint="eastAsia"/>
                <w:b/>
                <w:bCs/>
                <w:lang w:eastAsia="zh-CN"/>
              </w:rPr>
              <w:t>任务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>2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>概要设计</w:t>
            </w:r>
          </w:p>
        </w:tc>
      </w:tr>
      <w:tr w:rsidR="00610F07">
        <w:trPr>
          <w:trHeight w:val="483"/>
        </w:trPr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数据库设计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 w:hint="eastAsia"/>
                <w:lang w:eastAsia="zh-CN"/>
              </w:rPr>
              <w:t>4/10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黄一轩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陈俊华</w:t>
            </w:r>
            <w:r>
              <w:rPr>
                <w:rFonts w:ascii="宋体" w:hAnsi="宋体" w:hint="eastAsia"/>
                <w:lang w:eastAsia="zh-CN"/>
              </w:rPr>
              <w:t>/2024/</w:t>
            </w:r>
            <w:r>
              <w:rPr>
                <w:rFonts w:ascii="宋体" w:hAnsi="宋体" w:hint="eastAsia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</w:tr>
      <w:tr w:rsidR="00610F07">
        <w:trPr>
          <w:trHeight w:val="483"/>
        </w:trPr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lastRenderedPageBreak/>
              <w:t>模型设计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向量库设计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 w:hint="eastAsia"/>
                <w:lang w:eastAsia="zh-CN"/>
              </w:rPr>
              <w:t>4/10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杨博文</w:t>
            </w:r>
            <w:r>
              <w:rPr>
                <w:rFonts w:ascii="宋体" w:hAnsi="宋体" w:hint="eastAsia"/>
                <w:lang w:eastAsia="zh-CN"/>
              </w:rPr>
              <w:t>/2024/</w:t>
            </w:r>
            <w:r>
              <w:rPr>
                <w:rFonts w:ascii="宋体" w:hAnsi="宋体" w:hint="eastAsia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</w:tr>
      <w:tr w:rsidR="00610F07">
        <w:trPr>
          <w:trHeight w:val="483"/>
        </w:trPr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用户界面设计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 w:hint="eastAsia"/>
                <w:lang w:eastAsia="zh-CN"/>
              </w:rPr>
              <w:t>4/10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李雨萌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金楷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茗</w:t>
            </w:r>
            <w:r>
              <w:rPr>
                <w:rFonts w:ascii="宋体" w:hAnsi="宋体" w:hint="eastAsia"/>
                <w:lang w:eastAsia="zh-CN"/>
              </w:rPr>
              <w:t>/2024/</w:t>
            </w:r>
            <w:r>
              <w:rPr>
                <w:rFonts w:ascii="宋体" w:hAnsi="宋体" w:hint="eastAsia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</w:tr>
      <w:tr w:rsidR="00610F07">
        <w:trPr>
          <w:trHeight w:val="483"/>
        </w:trPr>
        <w:tc>
          <w:tcPr>
            <w:tcW w:w="95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b/>
                <w:bCs/>
                <w:lang w:eastAsia="zh-CN"/>
              </w:rPr>
            </w:pPr>
            <w:r>
              <w:rPr>
                <w:rFonts w:ascii="宋体" w:hAnsi="宋体" w:hint="eastAsia"/>
                <w:b/>
                <w:bCs/>
                <w:lang w:eastAsia="zh-CN"/>
              </w:rPr>
              <w:t>任务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>3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>概要设计</w:t>
            </w:r>
          </w:p>
        </w:tc>
      </w:tr>
      <w:tr w:rsidR="00610F07">
        <w:trPr>
          <w:trHeight w:val="483"/>
        </w:trPr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szCs w:val="21"/>
                <w:lang w:eastAsia="zh-CN" w:bidi="ar"/>
              </w:rPr>
              <w:t>建立系统数据库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 w:hint="eastAsia"/>
                <w:lang w:eastAsia="zh-CN"/>
              </w:rPr>
              <w:t>4/10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黄一轩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陈俊华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周靖宇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 w:hint="eastAsia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</w:tr>
      <w:tr w:rsidR="00610F07">
        <w:trPr>
          <w:trHeight w:val="483"/>
        </w:trPr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spacing w:beforeAutospacing="1"/>
              <w:rPr>
                <w:rFonts w:ascii="宋体" w:eastAsia="宋体" w:hAnsi="宋体" w:cs="宋体"/>
                <w:szCs w:val="21"/>
                <w:lang w:eastAsia="zh-CN" w:bidi="ar"/>
              </w:rPr>
            </w:pPr>
            <w:r>
              <w:rPr>
                <w:rFonts w:ascii="宋体" w:hAnsi="宋体" w:hint="eastAsia"/>
                <w:lang w:eastAsia="zh-CN"/>
              </w:rPr>
              <w:t>获取接口数据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 w:hint="eastAsia"/>
                <w:lang w:eastAsia="zh-CN"/>
              </w:rPr>
              <w:t>4/10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07" w:rsidRDefault="0008059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周靖宇</w:t>
            </w: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 w:hint="eastAsia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10</w:t>
            </w:r>
          </w:p>
        </w:tc>
      </w:tr>
    </w:tbl>
    <w:p w:rsidR="00610F07" w:rsidRDefault="00610F07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:rsidR="00610F07" w:rsidRDefault="00080597">
      <w:pPr>
        <w:pStyle w:val="TableHeading"/>
        <w:widowControl/>
        <w:numPr>
          <w:ilvl w:val="0"/>
          <w:numId w:val="3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11"/>
        <w:gridCol w:w="3900"/>
        <w:gridCol w:w="2559"/>
      </w:tblGrid>
      <w:tr w:rsidR="00610F07" w:rsidTr="00D45FFB">
        <w:trPr>
          <w:trHeight w:val="395"/>
          <w:tblHeader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10F07" w:rsidRDefault="00080597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10F07" w:rsidRDefault="00080597">
            <w:pPr>
              <w:pStyle w:val="TableText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10F07" w:rsidRDefault="00080597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AB4A13" w:rsidTr="00D45FFB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A13" w:rsidRDefault="00AB4A13" w:rsidP="00D45FFB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接口文档设计+界面概念设计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4A13" w:rsidRDefault="00AB4A13" w:rsidP="00AB4A13">
            <w:pPr>
              <w:pStyle w:val="TableText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撰写全部接口文档+前端界面跳转逻辑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B4A13" w:rsidRDefault="00C845A0" w:rsidP="00AB4A13">
            <w:pPr>
              <w:pStyle w:val="TableText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李雨萌：</w:t>
            </w:r>
            <w:r w:rsidR="00D45FFB">
              <w:rPr>
                <w:rFonts w:ascii="宋体" w:hAnsi="宋体" w:hint="eastAsia"/>
                <w:lang w:eastAsia="zh-CN"/>
              </w:rPr>
              <w:t>2</w:t>
            </w:r>
            <w:r w:rsidR="00D45FFB">
              <w:rPr>
                <w:rFonts w:ascii="宋体" w:hAnsi="宋体"/>
                <w:lang w:eastAsia="zh-CN"/>
              </w:rPr>
              <w:t>024/4/15</w:t>
            </w:r>
          </w:p>
        </w:tc>
      </w:tr>
      <w:tr w:rsidR="00AB4A13" w:rsidTr="00D45FFB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A13" w:rsidRDefault="00AB4A13" w:rsidP="00D45FFB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语义检索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4A13" w:rsidRDefault="00AB4A13" w:rsidP="00AB4A13">
            <w:pPr>
              <w:pStyle w:val="TableTex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实现通过语义检索文献的功能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B4A13" w:rsidRDefault="00C845A0" w:rsidP="00AB4A13">
            <w:pPr>
              <w:pStyle w:val="TableText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杨博文：</w:t>
            </w:r>
            <w:r w:rsidR="00AB4A13">
              <w:rPr>
                <w:rFonts w:ascii="宋体" w:hAnsi="宋体" w:hint="eastAsia"/>
                <w:lang w:eastAsia="zh-CN"/>
              </w:rPr>
              <w:t>2024/</w:t>
            </w:r>
            <w:r w:rsidR="00AB4A13">
              <w:rPr>
                <w:rFonts w:ascii="宋体" w:hAnsi="宋体"/>
                <w:lang w:eastAsia="zh-CN"/>
              </w:rPr>
              <w:t>4</w:t>
            </w:r>
            <w:r w:rsidR="00AB4A13">
              <w:rPr>
                <w:rFonts w:ascii="宋体" w:hAnsi="宋体" w:hint="eastAsia"/>
                <w:lang w:eastAsia="zh-CN"/>
              </w:rPr>
              <w:t>/1</w:t>
            </w:r>
            <w:r w:rsidR="000311A4">
              <w:rPr>
                <w:rFonts w:ascii="宋体" w:hAnsi="宋体"/>
                <w:lang w:eastAsia="zh-CN"/>
              </w:rPr>
              <w:t>7</w:t>
            </w:r>
          </w:p>
        </w:tc>
      </w:tr>
      <w:tr w:rsidR="00AB4A13" w:rsidTr="00D45FFB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A13" w:rsidRDefault="00AB4A13" w:rsidP="00D45FFB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注册登录功能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4A13" w:rsidRDefault="00AB4A13" w:rsidP="00AB4A13">
            <w:pPr>
              <w:pStyle w:val="TableTex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敲定并实现登录注册接口和界面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B4A13" w:rsidRDefault="00C845A0" w:rsidP="00AB4A13">
            <w:pPr>
              <w:pStyle w:val="TableText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金楷茗：</w:t>
            </w:r>
            <w:r w:rsidR="00AB4A13">
              <w:rPr>
                <w:rFonts w:ascii="宋体" w:hAnsi="宋体" w:hint="eastAsia"/>
                <w:lang w:eastAsia="zh-CN"/>
              </w:rPr>
              <w:t>2024/4/1</w:t>
            </w:r>
            <w:r w:rsidR="000311A4">
              <w:rPr>
                <w:rFonts w:ascii="宋体" w:hAnsi="宋体"/>
                <w:lang w:eastAsia="zh-CN"/>
              </w:rPr>
              <w:t>7</w:t>
            </w:r>
          </w:p>
        </w:tc>
      </w:tr>
      <w:tr w:rsidR="00AB4A13" w:rsidTr="00D45FFB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A13" w:rsidRDefault="00AB4A13" w:rsidP="00D45FFB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成果展示模块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4A13" w:rsidRDefault="00AB4A13" w:rsidP="00AB4A13">
            <w:pPr>
              <w:pStyle w:val="TableTex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实现成果展示模块的页面和接口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B4A13" w:rsidRDefault="00C845A0" w:rsidP="00AB4A13">
            <w:pPr>
              <w:pStyle w:val="TableText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陈俊华：</w:t>
            </w:r>
            <w:r w:rsidR="00AB4A13">
              <w:rPr>
                <w:rFonts w:ascii="宋体" w:hAnsi="宋体" w:hint="eastAsia"/>
                <w:lang w:eastAsia="zh-CN"/>
              </w:rPr>
              <w:t>2024/4/</w:t>
            </w:r>
            <w:r w:rsidR="000311A4">
              <w:rPr>
                <w:rFonts w:ascii="宋体" w:hAnsi="宋体"/>
                <w:lang w:eastAsia="zh-CN"/>
              </w:rPr>
              <w:t>21</w:t>
            </w:r>
          </w:p>
        </w:tc>
      </w:tr>
      <w:tr w:rsidR="00AB4A13" w:rsidTr="00D45FFB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A13" w:rsidRDefault="00AB4A13" w:rsidP="00D45FFB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实现A</w:t>
            </w:r>
            <w:r>
              <w:rPr>
                <w:rFonts w:ascii="宋体" w:hAnsi="宋体"/>
                <w:lang w:eastAsia="zh-CN"/>
              </w:rPr>
              <w:t>PI</w:t>
            </w:r>
            <w:r>
              <w:rPr>
                <w:rFonts w:ascii="宋体" w:hAnsi="宋体" w:hint="eastAsia"/>
                <w:lang w:eastAsia="zh-CN"/>
              </w:rPr>
              <w:t>式的交互式检索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4A13" w:rsidRDefault="00AB4A13" w:rsidP="00AB4A13">
            <w:pPr>
              <w:pStyle w:val="TableTex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调用AI，实现交互式检索接口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B4A13" w:rsidRDefault="00C845A0" w:rsidP="00AB4A13">
            <w:pPr>
              <w:pStyle w:val="TableText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周靖宇：</w:t>
            </w:r>
            <w:r w:rsidR="00AB4A13">
              <w:rPr>
                <w:rFonts w:ascii="宋体" w:hAnsi="宋体" w:hint="eastAsia"/>
                <w:lang w:eastAsia="zh-CN"/>
              </w:rPr>
              <w:t>2024/4/</w:t>
            </w:r>
            <w:r w:rsidR="000311A4">
              <w:rPr>
                <w:rFonts w:ascii="宋体" w:hAnsi="宋体"/>
                <w:lang w:eastAsia="zh-CN"/>
              </w:rPr>
              <w:t>21</w:t>
            </w:r>
          </w:p>
        </w:tc>
      </w:tr>
      <w:tr w:rsidR="00AB4A13" w:rsidTr="00D45FFB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A13" w:rsidRDefault="00AB4A13" w:rsidP="00D45FFB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用户端的个人信息模块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4A13" w:rsidRDefault="00AB4A13" w:rsidP="00AB4A13">
            <w:pPr>
              <w:pStyle w:val="TableTex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实现用户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端个人</w:t>
            </w:r>
            <w:proofErr w:type="gramEnd"/>
            <w:r>
              <w:rPr>
                <w:rFonts w:ascii="宋体" w:hAnsi="宋体" w:hint="eastAsia"/>
                <w:lang w:eastAsia="zh-CN"/>
              </w:rPr>
              <w:t>信息界面和接口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B4A13" w:rsidRDefault="00C845A0" w:rsidP="00AB4A13">
            <w:pPr>
              <w:pStyle w:val="TableText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黄一轩：</w:t>
            </w:r>
            <w:bookmarkStart w:id="2" w:name="_GoBack"/>
            <w:bookmarkEnd w:id="2"/>
            <w:r w:rsidR="00AB4A13">
              <w:rPr>
                <w:rFonts w:ascii="宋体" w:hAnsi="宋体"/>
                <w:color w:val="000000"/>
                <w:lang w:eastAsia="zh-CN"/>
              </w:rPr>
              <w:t>2024/4/</w:t>
            </w:r>
            <w:r w:rsidR="000311A4">
              <w:rPr>
                <w:rFonts w:ascii="宋体" w:hAnsi="宋体"/>
                <w:color w:val="000000"/>
                <w:lang w:eastAsia="zh-CN"/>
              </w:rPr>
              <w:t>23</w:t>
            </w:r>
          </w:p>
        </w:tc>
      </w:tr>
    </w:tbl>
    <w:p w:rsidR="00610F07" w:rsidRDefault="00610F07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 w:rsidR="00610F07">
      <w:footerReference w:type="default" r:id="rId10"/>
      <w:pgSz w:w="11906" w:h="16838"/>
      <w:pgMar w:top="1701" w:right="1134" w:bottom="1276" w:left="1418" w:header="720" w:footer="4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597" w:rsidRDefault="00080597">
      <w:pPr>
        <w:spacing w:after="0"/>
      </w:pPr>
      <w:r>
        <w:separator/>
      </w:r>
    </w:p>
  </w:endnote>
  <w:endnote w:type="continuationSeparator" w:id="0">
    <w:p w:rsidR="00080597" w:rsidRDefault="000805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A Bk BT">
    <w:altName w:val="Century Gothic"/>
    <w:charset w:val="00"/>
    <w:family w:val="swiss"/>
    <w:pitch w:val="default"/>
    <w:sig w:usb0="00000000" w:usb1="00000000" w:usb2="00000000" w:usb3="00000000" w:csb0="0000001B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F07" w:rsidRDefault="00080597">
    <w:pPr>
      <w:pStyle w:val="ad"/>
      <w:ind w:firstLine="3040"/>
      <w:rPr>
        <w:lang w:eastAsia="zh-CN"/>
      </w:rPr>
    </w:pP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830803">
      <w:rPr>
        <w:noProof/>
        <w:lang w:eastAsia="zh-CN"/>
      </w:rPr>
      <w:t>4/10/2024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597" w:rsidRDefault="00080597">
      <w:pPr>
        <w:spacing w:after="0"/>
      </w:pPr>
      <w:r>
        <w:separator/>
      </w:r>
    </w:p>
  </w:footnote>
  <w:footnote w:type="continuationSeparator" w:id="0">
    <w:p w:rsidR="00080597" w:rsidRDefault="000805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0767"/>
    <w:multiLevelType w:val="multilevel"/>
    <w:tmpl w:val="134C0767"/>
    <w:lvl w:ilvl="0">
      <w:start w:val="1"/>
      <w:numFmt w:val="decimal"/>
      <w:pStyle w:val="HeadingA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B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C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62E07F7B"/>
    <w:multiLevelType w:val="multilevel"/>
    <w:tmpl w:val="62E07F7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9024D82"/>
    <w:multiLevelType w:val="multilevel"/>
    <w:tmpl w:val="69024D8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U5MzAxZWY0Y2ZiYzMyNTk2MGM2ZDcyYmE3NTUzOTQifQ=="/>
  </w:docVars>
  <w:rsids>
    <w:rsidRoot w:val="00693426"/>
    <w:rsid w:val="000068C0"/>
    <w:rsid w:val="00007271"/>
    <w:rsid w:val="000114A9"/>
    <w:rsid w:val="000123D2"/>
    <w:rsid w:val="00030623"/>
    <w:rsid w:val="000311A4"/>
    <w:rsid w:val="00057474"/>
    <w:rsid w:val="00080597"/>
    <w:rsid w:val="0009109B"/>
    <w:rsid w:val="000A7131"/>
    <w:rsid w:val="000B3801"/>
    <w:rsid w:val="000D30D5"/>
    <w:rsid w:val="00114FDF"/>
    <w:rsid w:val="0012067B"/>
    <w:rsid w:val="0013265A"/>
    <w:rsid w:val="001468E7"/>
    <w:rsid w:val="001F083F"/>
    <w:rsid w:val="0022137A"/>
    <w:rsid w:val="00230296"/>
    <w:rsid w:val="002338EC"/>
    <w:rsid w:val="002653D0"/>
    <w:rsid w:val="00294788"/>
    <w:rsid w:val="002C015F"/>
    <w:rsid w:val="00316D88"/>
    <w:rsid w:val="0033398E"/>
    <w:rsid w:val="003E403D"/>
    <w:rsid w:val="00434053"/>
    <w:rsid w:val="004429FA"/>
    <w:rsid w:val="004C2E6A"/>
    <w:rsid w:val="004C540A"/>
    <w:rsid w:val="004F50E2"/>
    <w:rsid w:val="0051658C"/>
    <w:rsid w:val="00536F5C"/>
    <w:rsid w:val="00552AD6"/>
    <w:rsid w:val="005533EC"/>
    <w:rsid w:val="0057350E"/>
    <w:rsid w:val="005966F2"/>
    <w:rsid w:val="005B6D38"/>
    <w:rsid w:val="005D217E"/>
    <w:rsid w:val="00610F07"/>
    <w:rsid w:val="00641825"/>
    <w:rsid w:val="00655D52"/>
    <w:rsid w:val="006817AE"/>
    <w:rsid w:val="00693426"/>
    <w:rsid w:val="006C25EB"/>
    <w:rsid w:val="00742284"/>
    <w:rsid w:val="007B1AD5"/>
    <w:rsid w:val="007E7609"/>
    <w:rsid w:val="007F209B"/>
    <w:rsid w:val="008049B4"/>
    <w:rsid w:val="00830803"/>
    <w:rsid w:val="00856BEF"/>
    <w:rsid w:val="00861FBE"/>
    <w:rsid w:val="008B5777"/>
    <w:rsid w:val="008D25A1"/>
    <w:rsid w:val="008E0242"/>
    <w:rsid w:val="008E1A0E"/>
    <w:rsid w:val="008F2572"/>
    <w:rsid w:val="00914A16"/>
    <w:rsid w:val="00921740"/>
    <w:rsid w:val="00950C1E"/>
    <w:rsid w:val="00982EBD"/>
    <w:rsid w:val="00987A29"/>
    <w:rsid w:val="009A6F37"/>
    <w:rsid w:val="009C549D"/>
    <w:rsid w:val="009E3EB2"/>
    <w:rsid w:val="00A002BE"/>
    <w:rsid w:val="00A10FAC"/>
    <w:rsid w:val="00A150B9"/>
    <w:rsid w:val="00A31E4E"/>
    <w:rsid w:val="00A50FBE"/>
    <w:rsid w:val="00A813D2"/>
    <w:rsid w:val="00A95332"/>
    <w:rsid w:val="00AB4A13"/>
    <w:rsid w:val="00AD3BAD"/>
    <w:rsid w:val="00B1514A"/>
    <w:rsid w:val="00B227C8"/>
    <w:rsid w:val="00B33AA7"/>
    <w:rsid w:val="00B442FA"/>
    <w:rsid w:val="00B718A2"/>
    <w:rsid w:val="00BC596F"/>
    <w:rsid w:val="00C845A0"/>
    <w:rsid w:val="00CF19DC"/>
    <w:rsid w:val="00CF497A"/>
    <w:rsid w:val="00CF7AB1"/>
    <w:rsid w:val="00D33B04"/>
    <w:rsid w:val="00D45FFB"/>
    <w:rsid w:val="00D8149D"/>
    <w:rsid w:val="00D84BF7"/>
    <w:rsid w:val="00DF4FAA"/>
    <w:rsid w:val="00E22893"/>
    <w:rsid w:val="00E949A0"/>
    <w:rsid w:val="00EB1AD0"/>
    <w:rsid w:val="00EE3C84"/>
    <w:rsid w:val="00F32CC7"/>
    <w:rsid w:val="00FA168E"/>
    <w:rsid w:val="00FA3132"/>
    <w:rsid w:val="00FD194E"/>
    <w:rsid w:val="00FE3055"/>
    <w:rsid w:val="00FE482A"/>
    <w:rsid w:val="0B342891"/>
    <w:rsid w:val="28F039B6"/>
    <w:rsid w:val="6C90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170FE3"/>
  <w15:docId w15:val="{4008008E-BCBF-4B38-A575-EE17AC1C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A13"/>
    <w:pPr>
      <w:spacing w:after="120"/>
    </w:pPr>
    <w:rPr>
      <w:rFonts w:ascii="Arial" w:eastAsiaTheme="minorEastAsia" w:hAnsi="Arial" w:cstheme="minorBidi"/>
      <w:sz w:val="21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pBdr>
        <w:top w:val="single" w:sz="12" w:space="1" w:color="auto"/>
      </w:pBdr>
      <w:spacing w:before="142" w:after="113"/>
      <w:ind w:left="652" w:hanging="652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before="425" w:after="113"/>
      <w:ind w:left="794" w:hanging="794"/>
      <w:outlineLvl w:val="2"/>
    </w:pPr>
    <w:rPr>
      <w:b/>
      <w:i/>
      <w:sz w:val="28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tabs>
        <w:tab w:val="right" w:leader="dot" w:pos="9355"/>
      </w:tabs>
      <w:ind w:left="1200"/>
    </w:pPr>
  </w:style>
  <w:style w:type="paragraph" w:styleId="a3">
    <w:name w:val="Normal Indent"/>
    <w:basedOn w:val="a"/>
    <w:pPr>
      <w:widowControl w:val="0"/>
      <w:spacing w:after="0"/>
      <w:ind w:firstLine="420"/>
      <w:jc w:val="both"/>
    </w:pPr>
    <w:rPr>
      <w:rFonts w:ascii="Times New Roman" w:hAnsi="Times New Roman"/>
      <w:sz w:val="24"/>
      <w:lang w:eastAsia="zh-CN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annotation text"/>
    <w:basedOn w:val="a"/>
    <w:link w:val="a7"/>
  </w:style>
  <w:style w:type="paragraph" w:styleId="a8">
    <w:name w:val="Body Text"/>
    <w:basedOn w:val="a"/>
    <w:pPr>
      <w:spacing w:after="215"/>
    </w:pPr>
  </w:style>
  <w:style w:type="paragraph" w:styleId="a9">
    <w:name w:val="Body Text Indent"/>
    <w:basedOn w:val="a"/>
    <w:next w:val="a8"/>
    <w:pPr>
      <w:ind w:left="283"/>
    </w:pPr>
    <w:rPr>
      <w:i/>
      <w:color w:val="0000FF"/>
    </w:rPr>
  </w:style>
  <w:style w:type="paragraph" w:styleId="TOC5">
    <w:name w:val="toc 5"/>
    <w:basedOn w:val="a"/>
    <w:next w:val="a"/>
    <w:pPr>
      <w:tabs>
        <w:tab w:val="right" w:leader="dot" w:pos="9355"/>
      </w:tabs>
      <w:ind w:left="800"/>
    </w:pPr>
  </w:style>
  <w:style w:type="paragraph" w:styleId="TOC3">
    <w:name w:val="toc 3"/>
    <w:basedOn w:val="a"/>
    <w:next w:val="a"/>
    <w:pPr>
      <w:tabs>
        <w:tab w:val="right" w:leader="dot" w:pos="9355"/>
      </w:tabs>
      <w:ind w:left="400"/>
    </w:pPr>
  </w:style>
  <w:style w:type="paragraph" w:styleId="TOC8">
    <w:name w:val="toc 8"/>
    <w:basedOn w:val="a"/>
    <w:next w:val="a"/>
    <w:pPr>
      <w:tabs>
        <w:tab w:val="right" w:leader="dot" w:pos="9355"/>
      </w:tabs>
      <w:ind w:left="1400"/>
    </w:pPr>
  </w:style>
  <w:style w:type="paragraph" w:styleId="aa">
    <w:name w:val="endnote text"/>
    <w:basedOn w:val="a"/>
    <w:link w:val="ab"/>
    <w:uiPriority w:val="99"/>
    <w:semiHidden/>
    <w:unhideWhenUsed/>
    <w:pPr>
      <w:spacing w:after="0"/>
    </w:pPr>
    <w:rPr>
      <w:sz w:val="20"/>
    </w:rPr>
  </w:style>
  <w:style w:type="paragraph" w:styleId="ac">
    <w:name w:val="Balloon Text"/>
    <w:basedOn w:val="a"/>
    <w:rPr>
      <w:sz w:val="18"/>
      <w:szCs w:val="18"/>
    </w:rPr>
  </w:style>
  <w:style w:type="paragraph" w:styleId="ad">
    <w:name w:val="footer"/>
    <w:basedOn w:val="a"/>
    <w:link w:val="ae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af">
    <w:name w:val="header"/>
    <w:basedOn w:val="a"/>
    <w:link w:val="af0"/>
    <w:pPr>
      <w:pBdr>
        <w:bottom w:val="single" w:sz="6" w:space="3" w:color="auto"/>
      </w:pBdr>
      <w:tabs>
        <w:tab w:val="center" w:pos="4678"/>
      </w:tabs>
    </w:pPr>
  </w:style>
  <w:style w:type="paragraph" w:styleId="TOC1">
    <w:name w:val="toc 1"/>
    <w:basedOn w:val="a"/>
    <w:next w:val="a"/>
    <w:pPr>
      <w:tabs>
        <w:tab w:val="right" w:leader="dot" w:pos="9355"/>
      </w:tabs>
    </w:pPr>
    <w:rPr>
      <w:sz w:val="24"/>
    </w:rPr>
  </w:style>
  <w:style w:type="paragraph" w:styleId="TOC4">
    <w:name w:val="toc 4"/>
    <w:basedOn w:val="a"/>
    <w:next w:val="a"/>
    <w:pPr>
      <w:tabs>
        <w:tab w:val="right" w:leader="dot" w:pos="9355"/>
      </w:tabs>
      <w:ind w:left="600"/>
    </w:pPr>
  </w:style>
  <w:style w:type="paragraph" w:styleId="af1">
    <w:name w:val="Subtitle"/>
    <w:basedOn w:val="a"/>
    <w:link w:val="af2"/>
    <w:qFormat/>
    <w:pPr>
      <w:spacing w:after="60"/>
      <w:jc w:val="right"/>
    </w:pPr>
    <w:rPr>
      <w:i/>
      <w:sz w:val="24"/>
    </w:rPr>
  </w:style>
  <w:style w:type="paragraph" w:styleId="af3">
    <w:name w:val="footnote text"/>
    <w:basedOn w:val="a"/>
    <w:link w:val="af4"/>
    <w:rPr>
      <w:sz w:val="18"/>
      <w:szCs w:val="18"/>
    </w:rPr>
  </w:style>
  <w:style w:type="paragraph" w:styleId="TOC6">
    <w:name w:val="toc 6"/>
    <w:basedOn w:val="a"/>
    <w:next w:val="a"/>
    <w:pPr>
      <w:tabs>
        <w:tab w:val="right" w:leader="dot" w:pos="9355"/>
      </w:tabs>
      <w:ind w:left="1000"/>
    </w:pPr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TOC2">
    <w:name w:val="toc 2"/>
    <w:basedOn w:val="a"/>
    <w:next w:val="a"/>
    <w:pPr>
      <w:tabs>
        <w:tab w:val="right" w:leader="dot" w:pos="9355"/>
      </w:tabs>
      <w:ind w:left="200"/>
    </w:pPr>
  </w:style>
  <w:style w:type="paragraph" w:styleId="TOC9">
    <w:name w:val="toc 9"/>
    <w:basedOn w:val="a"/>
    <w:next w:val="a"/>
    <w:pPr>
      <w:tabs>
        <w:tab w:val="right" w:leader="dot" w:pos="9355"/>
      </w:tabs>
      <w:ind w:left="1600"/>
    </w:pPr>
  </w:style>
  <w:style w:type="paragraph" w:styleId="21">
    <w:name w:val="Body Text 2"/>
    <w:basedOn w:val="a"/>
    <w:pPr>
      <w:tabs>
        <w:tab w:val="left" w:pos="360"/>
      </w:tabs>
      <w:spacing w:after="0" w:line="240" w:lineRule="atLeast"/>
    </w:pPr>
    <w:rPr>
      <w:rFonts w:ascii="Times New Roman" w:eastAsia="PMingLiU" w:hAnsi="Times New Roman"/>
      <w:color w:val="000000"/>
    </w:rPr>
  </w:style>
  <w:style w:type="paragraph" w:styleId="af6">
    <w:name w:val="Title"/>
    <w:basedOn w:val="a"/>
    <w:link w:val="af7"/>
    <w:qFormat/>
    <w:pPr>
      <w:spacing w:before="240" w:after="60"/>
      <w:jc w:val="right"/>
    </w:pPr>
    <w:rPr>
      <w:b/>
      <w:sz w:val="28"/>
    </w:rPr>
  </w:style>
  <w:style w:type="paragraph" w:styleId="af8">
    <w:name w:val="annotation subject"/>
    <w:basedOn w:val="a6"/>
    <w:next w:val="a6"/>
    <w:link w:val="af9"/>
    <w:rPr>
      <w:b/>
      <w:bCs/>
    </w:rPr>
  </w:style>
  <w:style w:type="table" w:styleId="afa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page number"/>
    <w:basedOn w:val="a0"/>
  </w:style>
  <w:style w:type="character" w:styleId="afd">
    <w:name w:val="FollowedHyperlink"/>
    <w:rPr>
      <w:color w:val="800080"/>
      <w:u w:val="single"/>
    </w:rPr>
  </w:style>
  <w:style w:type="character" w:styleId="afe">
    <w:name w:val="Hyperlink"/>
    <w:rPr>
      <w:color w:val="0000FF"/>
      <w:u w:val="single"/>
    </w:rPr>
  </w:style>
  <w:style w:type="character" w:styleId="aff">
    <w:name w:val="annotation reference"/>
    <w:rPr>
      <w:sz w:val="21"/>
      <w:szCs w:val="21"/>
    </w:rPr>
  </w:style>
  <w:style w:type="character" w:styleId="aff0">
    <w:name w:val="footnote reference"/>
    <w:rPr>
      <w:vertAlign w:val="superscript"/>
    </w:rPr>
  </w:style>
  <w:style w:type="character" w:customStyle="1" w:styleId="10">
    <w:name w:val="标题 1 字符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styleId="aff2">
    <w:name w:val="No Spacing"/>
    <w:uiPriority w:val="1"/>
    <w:qFormat/>
    <w:rPr>
      <w:rFonts w:asciiTheme="minorHAnsi" w:eastAsiaTheme="minorEastAsia" w:hAnsiTheme="minorHAnsi" w:cstheme="minorBidi"/>
      <w:sz w:val="21"/>
      <w:szCs w:val="24"/>
      <w:lang w:eastAsia="zh-CN"/>
    </w:rPr>
  </w:style>
  <w:style w:type="character" w:customStyle="1" w:styleId="af7">
    <w:name w:val="标题 字符"/>
    <w:basedOn w:val="a0"/>
    <w:link w:val="af6"/>
    <w:uiPriority w:val="10"/>
    <w:rPr>
      <w:sz w:val="48"/>
      <w:szCs w:val="48"/>
    </w:rPr>
  </w:style>
  <w:style w:type="character" w:customStyle="1" w:styleId="af2">
    <w:name w:val="副标题 字符"/>
    <w:basedOn w:val="a0"/>
    <w:link w:val="af1"/>
    <w:uiPriority w:val="11"/>
    <w:rPr>
      <w:sz w:val="24"/>
      <w:szCs w:val="24"/>
    </w:rPr>
  </w:style>
  <w:style w:type="paragraph" w:styleId="aff3">
    <w:name w:val="Quote"/>
    <w:basedOn w:val="a"/>
    <w:next w:val="a"/>
    <w:link w:val="aff4"/>
    <w:uiPriority w:val="29"/>
    <w:qFormat/>
    <w:pPr>
      <w:ind w:left="720" w:right="720"/>
    </w:pPr>
    <w:rPr>
      <w:i/>
    </w:rPr>
  </w:style>
  <w:style w:type="character" w:customStyle="1" w:styleId="aff4">
    <w:name w:val="引用 字符"/>
    <w:link w:val="aff3"/>
    <w:uiPriority w:val="29"/>
    <w:rPr>
      <w:i/>
    </w:rPr>
  </w:style>
  <w:style w:type="paragraph" w:styleId="aff5">
    <w:name w:val="Intense Quote"/>
    <w:basedOn w:val="a"/>
    <w:next w:val="a"/>
    <w:link w:val="aff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f6">
    <w:name w:val="明显引用 字符"/>
    <w:link w:val="aff5"/>
    <w:uiPriority w:val="30"/>
    <w:rPr>
      <w:i/>
    </w:rPr>
  </w:style>
  <w:style w:type="character" w:customStyle="1" w:styleId="af0">
    <w:name w:val="页眉 字符"/>
    <w:basedOn w:val="a0"/>
    <w:link w:val="af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e">
    <w:name w:val="页脚 字符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无格式表格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无格式表格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无格式表格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无格式表格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无格式表格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110">
    <w:name w:val="网格表 1 浅色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211">
    <w:name w:val="网格表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310">
    <w:name w:val="网格表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410">
    <w:name w:val="网格表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510">
    <w:name w:val="网格表 5 深色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61">
    <w:name w:val="网格表 6 彩色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71">
    <w:name w:val="网格表 7 彩色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111">
    <w:name w:val="清单表 1 浅色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212">
    <w:name w:val="清单表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311">
    <w:name w:val="清单表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411">
    <w:name w:val="清单表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511">
    <w:name w:val="清单表 5 深色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610">
    <w:name w:val="清单表 6 彩色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710">
    <w:name w:val="清单表 7 彩色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autoRedefine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autoRedefine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f4">
    <w:name w:val="脚注文本 字符"/>
    <w:link w:val="af3"/>
    <w:uiPriority w:val="99"/>
    <w:rPr>
      <w:sz w:val="18"/>
    </w:rPr>
  </w:style>
  <w:style w:type="character" w:customStyle="1" w:styleId="ab">
    <w:name w:val="尾注文本 字符"/>
    <w:link w:val="aa"/>
    <w:uiPriority w:val="99"/>
    <w:rPr>
      <w:sz w:val="20"/>
    </w:rPr>
  </w:style>
  <w:style w:type="paragraph" w:customStyle="1" w:styleId="TOC10">
    <w:name w:val="TOC 标题1"/>
    <w:uiPriority w:val="39"/>
    <w:unhideWhenUsed/>
    <w:rPr>
      <w:rFonts w:asciiTheme="minorHAnsi" w:eastAsiaTheme="minorEastAsia" w:hAnsiTheme="minorHAnsi" w:cstheme="minorBidi"/>
      <w:sz w:val="21"/>
      <w:szCs w:val="24"/>
      <w:lang w:eastAsia="zh-CN"/>
    </w:rPr>
  </w:style>
  <w:style w:type="paragraph" w:customStyle="1" w:styleId="TableText">
    <w:name w:val="Table Text"/>
    <w:pPr>
      <w:ind w:left="28" w:right="28"/>
    </w:pPr>
    <w:rPr>
      <w:rFonts w:ascii="Arial" w:eastAsiaTheme="minorEastAsia" w:hAnsi="Arial" w:cstheme="minorBidi"/>
      <w:sz w:val="21"/>
      <w:szCs w:val="24"/>
      <w:lang w:eastAsia="en-US"/>
    </w:rPr>
  </w:style>
  <w:style w:type="paragraph" w:customStyle="1" w:styleId="HeadingB">
    <w:name w:val="Heading B"/>
    <w:basedOn w:val="2"/>
    <w:next w:val="a8"/>
    <w:pPr>
      <w:numPr>
        <w:numId w:val="2"/>
      </w:numPr>
      <w:outlineLvl w:val="9"/>
    </w:pPr>
  </w:style>
  <w:style w:type="paragraph" w:customStyle="1" w:styleId="SubFooter">
    <w:name w:val="SubFooter"/>
    <w:basedOn w:val="ad"/>
    <w:pPr>
      <w:pBdr>
        <w:top w:val="none" w:sz="0" w:space="0" w:color="auto"/>
      </w:pBdr>
    </w:pPr>
    <w:rPr>
      <w:sz w:val="12"/>
    </w:rPr>
  </w:style>
  <w:style w:type="paragraph" w:customStyle="1" w:styleId="HeadingA">
    <w:name w:val="Heading A"/>
    <w:basedOn w:val="1"/>
    <w:next w:val="a8"/>
    <w:pPr>
      <w:numPr>
        <w:numId w:val="2"/>
      </w:numPr>
      <w:outlineLvl w:val="9"/>
    </w:pPr>
  </w:style>
  <w:style w:type="paragraph" w:customStyle="1" w:styleId="ItalicizedTableText">
    <w:name w:val="Italicized Table Text"/>
    <w:basedOn w:val="a"/>
    <w:pPr>
      <w:widowControl w:val="0"/>
      <w:spacing w:after="0"/>
    </w:pPr>
    <w:rPr>
      <w:rFonts w:cs="Arial"/>
      <w:i/>
      <w:iCs/>
    </w:rPr>
  </w:style>
  <w:style w:type="paragraph" w:customStyle="1" w:styleId="CharChar">
    <w:name w:val="正文 Char Char"/>
    <w:pPr>
      <w:widowControl w:val="0"/>
    </w:pPr>
    <w:rPr>
      <w:rFonts w:asciiTheme="minorHAnsi" w:eastAsiaTheme="minorEastAsia" w:hAnsiTheme="minorHAnsi" w:cstheme="minorBidi"/>
      <w:sz w:val="21"/>
      <w:szCs w:val="24"/>
      <w:lang w:eastAsia="zh-CN"/>
    </w:rPr>
  </w:style>
  <w:style w:type="paragraph" w:customStyle="1" w:styleId="12">
    <w:name w:val="正文首行缩进1"/>
    <w:basedOn w:val="a"/>
    <w:pPr>
      <w:widowControl w:val="0"/>
      <w:spacing w:before="120" w:line="360" w:lineRule="auto"/>
      <w:ind w:firstLine="200"/>
      <w:jc w:val="both"/>
    </w:pPr>
    <w:rPr>
      <w:rFonts w:ascii="Times New Roman" w:hAnsi="Times New Roman"/>
      <w:lang w:eastAsia="zh-CN"/>
    </w:rPr>
  </w:style>
  <w:style w:type="paragraph" w:customStyle="1" w:styleId="TableHeading">
    <w:name w:val="Table Heading"/>
    <w:basedOn w:val="a"/>
    <w:pPr>
      <w:widowControl w:val="0"/>
      <w:spacing w:after="0"/>
    </w:pPr>
    <w:rPr>
      <w:rFonts w:cs="Arial"/>
      <w:b/>
      <w:bCs/>
    </w:rPr>
  </w:style>
  <w:style w:type="paragraph" w:customStyle="1" w:styleId="DefaultText">
    <w:name w:val="Default Text"/>
    <w:basedOn w:val="a"/>
    <w:pPr>
      <w:widowControl w:val="0"/>
      <w:spacing w:after="100"/>
    </w:pPr>
    <w:rPr>
      <w:rFonts w:cs="Arial"/>
    </w:rPr>
  </w:style>
  <w:style w:type="character" w:customStyle="1" w:styleId="a7">
    <w:name w:val="批注文字 字符"/>
    <w:link w:val="a6"/>
    <w:rPr>
      <w:rFonts w:ascii="Arial" w:hAnsi="Arial"/>
      <w:lang w:eastAsia="en-US"/>
    </w:rPr>
  </w:style>
  <w:style w:type="paragraph" w:customStyle="1" w:styleId="ERG">
    <w:name w:val="ERG表格正文"/>
    <w:basedOn w:val="a"/>
    <w:pPr>
      <w:widowControl w:val="0"/>
      <w:spacing w:after="0"/>
      <w:jc w:val="both"/>
    </w:pPr>
    <w:rPr>
      <w:rFonts w:ascii="Times New Roman" w:hAnsi="Times New Roman"/>
      <w:sz w:val="18"/>
      <w:lang w:eastAsia="zh-CN"/>
    </w:rPr>
  </w:style>
  <w:style w:type="paragraph" w:customStyle="1" w:styleId="13">
    <w:name w:val="修订1"/>
    <w:rPr>
      <w:rFonts w:ascii="Arial" w:eastAsiaTheme="minorEastAsia" w:hAnsi="Arial" w:cstheme="minorBidi"/>
      <w:sz w:val="21"/>
      <w:szCs w:val="24"/>
      <w:lang w:eastAsia="en-US"/>
    </w:rPr>
  </w:style>
  <w:style w:type="character" w:customStyle="1" w:styleId="af9">
    <w:name w:val="批注主题 字符"/>
    <w:link w:val="af8"/>
    <w:rPr>
      <w:rFonts w:ascii="Arial" w:hAnsi="Arial"/>
      <w:b/>
      <w:bCs/>
      <w:lang w:eastAsia="en-US"/>
    </w:rPr>
  </w:style>
  <w:style w:type="paragraph" w:customStyle="1" w:styleId="HeadingC">
    <w:name w:val="Heading C"/>
    <w:basedOn w:val="3"/>
    <w:next w:val="a8"/>
    <w:pPr>
      <w:numPr>
        <w:numId w:val="2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2024-04-02T08:40:00Z</dcterms:created>
  <dcterms:modified xsi:type="dcterms:W3CDTF">2024-04-10T10:17:00Z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061CABE314A3493A9A5F81D88F6B4B54_12</vt:lpwstr>
  </property>
</Properties>
</file>