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one is calm and written normally.</w:t>
      </w:r>
    </w:p>
    <w:p>
      <w:r>
        <w:t>Paragraph two continues the discussion, still normal.</w:t>
      </w:r>
    </w:p>
    <w:p>
      <w:r>
        <w:t>Paragraph three provides more context.</w:t>
      </w:r>
    </w:p>
    <w:p>
      <w:r>
        <w:t>Paragraph four elaborates on the previous points.</w:t>
      </w:r>
    </w:p>
    <w:p>
      <w:r>
        <w:t>Paragraph five transitions the topic slightly.</w:t>
      </w:r>
    </w:p>
    <w:p>
      <w:r>
        <w:t>Paragraph six offers an example.</w:t>
      </w:r>
    </w:p>
    <w:p>
      <w:r>
        <w:t>Paragraph seven analyzes that example.</w:t>
      </w:r>
    </w:p>
    <w:p>
      <w:r>
        <w:t>Paragraph eight prepares the reader for what's next.</w:t>
      </w:r>
    </w:p>
    <w:p>
      <w:r>
        <w:t>THIS IS PARAGRAPH NINE IN ALL CAPS AND IT IS YELLING.</w:t>
      </w:r>
    </w:p>
    <w:p>
      <w:r>
        <w:t>Paragraph ten begins to wind things down.</w:t>
      </w:r>
    </w:p>
    <w:p>
      <w:r>
        <w:t>Paragraph eleven summarizes key ideas.</w:t>
      </w:r>
    </w:p>
    <w:p>
      <w:r>
        <w:t>Paragraph twelve concludes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