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Introduction: This essay discusses the importance of sustainable energy and its impact on global development.</w:t>
      </w:r>
    </w:p>
    <w:p>
      <w:r>
        <w:t>Firstly, renewable energy sources such as solar and wind have become increasingly cost-effective over the last decade.</w:t>
      </w:r>
    </w:p>
    <w:p>
      <w:r>
        <w:t>Secondly, investment in sustainable energy can generate jobs and foster technological innovation across multiple sectors.</w:t>
      </w:r>
    </w:p>
    <w:p>
      <w:r>
        <w:t>In conclusion, prioritising sustainable energy is essential for environmental protection and economic growth.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