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Effects of Diet on Cardiovascular Health</w:t>
      </w:r>
    </w:p>
    <w:p>
      <w:pPr>
        <w:pStyle w:val="Heading2"/>
      </w:pPr>
      <w:r>
        <w:t>Introduction</w:t>
      </w:r>
    </w:p>
    <w:p>
      <w:r>
        <w:t>Dietary patterns rich in fruits, vegetables, and flavonoid-containing foods are often associated with cardiovascular benefits.</w:t>
      </w:r>
    </w:p>
    <w:p>
      <w:pPr>
        <w:pStyle w:val="Heading2"/>
      </w:pPr>
      <w:r>
        <w:t>Methods</w:t>
      </w:r>
    </w:p>
    <w:p>
      <w:r>
        <w:t>We performed a narrative review of recent randomized controlled trials and observational studies examining dietary interventions.</w:t>
      </w:r>
    </w:p>
    <w:p>
      <w:pPr>
        <w:pStyle w:val="Heading2"/>
      </w:pPr>
      <w:r>
        <w:t>Results</w:t>
      </w:r>
    </w:p>
    <w:p>
      <w:r>
        <w:t>The majority of studies reported modest reductions in systolic and diastolic blood pressure after dark-chocolate consumption.</w:t>
      </w:r>
    </w:p>
    <w:p>
      <w:pPr>
        <w:pStyle w:val="Heading2"/>
      </w:pPr>
      <w:r>
        <w:t>Conclusion</w:t>
      </w:r>
    </w:p>
    <w:p>
      <w:r>
        <w:t>In summary, regular consumption of dark chocolate appears to contribute to small reductions in blood pressure</w:t>
      </w:r>
      <w:r>
        <w:t>&lt;cite&gt;</w:t>
      </w:r>
      <w:r>
        <w:t>. Further research is needed to confirm these findings.</w:t>
      </w:r>
    </w:p>
    <w:p>
      <w:pPr>
        <w:pStyle w:val="Heading2"/>
      </w:pPr>
      <w:r>
        <w:t>References</w:t>
      </w:r>
    </w:p>
    <w:p>
      <w:pPr>
        <w:pStyle w:val="ListNumber"/>
      </w:pPr>
      <w:r>
        <w:t>Taubert, D., et al. (2007). Effect of cocoa and tea intake on blood pressure. Archives of Internal Medicine, 167(7), 626-634.</w:t>
      </w:r>
    </w:p>
    <w:p>
      <w:pPr>
        <w:pStyle w:val="ListNumber"/>
      </w:pPr>
      <w:r>
        <w:t>Desch, S., et al. (2010). Cocoa consumption lowers blood pressure in humans: a meta-analysis. Journal of Nutrition, 140(12), 2170-2176.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