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810EE" w14:textId="70BCEC22" w:rsidR="00CB0999" w:rsidRPr="00394628" w:rsidRDefault="00545E1F" w:rsidP="00394628">
      <w:pPr>
        <w:pStyle w:val="1"/>
        <w:jc w:val="center"/>
        <w:rPr>
          <w:color w:val="C00000"/>
        </w:rPr>
      </w:pPr>
      <w:r w:rsidRPr="00394628">
        <w:rPr>
          <w:rFonts w:hint="eastAsia"/>
          <w:color w:val="C00000"/>
        </w:rPr>
        <w:t>利用复利效应处理重复出现的</w:t>
      </w:r>
      <w:r w:rsidR="00BC1450">
        <w:rPr>
          <w:rFonts w:hint="eastAsia"/>
          <w:color w:val="C00000"/>
        </w:rPr>
        <w:t>事</w:t>
      </w:r>
      <w:r w:rsidRPr="00394628">
        <w:rPr>
          <w:rFonts w:hint="eastAsia"/>
          <w:color w:val="C00000"/>
        </w:rPr>
        <w:t>完成迭代</w:t>
      </w:r>
    </w:p>
    <w:p w14:paraId="448AECBA" w14:textId="0F5C581C" w:rsidR="00545E1F" w:rsidRDefault="001D50CC" w:rsidP="00545E1F">
      <w:pPr>
        <w:pStyle w:val="2"/>
      </w:pPr>
      <w:r>
        <w:rPr>
          <w:rFonts w:hint="eastAsia"/>
        </w:rPr>
        <w:t>一、</w:t>
      </w:r>
      <w:r w:rsidR="00545E1F">
        <w:rPr>
          <w:rFonts w:hint="eastAsia"/>
        </w:rPr>
        <w:t>工作迭代（做事）</w:t>
      </w:r>
    </w:p>
    <w:p w14:paraId="5C54A54B" w14:textId="2AF09AF0" w:rsidR="00394628" w:rsidRDefault="001D50CC" w:rsidP="001D50CC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、压力处理</w:t>
      </w:r>
    </w:p>
    <w:p w14:paraId="1974A8A3" w14:textId="07A3803C" w:rsidR="00710BB5" w:rsidRDefault="00710BB5" w:rsidP="00710BB5">
      <w:pPr>
        <w:rPr>
          <w:b/>
          <w:bCs/>
        </w:rPr>
      </w:pPr>
      <w:r>
        <w:rPr>
          <w:rFonts w:hint="eastAsia"/>
          <w:b/>
          <w:bCs/>
        </w:rPr>
        <w:t>公园二十分钟定理的</w:t>
      </w:r>
      <w:r w:rsidR="00E4353F">
        <w:rPr>
          <w:rFonts w:hint="eastAsia"/>
          <w:b/>
          <w:bCs/>
        </w:rPr>
        <w:t>认识（待实践）</w:t>
      </w:r>
    </w:p>
    <w:p w14:paraId="402B9637" w14:textId="2A3B3DA6" w:rsidR="00710BB5" w:rsidRDefault="00710BB5" w:rsidP="00710BB5">
      <w:pPr>
        <w:rPr>
          <w:b/>
          <w:bCs/>
        </w:rPr>
      </w:pPr>
      <w:r>
        <w:rPr>
          <w:noProof/>
        </w:rPr>
        <w:drawing>
          <wp:inline distT="0" distB="0" distL="0" distR="0" wp14:anchorId="3DB8D7C2" wp14:editId="0F22A463">
            <wp:extent cx="5274310" cy="1848485"/>
            <wp:effectExtent l="0" t="0" r="0" b="0"/>
            <wp:docPr id="77919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9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C0FC" w14:textId="77777777" w:rsidR="00710BB5" w:rsidRPr="00710BB5" w:rsidRDefault="00710BB5" w:rsidP="00710BB5">
      <w:pPr>
        <w:rPr>
          <w:b/>
          <w:bCs/>
        </w:rPr>
      </w:pPr>
    </w:p>
    <w:p w14:paraId="43348E67" w14:textId="77777777" w:rsidR="001D50CC" w:rsidRPr="001D50CC" w:rsidRDefault="001D50CC" w:rsidP="001D50CC"/>
    <w:p w14:paraId="7127A21D" w14:textId="58274ACF" w:rsidR="00545E1F" w:rsidRDefault="001D50CC" w:rsidP="00545E1F">
      <w:pPr>
        <w:pStyle w:val="2"/>
      </w:pPr>
      <w:r>
        <w:rPr>
          <w:rFonts w:hint="eastAsia"/>
        </w:rPr>
        <w:t>二、</w:t>
      </w:r>
      <w:r w:rsidR="00545E1F">
        <w:rPr>
          <w:rFonts w:hint="eastAsia"/>
        </w:rPr>
        <w:t>人生迭代（认识自己）</w:t>
      </w:r>
    </w:p>
    <w:p w14:paraId="0EA57275" w14:textId="3033D7F7" w:rsidR="00545E1F" w:rsidRDefault="001D50CC" w:rsidP="00545E1F">
      <w:pPr>
        <w:pStyle w:val="2"/>
      </w:pPr>
      <w:r>
        <w:rPr>
          <w:rFonts w:hint="eastAsia"/>
        </w:rPr>
        <w:t>三、</w:t>
      </w:r>
      <w:r w:rsidR="00CA1E0C">
        <w:rPr>
          <w:rFonts w:hint="eastAsia"/>
        </w:rPr>
        <w:t>外在</w:t>
      </w:r>
      <w:r w:rsidR="00545E1F">
        <w:rPr>
          <w:rFonts w:hint="eastAsia"/>
        </w:rPr>
        <w:t>迭代（副业）</w:t>
      </w:r>
    </w:p>
    <w:p w14:paraId="524362D1" w14:textId="150EC68E" w:rsidR="00394628" w:rsidRPr="00394628" w:rsidRDefault="00394628" w:rsidP="00394628">
      <w:pPr>
        <w:pStyle w:val="1"/>
        <w:jc w:val="center"/>
        <w:rPr>
          <w:color w:val="C00000"/>
        </w:rPr>
      </w:pPr>
      <w:r w:rsidRPr="00394628">
        <w:rPr>
          <w:rFonts w:hint="eastAsia"/>
          <w:color w:val="C00000"/>
        </w:rPr>
        <w:t>阶段性的中长期大复盘</w:t>
      </w:r>
    </w:p>
    <w:p w14:paraId="7E32C011" w14:textId="77777777" w:rsidR="00394628" w:rsidRDefault="00394628" w:rsidP="00394628">
      <w:pPr>
        <w:pStyle w:val="2"/>
      </w:pPr>
      <w:r>
        <w:rPr>
          <w:rFonts w:hint="eastAsia"/>
        </w:rPr>
        <w:t>一、健康维度</w:t>
      </w:r>
    </w:p>
    <w:p w14:paraId="7BFF4BB3" w14:textId="77777777" w:rsidR="00394628" w:rsidRDefault="00394628" w:rsidP="00394628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、认识和点子</w:t>
      </w:r>
    </w:p>
    <w:p w14:paraId="0C08183A" w14:textId="77777777" w:rsidR="00394628" w:rsidRDefault="00394628" w:rsidP="00394628">
      <w:r>
        <w:rPr>
          <w:rFonts w:hint="eastAsia"/>
        </w:rPr>
        <w:t xml:space="preserve">-- </w:t>
      </w:r>
      <w:r>
        <w:rPr>
          <w:rFonts w:hint="eastAsia"/>
        </w:rPr>
        <w:t>认识我自己的生物钟，顺着生物钟来，没必要逆着生物钟来。</w:t>
      </w:r>
    </w:p>
    <w:p w14:paraId="2D9628D6" w14:textId="77777777" w:rsidR="00394628" w:rsidRDefault="00394628" w:rsidP="00394628"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例如明知道起不来，还定闹钟，醒了又关，关了又睡，又醒，这种很影响状态。卡好周期律，该起则起。</w:t>
      </w:r>
    </w:p>
    <w:p w14:paraId="74A96352" w14:textId="77777777" w:rsidR="00394628" w:rsidRPr="00AE771D" w:rsidRDefault="00394628" w:rsidP="00394628"/>
    <w:p w14:paraId="215428DE" w14:textId="77777777" w:rsidR="00394628" w:rsidRDefault="00394628" w:rsidP="00394628">
      <w:pPr>
        <w:pStyle w:val="3"/>
      </w:pPr>
      <w:r>
        <w:rPr>
          <w:rFonts w:hint="eastAsia"/>
        </w:rPr>
        <w:lastRenderedPageBreak/>
        <w:t>1.2</w:t>
      </w:r>
      <w:r>
        <w:rPr>
          <w:rFonts w:hint="eastAsia"/>
        </w:rPr>
        <w:t>、实践</w:t>
      </w:r>
    </w:p>
    <w:p w14:paraId="34B08BAA" w14:textId="77777777" w:rsidR="00394628" w:rsidRDefault="00394628" w:rsidP="00394628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、反思</w:t>
      </w:r>
    </w:p>
    <w:p w14:paraId="73EAC961" w14:textId="77777777" w:rsidR="00394628" w:rsidRDefault="00394628" w:rsidP="00394628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、目标和落差</w:t>
      </w:r>
    </w:p>
    <w:p w14:paraId="113C792A" w14:textId="77777777" w:rsidR="00394628" w:rsidRDefault="00394628" w:rsidP="00394628">
      <w:pPr>
        <w:pStyle w:val="4"/>
      </w:pPr>
      <w:r>
        <w:rPr>
          <w:rFonts w:hint="eastAsia"/>
        </w:rPr>
        <w:t>1.4.1</w:t>
      </w:r>
      <w:r>
        <w:rPr>
          <w:rFonts w:hint="eastAsia"/>
        </w:rPr>
        <w:t>、宏观大目标</w:t>
      </w:r>
    </w:p>
    <w:p w14:paraId="5800FB86" w14:textId="77777777" w:rsidR="00394628" w:rsidRPr="006D7121" w:rsidRDefault="00394628" w:rsidP="00394628">
      <w:pPr>
        <w:pStyle w:val="4"/>
      </w:pPr>
      <w:r>
        <w:rPr>
          <w:rFonts w:hint="eastAsia"/>
        </w:rPr>
        <w:t>1.4.2</w:t>
      </w:r>
      <w:r>
        <w:rPr>
          <w:rFonts w:hint="eastAsia"/>
        </w:rPr>
        <w:t>、阶段性小目标汇总</w:t>
      </w:r>
    </w:p>
    <w:p w14:paraId="38BE3785" w14:textId="77777777" w:rsidR="00394628" w:rsidRDefault="00394628" w:rsidP="00394628">
      <w:pPr>
        <w:pStyle w:val="2"/>
      </w:pPr>
      <w:r>
        <w:rPr>
          <w:rFonts w:hint="eastAsia"/>
        </w:rPr>
        <w:t>二、财富维度</w:t>
      </w:r>
    </w:p>
    <w:p w14:paraId="7464BC1C" w14:textId="77777777" w:rsidR="00394628" w:rsidRDefault="00394628" w:rsidP="00394628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、认识和点子</w:t>
      </w:r>
    </w:p>
    <w:p w14:paraId="5791735C" w14:textId="77777777" w:rsidR="00394628" w:rsidRDefault="00394628" w:rsidP="00394628">
      <w:r>
        <w:rPr>
          <w:rFonts w:hint="eastAsia"/>
        </w:rPr>
        <w:t>——关于金钱和女人：</w:t>
      </w:r>
      <w:r>
        <w:rPr>
          <w:rFonts w:hint="eastAsia"/>
          <w:b/>
          <w:bCs/>
        </w:rPr>
        <w:t>钱是给女人看的，不是给女人花的。</w:t>
      </w:r>
    </w:p>
    <w:p w14:paraId="02036D90" w14:textId="77777777" w:rsidR="00394628" w:rsidRDefault="00394628" w:rsidP="00394628">
      <w:r>
        <w:rPr>
          <w:rFonts w:hint="eastAsia"/>
        </w:rPr>
        <w:t>——关于尺度对比：</w:t>
      </w:r>
      <w:r>
        <w:rPr>
          <w:rFonts w:hint="eastAsia"/>
          <w:b/>
          <w:bCs/>
        </w:rPr>
        <w:t>我应该是多次听到，我们可以拿一些走到我们之前的国家群体作为参考，预测一下我们将会大致到何种境地。</w:t>
      </w:r>
      <w:r>
        <w:rPr>
          <w:rFonts w:hint="eastAsia"/>
        </w:rPr>
        <w:t>比如，我应该在涛哥视频中看到过，我们可以看看国外是怎么样的，找差距找不同。以及最近看到的，当前中国的形式有点子像泡沫化之前的日本。</w:t>
      </w:r>
    </w:p>
    <w:p w14:paraId="588ED852" w14:textId="77777777" w:rsidR="00394628" w:rsidRDefault="00394628" w:rsidP="00394628">
      <w:r>
        <w:rPr>
          <w:rFonts w:hint="eastAsia"/>
        </w:rPr>
        <w:t>——关于信息差：多看看新闻直播，定期看看一些政府官网的内容来了解顶层设计。哪个方向是国家重点关注的，那个方向就</w:t>
      </w:r>
      <w:r>
        <w:rPr>
          <w:rFonts w:hint="eastAsia"/>
        </w:rPr>
        <w:t>tm</w:t>
      </w:r>
      <w:r>
        <w:rPr>
          <w:rFonts w:hint="eastAsia"/>
        </w:rPr>
        <w:t>天天播。。。</w:t>
      </w:r>
    </w:p>
    <w:p w14:paraId="7B0DA5AB" w14:textId="77777777" w:rsidR="00394628" w:rsidRPr="005C50B6" w:rsidRDefault="00394628" w:rsidP="00394628">
      <w:r>
        <w:rPr>
          <w:rFonts w:hint="eastAsia"/>
        </w:rPr>
        <w:t>——关于供求关系：现有订单了再去拉工厂，别拉个工厂之后再去找订单，找死个人。</w:t>
      </w:r>
    </w:p>
    <w:p w14:paraId="559986D5" w14:textId="77777777" w:rsidR="00394628" w:rsidRPr="009F51FE" w:rsidRDefault="00394628" w:rsidP="00394628"/>
    <w:p w14:paraId="7DD68100" w14:textId="77777777" w:rsidR="00394628" w:rsidRDefault="00394628" w:rsidP="00394628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、实践</w:t>
      </w:r>
    </w:p>
    <w:p w14:paraId="291FE539" w14:textId="77777777" w:rsidR="00394628" w:rsidRPr="006D7121" w:rsidRDefault="00394628" w:rsidP="00394628"/>
    <w:p w14:paraId="47A977E0" w14:textId="77777777" w:rsidR="00394628" w:rsidRDefault="00394628" w:rsidP="00394628">
      <w:pPr>
        <w:pStyle w:val="3"/>
      </w:pPr>
      <w:r>
        <w:rPr>
          <w:rFonts w:hint="eastAsia"/>
        </w:rPr>
        <w:lastRenderedPageBreak/>
        <w:t>2.3</w:t>
      </w:r>
      <w:r>
        <w:rPr>
          <w:rFonts w:hint="eastAsia"/>
        </w:rPr>
        <w:t>、反思</w:t>
      </w:r>
    </w:p>
    <w:p w14:paraId="4B68A0BE" w14:textId="77777777" w:rsidR="00394628" w:rsidRDefault="00394628" w:rsidP="00394628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、目标和落差</w:t>
      </w:r>
    </w:p>
    <w:p w14:paraId="07EB8719" w14:textId="77777777" w:rsidR="00394628" w:rsidRDefault="00394628" w:rsidP="00394628">
      <w:pPr>
        <w:pStyle w:val="4"/>
      </w:pPr>
      <w:r>
        <w:rPr>
          <w:rFonts w:hint="eastAsia"/>
        </w:rPr>
        <w:t>2.4.1</w:t>
      </w:r>
      <w:r>
        <w:rPr>
          <w:rFonts w:hint="eastAsia"/>
        </w:rPr>
        <w:t>、宏观大目标</w:t>
      </w:r>
    </w:p>
    <w:p w14:paraId="71AA7709" w14:textId="77777777" w:rsidR="00394628" w:rsidRDefault="00394628" w:rsidP="00394628">
      <w:pPr>
        <w:pStyle w:val="4"/>
      </w:pPr>
      <w:r>
        <w:rPr>
          <w:rFonts w:hint="eastAsia"/>
        </w:rPr>
        <w:t>2.4.2</w:t>
      </w:r>
      <w:r>
        <w:rPr>
          <w:rFonts w:hint="eastAsia"/>
        </w:rPr>
        <w:t>、阶段性小目标汇总</w:t>
      </w:r>
    </w:p>
    <w:p w14:paraId="33A593E0" w14:textId="77777777" w:rsidR="00394628" w:rsidRDefault="00394628" w:rsidP="00394628">
      <w:pPr>
        <w:pStyle w:val="2"/>
      </w:pPr>
      <w:r>
        <w:rPr>
          <w:rFonts w:hint="eastAsia"/>
        </w:rPr>
        <w:t>三、幸福维度</w:t>
      </w:r>
    </w:p>
    <w:p w14:paraId="7226B8BC" w14:textId="77777777" w:rsidR="00394628" w:rsidRDefault="00394628" w:rsidP="00394628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、认识和点子</w:t>
      </w:r>
    </w:p>
    <w:p w14:paraId="528A059F" w14:textId="77777777" w:rsidR="00394628" w:rsidRDefault="00394628" w:rsidP="00394628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、实践</w:t>
      </w:r>
    </w:p>
    <w:p w14:paraId="14069263" w14:textId="77777777" w:rsidR="00394628" w:rsidRDefault="00394628" w:rsidP="00394628">
      <w:pPr>
        <w:pStyle w:val="3"/>
      </w:pPr>
      <w:r>
        <w:rPr>
          <w:rFonts w:hint="eastAsia"/>
        </w:rPr>
        <w:t>3.3</w:t>
      </w:r>
      <w:r>
        <w:rPr>
          <w:rFonts w:hint="eastAsia"/>
        </w:rPr>
        <w:t>、反思</w:t>
      </w:r>
    </w:p>
    <w:p w14:paraId="5B2A8979" w14:textId="77777777" w:rsidR="00394628" w:rsidRDefault="00394628" w:rsidP="00394628">
      <w:pPr>
        <w:pStyle w:val="3"/>
      </w:pPr>
      <w:r>
        <w:rPr>
          <w:rFonts w:hint="eastAsia"/>
        </w:rPr>
        <w:t>3.4</w:t>
      </w:r>
      <w:r>
        <w:rPr>
          <w:rFonts w:hint="eastAsia"/>
        </w:rPr>
        <w:t>、目标和落差</w:t>
      </w:r>
    </w:p>
    <w:p w14:paraId="09E8D8ED" w14:textId="77777777" w:rsidR="00394628" w:rsidRDefault="00394628" w:rsidP="00394628">
      <w:pPr>
        <w:pStyle w:val="4"/>
      </w:pPr>
      <w:r>
        <w:rPr>
          <w:rFonts w:hint="eastAsia"/>
        </w:rPr>
        <w:t>3.4.1</w:t>
      </w:r>
      <w:r>
        <w:rPr>
          <w:rFonts w:hint="eastAsia"/>
        </w:rPr>
        <w:t>、宏观大目标</w:t>
      </w:r>
    </w:p>
    <w:p w14:paraId="44D6BA23" w14:textId="77777777" w:rsidR="00394628" w:rsidRPr="006D7121" w:rsidRDefault="00394628" w:rsidP="00394628">
      <w:pPr>
        <w:pStyle w:val="4"/>
      </w:pPr>
      <w:r>
        <w:rPr>
          <w:rFonts w:hint="eastAsia"/>
        </w:rPr>
        <w:t>3.4.2</w:t>
      </w:r>
      <w:r>
        <w:rPr>
          <w:rFonts w:hint="eastAsia"/>
        </w:rPr>
        <w:t>、阶段性小目标汇总</w:t>
      </w:r>
    </w:p>
    <w:p w14:paraId="7CAFB9D6" w14:textId="77777777" w:rsidR="00394628" w:rsidRPr="006D7121" w:rsidRDefault="00394628" w:rsidP="00394628"/>
    <w:p w14:paraId="7C7940DF" w14:textId="77777777" w:rsidR="00394628" w:rsidRDefault="00394628" w:rsidP="00394628">
      <w:pPr>
        <w:pStyle w:val="2"/>
      </w:pPr>
      <w:r>
        <w:rPr>
          <w:rFonts w:hint="eastAsia"/>
        </w:rPr>
        <w:lastRenderedPageBreak/>
        <w:t>四、学识维度</w:t>
      </w:r>
    </w:p>
    <w:p w14:paraId="52BAAE36" w14:textId="77777777" w:rsidR="00394628" w:rsidRDefault="00394628" w:rsidP="00394628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、认识和点子</w:t>
      </w:r>
    </w:p>
    <w:p w14:paraId="5EBA298D" w14:textId="77777777" w:rsidR="00394628" w:rsidRDefault="00394628" w:rsidP="00394628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、实践</w:t>
      </w:r>
    </w:p>
    <w:p w14:paraId="26D9018E" w14:textId="77777777" w:rsidR="00394628" w:rsidRDefault="00394628" w:rsidP="00394628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、反思</w:t>
      </w:r>
    </w:p>
    <w:p w14:paraId="6E1D7DAC" w14:textId="77777777" w:rsidR="00394628" w:rsidRDefault="00394628" w:rsidP="00394628">
      <w:pPr>
        <w:pStyle w:val="3"/>
      </w:pPr>
      <w:r>
        <w:rPr>
          <w:rFonts w:hint="eastAsia"/>
        </w:rPr>
        <w:t>4.4</w:t>
      </w:r>
      <w:r>
        <w:rPr>
          <w:rFonts w:hint="eastAsia"/>
        </w:rPr>
        <w:t>、目标和落差</w:t>
      </w:r>
    </w:p>
    <w:p w14:paraId="7C6B2E8F" w14:textId="77777777" w:rsidR="00394628" w:rsidRDefault="00394628" w:rsidP="00394628">
      <w:pPr>
        <w:pStyle w:val="4"/>
      </w:pPr>
      <w:r>
        <w:rPr>
          <w:rFonts w:hint="eastAsia"/>
        </w:rPr>
        <w:t>4.4.1</w:t>
      </w:r>
      <w:r>
        <w:rPr>
          <w:rFonts w:hint="eastAsia"/>
        </w:rPr>
        <w:t>、宏观大目标</w:t>
      </w:r>
    </w:p>
    <w:p w14:paraId="016E9923" w14:textId="40F1E858" w:rsidR="00545E1F" w:rsidRDefault="00394628" w:rsidP="00710BB5">
      <w:pPr>
        <w:pStyle w:val="4"/>
      </w:pPr>
      <w:r>
        <w:rPr>
          <w:rFonts w:hint="eastAsia"/>
        </w:rPr>
        <w:t>4.4.2</w:t>
      </w:r>
      <w:r>
        <w:rPr>
          <w:rFonts w:hint="eastAsia"/>
        </w:rPr>
        <w:t>、阶段性小目标汇总</w:t>
      </w:r>
    </w:p>
    <w:p w14:paraId="7F4F526B" w14:textId="77777777" w:rsidR="00710BB5" w:rsidRDefault="00710BB5" w:rsidP="00710BB5"/>
    <w:p w14:paraId="75DD5BFE" w14:textId="6BAB8CCA" w:rsidR="00710BB5" w:rsidRDefault="00710BB5" w:rsidP="00710BB5">
      <w:pPr>
        <w:pStyle w:val="1"/>
        <w:jc w:val="center"/>
        <w:rPr>
          <w:color w:val="002060"/>
        </w:rPr>
      </w:pPr>
      <w:r w:rsidRPr="00710BB5">
        <w:rPr>
          <w:rFonts w:hint="eastAsia"/>
          <w:color w:val="002060"/>
        </w:rPr>
        <w:t>参考文献</w:t>
      </w:r>
    </w:p>
    <w:p w14:paraId="33C1A97F" w14:textId="77777777" w:rsidR="00710BB5" w:rsidRPr="00710BB5" w:rsidRDefault="00710BB5" w:rsidP="00710BB5"/>
    <w:sectPr w:rsidR="00710BB5" w:rsidRPr="00710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C3842C" w14:textId="77777777" w:rsidR="00620232" w:rsidRDefault="00620232" w:rsidP="00545E1F">
      <w:r>
        <w:separator/>
      </w:r>
    </w:p>
  </w:endnote>
  <w:endnote w:type="continuationSeparator" w:id="0">
    <w:p w14:paraId="14FCAF3D" w14:textId="77777777" w:rsidR="00620232" w:rsidRDefault="00620232" w:rsidP="00545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D7C9C" w14:textId="77777777" w:rsidR="00620232" w:rsidRDefault="00620232" w:rsidP="00545E1F">
      <w:r>
        <w:separator/>
      </w:r>
    </w:p>
  </w:footnote>
  <w:footnote w:type="continuationSeparator" w:id="0">
    <w:p w14:paraId="61DE6E8C" w14:textId="77777777" w:rsidR="00620232" w:rsidRDefault="00620232" w:rsidP="00545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138"/>
    <w:rsid w:val="000D1138"/>
    <w:rsid w:val="001910A8"/>
    <w:rsid w:val="001D50CC"/>
    <w:rsid w:val="002506DB"/>
    <w:rsid w:val="00394628"/>
    <w:rsid w:val="0051127B"/>
    <w:rsid w:val="00545E1F"/>
    <w:rsid w:val="00587979"/>
    <w:rsid w:val="00620232"/>
    <w:rsid w:val="00710BB5"/>
    <w:rsid w:val="00836903"/>
    <w:rsid w:val="009262D2"/>
    <w:rsid w:val="00AC11A5"/>
    <w:rsid w:val="00BA4C96"/>
    <w:rsid w:val="00BC1450"/>
    <w:rsid w:val="00C80DA6"/>
    <w:rsid w:val="00CA1E0C"/>
    <w:rsid w:val="00CB0999"/>
    <w:rsid w:val="00D36E17"/>
    <w:rsid w:val="00E4353F"/>
    <w:rsid w:val="00E73854"/>
    <w:rsid w:val="00F4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55E84"/>
  <w15:chartTrackingRefBased/>
  <w15:docId w15:val="{5EA47705-FBCE-4387-9EB8-C7B7D946A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E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E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946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946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E1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E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5E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E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46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9462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105</Words>
  <Characters>605</Characters>
  <Application>Microsoft Office Word</Application>
  <DocSecurity>0</DocSecurity>
  <Lines>5</Lines>
  <Paragraphs>1</Paragraphs>
  <ScaleCrop>false</ScaleCrop>
  <Company>HP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11</cp:revision>
  <dcterms:created xsi:type="dcterms:W3CDTF">2024-03-26T01:54:00Z</dcterms:created>
  <dcterms:modified xsi:type="dcterms:W3CDTF">2024-03-31T03:33:00Z</dcterms:modified>
</cp:coreProperties>
</file>