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41394F" w:rsidRDefault="006535E1">
      <w:r>
        <w:rPr>
          <w:rFonts w:hint="eastAsia"/>
        </w:rPr>
        <w:t>继电器结构原理图如下：</w:t>
      </w:r>
    </w:p>
    <w:p w:rsidR="006535E1" w:rsidRDefault="006535E1">
      <w:r>
        <w:rPr>
          <w:noProof/>
        </w:rPr>
        <w:drawing>
          <wp:inline distT="0" distB="0" distL="0" distR="0">
            <wp:extent cx="4468633" cy="5697358"/>
            <wp:effectExtent l="0" t="0" r="8255" b="0"/>
            <wp:docPr id="2" name="图片 2" descr="https://img.alicdn.com/imgextra/i3/2787228717/TB2R_3BpbwrBKNjSZPcXXXpapXa_!!2787228717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https://img.alicdn.com/imgextra/i3/2787228717/TB2R_3BpbwrBKNjSZPcXXXpapXa_!!2787228717.jpg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78593" cy="571005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Start w:id="0" w:name="_GoBack"/>
      <w:bookmarkEnd w:id="0"/>
    </w:p>
    <w:sectPr w:rsidR="006535E1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2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3066A"/>
    <w:rsid w:val="0041394F"/>
    <w:rsid w:val="0043066A"/>
    <w:rsid w:val="006535E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6A37FA2"/>
  <w15:chartTrackingRefBased/>
  <w15:docId w15:val="{7EB9979C-AD9A-4D70-BBCE-592CC645CCF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2</Words>
  <Characters>12</Characters>
  <Application>Microsoft Office Word</Application>
  <DocSecurity>0</DocSecurity>
  <Lines>1</Lines>
  <Paragraphs>1</Paragraphs>
  <ScaleCrop>false</ScaleCrop>
  <Company/>
  <LinksUpToDate>false</LinksUpToDate>
  <CharactersWithSpaces>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dell</dc:creator>
  <cp:keywords/>
  <dc:description/>
  <cp:lastModifiedBy>dell</cp:lastModifiedBy>
  <cp:revision>2</cp:revision>
  <dcterms:created xsi:type="dcterms:W3CDTF">2019-03-18T08:39:00Z</dcterms:created>
  <dcterms:modified xsi:type="dcterms:W3CDTF">2019-03-18T08:40:00Z</dcterms:modified>
</cp:coreProperties>
</file>