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F57E6" w:rsidRDefault="007E42E7" w:rsidP="00F86485">
      <w:pPr>
        <w:spacing w:line="276" w:lineRule="auto"/>
        <w:rPr>
          <w:rFonts w:ascii="Times New Roman" w:hAnsi="Times New Roman" w:cs="Times New Roman"/>
          <w:sz w:val="34"/>
          <w:szCs w:val="34"/>
        </w:rPr>
      </w:pPr>
      <w:r>
        <w:rPr>
          <w:rFonts w:ascii="Times New Roman" w:hAnsi="Times New Roman" w:cs="Times New Roman"/>
          <w:sz w:val="34"/>
          <w:szCs w:val="34"/>
        </w:rPr>
        <w:t>1 People Analytics (</w:t>
      </w:r>
      <w:proofErr w:type="spellStart"/>
      <w:r>
        <w:rPr>
          <w:rFonts w:ascii="Times New Roman" w:hAnsi="Times New Roman" w:cs="Times New Roman"/>
          <w:sz w:val="34"/>
          <w:szCs w:val="34"/>
        </w:rPr>
        <w:t>GoT</w:t>
      </w:r>
      <w:proofErr w:type="spellEnd"/>
      <w:r>
        <w:rPr>
          <w:rFonts w:ascii="Times New Roman" w:hAnsi="Times New Roman" w:cs="Times New Roman"/>
          <w:sz w:val="34"/>
          <w:szCs w:val="34"/>
        </w:rPr>
        <w:t>...Analytics) (30 Pts)</w:t>
      </w:r>
    </w:p>
    <w:p w:rsidR="007E42E7" w:rsidRDefault="007E42E7" w:rsidP="00F86485">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The CEO is concerned regarding recent events at the company, and wants to initiate a new</w:t>
      </w:r>
    </w:p>
    <w:p w:rsidR="007E42E7" w:rsidRDefault="007E42E7" w:rsidP="004E34C1">
      <w:pPr>
        <w:autoSpaceDE w:val="0"/>
        <w:autoSpaceDN w:val="0"/>
        <w:adjustRightInd w:val="0"/>
        <w:spacing w:line="276" w:lineRule="auto"/>
        <w:rPr>
          <w:rFonts w:ascii="Times New Roman" w:hAnsi="Times New Roman" w:cs="Times New Roman"/>
          <w:sz w:val="24"/>
          <w:szCs w:val="24"/>
        </w:rPr>
      </w:pPr>
      <w:r>
        <w:rPr>
          <w:rFonts w:ascii="Times New Roman" w:hAnsi="Times New Roman" w:cs="Times New Roman"/>
          <w:sz w:val="24"/>
          <w:szCs w:val="24"/>
        </w:rPr>
        <w:t>program. It is concerned with gender discrimination and equitability across the board. They are</w:t>
      </w:r>
      <w:r w:rsidR="00F86485">
        <w:rPr>
          <w:rFonts w:ascii="Times New Roman" w:hAnsi="Times New Roman" w:cs="Times New Roman"/>
          <w:sz w:val="24"/>
          <w:szCs w:val="24"/>
        </w:rPr>
        <w:t xml:space="preserve"> </w:t>
      </w:r>
      <w:r>
        <w:rPr>
          <w:rFonts w:ascii="Times New Roman" w:hAnsi="Times New Roman" w:cs="Times New Roman"/>
          <w:sz w:val="24"/>
          <w:szCs w:val="24"/>
        </w:rPr>
        <w:t>seeking to also increase overall job satisfaction.</w:t>
      </w:r>
      <w:r w:rsidR="00F86485">
        <w:rPr>
          <w:rFonts w:ascii="Times New Roman" w:hAnsi="Times New Roman" w:cs="Times New Roman"/>
          <w:sz w:val="24"/>
          <w:szCs w:val="24"/>
        </w:rPr>
        <w:t xml:space="preserve"> </w:t>
      </w:r>
      <w:r>
        <w:rPr>
          <w:rFonts w:ascii="Times New Roman" w:hAnsi="Times New Roman" w:cs="Times New Roman"/>
          <w:sz w:val="24"/>
          <w:szCs w:val="24"/>
        </w:rPr>
        <w:t>Using the employee datasets (from the midterm), provide a determination if there is gender</w:t>
      </w:r>
      <w:r w:rsidR="00F86485">
        <w:rPr>
          <w:rFonts w:ascii="Times New Roman" w:hAnsi="Times New Roman" w:cs="Times New Roman"/>
          <w:sz w:val="24"/>
          <w:szCs w:val="24"/>
        </w:rPr>
        <w:t xml:space="preserve"> </w:t>
      </w:r>
      <w:r>
        <w:rPr>
          <w:rFonts w:ascii="Times New Roman" w:hAnsi="Times New Roman" w:cs="Times New Roman"/>
          <w:sz w:val="24"/>
          <w:szCs w:val="24"/>
        </w:rPr>
        <w:t>discrimination in the workplace, and provide an assessment of factors that should be looked at</w:t>
      </w:r>
      <w:r w:rsidR="00F86485">
        <w:rPr>
          <w:rFonts w:ascii="Times New Roman" w:hAnsi="Times New Roman" w:cs="Times New Roman"/>
          <w:sz w:val="24"/>
          <w:szCs w:val="24"/>
        </w:rPr>
        <w:t xml:space="preserve"> </w:t>
      </w:r>
      <w:r>
        <w:rPr>
          <w:rFonts w:ascii="Times New Roman" w:hAnsi="Times New Roman" w:cs="Times New Roman"/>
          <w:sz w:val="24"/>
          <w:szCs w:val="24"/>
        </w:rPr>
        <w:t>for job</w:t>
      </w:r>
      <w:r w:rsidR="00F86485">
        <w:rPr>
          <w:rFonts w:ascii="Times New Roman" w:hAnsi="Times New Roman" w:cs="Times New Roman"/>
          <w:sz w:val="24"/>
          <w:szCs w:val="24"/>
        </w:rPr>
        <w:t xml:space="preserve"> </w:t>
      </w:r>
      <w:r>
        <w:rPr>
          <w:rFonts w:ascii="Times New Roman" w:hAnsi="Times New Roman" w:cs="Times New Roman"/>
          <w:sz w:val="24"/>
          <w:szCs w:val="24"/>
        </w:rPr>
        <w:t>satisfaction and how these factors can be used. This should be a very comprehensive</w:t>
      </w:r>
      <w:r w:rsidR="004E34C1">
        <w:rPr>
          <w:rFonts w:ascii="Times New Roman" w:hAnsi="Times New Roman" w:cs="Times New Roman"/>
          <w:sz w:val="24"/>
          <w:szCs w:val="24"/>
        </w:rPr>
        <w:t xml:space="preserve"> </w:t>
      </w:r>
      <w:r>
        <w:rPr>
          <w:rFonts w:ascii="Times New Roman" w:hAnsi="Times New Roman" w:cs="Times New Roman"/>
          <w:sz w:val="24"/>
          <w:szCs w:val="24"/>
        </w:rPr>
        <w:t>review.</w:t>
      </w:r>
    </w:p>
    <w:p w:rsidR="00746C83" w:rsidRDefault="00746C83" w:rsidP="004E34C1">
      <w:pPr>
        <w:autoSpaceDE w:val="0"/>
        <w:autoSpaceDN w:val="0"/>
        <w:adjustRightInd w:val="0"/>
        <w:spacing w:line="276" w:lineRule="auto"/>
        <w:rPr>
          <w:rFonts w:ascii="Times New Roman" w:hAnsi="Times New Roman" w:cs="Times New Roman"/>
          <w:sz w:val="24"/>
          <w:szCs w:val="24"/>
        </w:rPr>
      </w:pPr>
    </w:p>
    <w:p w:rsidR="00746C83" w:rsidRPr="000D6227" w:rsidRDefault="00F86485" w:rsidP="000D6227">
      <w:pPr>
        <w:pStyle w:val="Heading2"/>
        <w:spacing w:line="276" w:lineRule="auto"/>
        <w:rPr>
          <w:rFonts w:asciiTheme="minorHAnsi" w:hAnsiTheme="minorHAnsi" w:cstheme="minorHAnsi"/>
          <w:b/>
          <w:bCs/>
          <w:color w:val="4472C4" w:themeColor="accent1"/>
          <w:sz w:val="28"/>
          <w:szCs w:val="28"/>
        </w:rPr>
      </w:pPr>
      <w:r w:rsidRPr="003E05CD">
        <w:rPr>
          <w:rFonts w:asciiTheme="minorHAnsi" w:hAnsiTheme="minorHAnsi" w:cstheme="minorHAnsi"/>
          <w:b/>
          <w:bCs/>
          <w:color w:val="4472C4" w:themeColor="accent1"/>
          <w:sz w:val="28"/>
          <w:szCs w:val="28"/>
        </w:rPr>
        <w:t>gender discrimination and equitability:</w:t>
      </w:r>
    </w:p>
    <w:p w:rsidR="000D6227" w:rsidRPr="000D6227" w:rsidRDefault="000D6227" w:rsidP="000D6227">
      <w:pPr>
        <w:spacing w:line="240" w:lineRule="auto"/>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To define what’s “gender discrimination and equitability”, we can say two genders have different numbers of </w:t>
      </w:r>
      <w:r w:rsidRPr="000D6227">
        <w:rPr>
          <w:rFonts w:asciiTheme="minorHAnsi" w:eastAsia="Times New Roman" w:hAnsiTheme="minorHAnsi" w:cstheme="minorHAnsi"/>
          <w:b/>
          <w:bCs/>
          <w:color w:val="4472C4" w:themeColor="accent1"/>
          <w:sz w:val="24"/>
          <w:szCs w:val="24"/>
        </w:rPr>
        <w:t>“Income”</w:t>
      </w:r>
      <w:proofErr w:type="gramStart"/>
      <w:r w:rsidRPr="000D6227">
        <w:rPr>
          <w:rFonts w:asciiTheme="minorHAnsi" w:eastAsia="Times New Roman" w:hAnsiTheme="minorHAnsi" w:cstheme="minorHAnsi"/>
          <w:b/>
          <w:bCs/>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SalaryHike</w:t>
      </w:r>
      <w:proofErr w:type="spellEnd"/>
      <w:proofErr w:type="gramEnd"/>
      <w:r w:rsidRPr="000D6227">
        <w:rPr>
          <w:rFonts w:asciiTheme="minorHAnsi" w:eastAsia="Times New Roman" w:hAnsiTheme="minorHAnsi" w:cstheme="minorHAnsi"/>
          <w:b/>
          <w:bCs/>
          <w:color w:val="4472C4" w:themeColor="accent1"/>
          <w:sz w:val="24"/>
          <w:szCs w:val="24"/>
        </w:rPr>
        <w:t>”, “promotion”, “</w:t>
      </w:r>
      <w:proofErr w:type="spellStart"/>
      <w:r w:rsidRPr="000D6227">
        <w:rPr>
          <w:rFonts w:asciiTheme="minorHAnsi" w:eastAsia="Times New Roman" w:hAnsiTheme="minorHAnsi" w:cstheme="minorHAnsi"/>
          <w:b/>
          <w:bCs/>
          <w:color w:val="4472C4" w:themeColor="accent1"/>
          <w:sz w:val="24"/>
          <w:szCs w:val="24"/>
        </w:rPr>
        <w:t>Joblevel</w:t>
      </w:r>
      <w:proofErr w:type="spellEnd"/>
      <w:r w:rsidRPr="000D6227">
        <w:rPr>
          <w:rFonts w:asciiTheme="minorHAnsi" w:eastAsia="Times New Roman" w:hAnsiTheme="minorHAnsi" w:cstheme="minorHAnsi"/>
          <w:b/>
          <w:bCs/>
          <w:color w:val="4472C4" w:themeColor="accent1"/>
          <w:sz w:val="24"/>
          <w:szCs w:val="24"/>
        </w:rPr>
        <w:t>” </w:t>
      </w:r>
      <w:r w:rsidRPr="000D6227">
        <w:rPr>
          <w:rFonts w:asciiTheme="minorHAnsi" w:eastAsia="Times New Roman" w:hAnsiTheme="minorHAnsi" w:cstheme="minorHAnsi"/>
          <w:color w:val="4472C4" w:themeColor="accent1"/>
          <w:sz w:val="24"/>
          <w:szCs w:val="24"/>
        </w:rPr>
        <w:t>and </w:t>
      </w:r>
      <w:r w:rsidRPr="000D6227">
        <w:rPr>
          <w:rFonts w:asciiTheme="minorHAnsi" w:eastAsia="Times New Roman" w:hAnsiTheme="minorHAnsi" w:cstheme="minorHAnsi"/>
          <w:b/>
          <w:bCs/>
          <w:color w:val="4472C4" w:themeColor="accent1"/>
          <w:sz w:val="24"/>
          <w:szCs w:val="24"/>
        </w:rPr>
        <w:t>“</w:t>
      </w:r>
      <w:proofErr w:type="spellStart"/>
      <w:r w:rsidRPr="000D6227">
        <w:rPr>
          <w:rFonts w:asciiTheme="minorHAnsi" w:eastAsia="Times New Roman" w:hAnsiTheme="minorHAnsi" w:cstheme="minorHAnsi"/>
          <w:b/>
          <w:bCs/>
          <w:color w:val="4472C4" w:themeColor="accent1"/>
          <w:sz w:val="24"/>
          <w:szCs w:val="24"/>
        </w:rPr>
        <w:t>Jobinvolvement</w:t>
      </w:r>
      <w:proofErr w:type="spellEnd"/>
      <w:r w:rsidRPr="000D6227">
        <w:rPr>
          <w:rFonts w:asciiTheme="minorHAnsi" w:eastAsia="Times New Roman" w:hAnsiTheme="minorHAnsi" w:cstheme="minorHAnsi"/>
          <w:b/>
          <w:bCs/>
          <w:color w:val="4472C4" w:themeColor="accent1"/>
          <w:sz w:val="24"/>
          <w:szCs w:val="24"/>
        </w:rPr>
        <w:t>”</w:t>
      </w:r>
      <w:r w:rsidRPr="000D6227">
        <w:rPr>
          <w:rFonts w:asciiTheme="minorHAnsi" w:eastAsia="Times New Roman" w:hAnsiTheme="minorHAnsi" w:cstheme="minorHAnsi"/>
          <w:color w:val="4472C4" w:themeColor="accent1"/>
          <w:sz w:val="24"/>
          <w:szCs w:val="24"/>
        </w:rPr>
        <w:t>.</w:t>
      </w:r>
    </w:p>
    <w:p w:rsidR="000D6227" w:rsidRPr="000D6227" w:rsidRDefault="000D6227" w:rsidP="000D6227">
      <w:pPr>
        <w:spacing w:line="240" w:lineRule="auto"/>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First, I split the dataset to two based on gender. To check about the difference, we have to check the correlation difference between each variable. </w:t>
      </w:r>
    </w:p>
    <w:p w:rsidR="00746C83" w:rsidRDefault="00746C83" w:rsidP="00664C35">
      <w:pPr>
        <w:spacing w:line="276" w:lineRule="auto"/>
        <w:rPr>
          <w:rFonts w:asciiTheme="minorHAnsi" w:hAnsiTheme="minorHAnsi" w:cstheme="minorHAnsi"/>
          <w:color w:val="4472C4" w:themeColor="accent1"/>
          <w:sz w:val="24"/>
          <w:szCs w:val="24"/>
        </w:rPr>
      </w:pPr>
    </w:p>
    <w:p w:rsidR="00F77251" w:rsidRDefault="00B60EB3" w:rsidP="00F77251">
      <w:pPr>
        <w:spacing w:line="240" w:lineRule="auto"/>
        <w:rPr>
          <w:rFonts w:asciiTheme="minorHAnsi" w:hAnsiTheme="minorHAnsi" w:cstheme="minorHAnsi"/>
          <w:color w:val="4472C4" w:themeColor="accent1"/>
          <w:sz w:val="24"/>
          <w:szCs w:val="24"/>
        </w:rPr>
      </w:pPr>
      <w:r>
        <w:rPr>
          <w:rFonts w:asciiTheme="minorHAnsi" w:hAnsiTheme="minorHAnsi" w:cstheme="minorHAnsi"/>
          <w:noProof/>
          <w:sz w:val="24"/>
          <w:szCs w:val="24"/>
        </w:rPr>
        <mc:AlternateContent>
          <mc:Choice Requires="wps">
            <w:drawing>
              <wp:anchor distT="0" distB="0" distL="114300" distR="114300" simplePos="0" relativeHeight="251696128" behindDoc="0" locked="0" layoutInCell="1" allowOverlap="1" wp14:anchorId="7D771AFE" wp14:editId="5D536EEB">
                <wp:simplePos x="0" y="0"/>
                <wp:positionH relativeFrom="column">
                  <wp:posOffset>5038563</wp:posOffset>
                </wp:positionH>
                <wp:positionV relativeFrom="paragraph">
                  <wp:posOffset>175288</wp:posOffset>
                </wp:positionV>
                <wp:extent cx="668094" cy="1181735"/>
                <wp:effectExtent l="12700" t="12700" r="17780" b="12065"/>
                <wp:wrapNone/>
                <wp:docPr id="29" name="Rectangle 29"/>
                <wp:cNvGraphicFramePr/>
                <a:graphic xmlns:a="http://schemas.openxmlformats.org/drawingml/2006/main">
                  <a:graphicData uri="http://schemas.microsoft.com/office/word/2010/wordprocessingShape">
                    <wps:wsp>
                      <wps:cNvSpPr/>
                      <wps:spPr>
                        <a:xfrm>
                          <a:off x="0" y="0"/>
                          <a:ext cx="668094" cy="1181735"/>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41D44" id="Rectangle 29" o:spid="_x0000_s1026" style="position:absolute;margin-left:396.75pt;margin-top:13.8pt;width:52.6pt;height:9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" filled="f" strokecolor="#ffc000 [3207]" strokeweight="1.5p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94080" behindDoc="0" locked="0" layoutInCell="1" allowOverlap="1" wp14:anchorId="74017EB6" wp14:editId="7866F7F0">
                <wp:simplePos x="0" y="0"/>
                <wp:positionH relativeFrom="column">
                  <wp:posOffset>853440</wp:posOffset>
                </wp:positionH>
                <wp:positionV relativeFrom="paragraph">
                  <wp:posOffset>174625</wp:posOffset>
                </wp:positionV>
                <wp:extent cx="440690" cy="1181735"/>
                <wp:effectExtent l="12700" t="12700" r="16510" b="12065"/>
                <wp:wrapNone/>
                <wp:docPr id="28" name="Rectangle 28"/>
                <wp:cNvGraphicFramePr/>
                <a:graphic xmlns:a="http://schemas.openxmlformats.org/drawingml/2006/main">
                  <a:graphicData uri="http://schemas.microsoft.com/office/word/2010/wordprocessingShape">
                    <wps:wsp>
                      <wps:cNvSpPr/>
                      <wps:spPr>
                        <a:xfrm>
                          <a:off x="0" y="0"/>
                          <a:ext cx="440690" cy="118173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5776" id="Rectangle 28" o:spid="_x0000_s1026" style="position:absolute;margin-left:67.2pt;margin-top:13.75pt;width:34.7pt;height:93.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" filled="f" strokecolor="red" strokeweight="1.5p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92032" behindDoc="0" locked="0" layoutInCell="1" allowOverlap="1" wp14:anchorId="4189AFAC" wp14:editId="5A2533C6">
                <wp:simplePos x="0" y="0"/>
                <wp:positionH relativeFrom="column">
                  <wp:posOffset>2435526</wp:posOffset>
                </wp:positionH>
                <wp:positionV relativeFrom="paragraph">
                  <wp:posOffset>175288</wp:posOffset>
                </wp:positionV>
                <wp:extent cx="748188" cy="1181735"/>
                <wp:effectExtent l="12700" t="12700" r="13970" b="12065"/>
                <wp:wrapNone/>
                <wp:docPr id="26" name="Rectangle 26"/>
                <wp:cNvGraphicFramePr/>
                <a:graphic xmlns:a="http://schemas.openxmlformats.org/drawingml/2006/main">
                  <a:graphicData uri="http://schemas.microsoft.com/office/word/2010/wordprocessingShape">
                    <wps:wsp>
                      <wps:cNvSpPr/>
                      <wps:spPr>
                        <a:xfrm>
                          <a:off x="0" y="0"/>
                          <a:ext cx="748188" cy="1181735"/>
                        </a:xfrm>
                        <a:prstGeom prst="rect">
                          <a:avLst/>
                        </a:pr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478DB" id="Rectangle 26" o:spid="_x0000_s1026" style="position:absolute;margin-left:191.75pt;margin-top:13.8pt;width:58.9pt;height:9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" filled="f" strokecolor="#ffc000 [3207]" strokeweight="1.5pt"/>
            </w:pict>
          </mc:Fallback>
        </mc:AlternateContent>
      </w:r>
      <w:r w:rsidR="00F77251">
        <w:rPr>
          <w:rFonts w:asciiTheme="minorHAnsi" w:hAnsiTheme="minorHAnsi" w:cstheme="minorHAnsi"/>
          <w:color w:val="4472C4" w:themeColor="accent1"/>
          <w:sz w:val="24"/>
          <w:szCs w:val="24"/>
        </w:rPr>
        <w:t>Correlation difference:</w:t>
      </w:r>
    </w:p>
    <w:p w:rsidR="00C83A19" w:rsidRDefault="00F77251" w:rsidP="006A0901">
      <w:pPr>
        <w:rPr>
          <w:rFonts w:asciiTheme="minorHAnsi" w:hAnsiTheme="minorHAnsi" w:cstheme="minorHAnsi"/>
          <w:color w:val="4472C4" w:themeColor="accent1"/>
          <w:sz w:val="24"/>
          <w:szCs w:val="24"/>
        </w:rPr>
      </w:pPr>
      <w:r>
        <w:rPr>
          <w:rFonts w:asciiTheme="minorHAnsi" w:hAnsiTheme="minorHAnsi" w:cstheme="minorHAnsi"/>
          <w:noProof/>
          <w:color w:val="4472C4" w:themeColor="accent1"/>
          <w:sz w:val="24"/>
          <w:szCs w:val="24"/>
        </w:rPr>
        <w:drawing>
          <wp:inline distT="0" distB="0" distL="0" distR="0" wp14:anchorId="0E645EBA" wp14:editId="3B92BF31">
            <wp:extent cx="6489259" cy="118137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88392" cy="1199425"/>
                    </a:xfrm>
                    <a:prstGeom prst="rect">
                      <a:avLst/>
                    </a:prstGeom>
                  </pic:spPr>
                </pic:pic>
              </a:graphicData>
            </a:graphic>
          </wp:inline>
        </w:drawing>
      </w:r>
    </w:p>
    <w:p w:rsidR="00746C83" w:rsidRDefault="00746C83" w:rsidP="00A2729B">
      <w:pPr>
        <w:spacing w:line="276" w:lineRule="auto"/>
        <w:rPr>
          <w:rFonts w:asciiTheme="minorHAnsi" w:hAnsiTheme="minorHAnsi" w:cstheme="minorHAnsi"/>
          <w:color w:val="4472C4" w:themeColor="accent1"/>
          <w:sz w:val="24"/>
          <w:szCs w:val="24"/>
        </w:rPr>
      </w:pPr>
    </w:p>
    <w:p w:rsidR="000D6227" w:rsidRPr="000D6227" w:rsidRDefault="000D6227" w:rsidP="000D6227">
      <w:pPr>
        <w:spacing w:line="240" w:lineRule="auto"/>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In this data, we can say that females have more advantage in </w:t>
      </w:r>
      <w:r w:rsidRPr="000D6227">
        <w:rPr>
          <w:rFonts w:asciiTheme="minorHAnsi" w:eastAsia="Times New Roman" w:hAnsiTheme="minorHAnsi" w:cstheme="minorHAnsi"/>
          <w:b/>
          <w:bCs/>
          <w:color w:val="4472C4" w:themeColor="accent1"/>
          <w:sz w:val="24"/>
          <w:szCs w:val="24"/>
        </w:rPr>
        <w:t>age</w:t>
      </w:r>
      <w:r w:rsidRPr="000D6227">
        <w:rPr>
          <w:rFonts w:asciiTheme="minorHAnsi" w:eastAsia="Times New Roman" w:hAnsiTheme="minorHAnsi" w:cstheme="minorHAnsi"/>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TrainingtimeLastYear</w:t>
      </w:r>
      <w:proofErr w:type="spellEnd"/>
      <w:r w:rsidRPr="000D6227">
        <w:rPr>
          <w:rFonts w:asciiTheme="minorHAnsi" w:eastAsia="Times New Roman" w:hAnsiTheme="minorHAnsi" w:cstheme="minorHAnsi"/>
          <w:color w:val="4472C4" w:themeColor="accent1"/>
          <w:sz w:val="24"/>
          <w:szCs w:val="24"/>
        </w:rPr>
        <w:t>. This means if a female is older or had more training last year, her salary and salary hike will be higher than the man with the same condition.</w:t>
      </w:r>
    </w:p>
    <w:p w:rsidR="000D6227" w:rsidRPr="000D6227" w:rsidRDefault="000D6227" w:rsidP="000D6227">
      <w:pPr>
        <w:spacing w:line="240" w:lineRule="auto"/>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On the other hand, Men have more advantages in</w:t>
      </w:r>
      <w:r w:rsidRPr="000D6227">
        <w:rPr>
          <w:rFonts w:asciiTheme="minorHAnsi" w:eastAsia="Times New Roman" w:hAnsiTheme="minorHAnsi" w:cstheme="minorHAnsi"/>
          <w:b/>
          <w:bCs/>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PercentSalaryHike</w:t>
      </w:r>
      <w:proofErr w:type="spellEnd"/>
      <w:r w:rsidRPr="000D6227">
        <w:rPr>
          <w:rFonts w:asciiTheme="minorHAnsi" w:eastAsia="Times New Roman" w:hAnsiTheme="minorHAnsi" w:cstheme="minorHAnsi"/>
          <w:color w:val="4472C4" w:themeColor="accent1"/>
          <w:sz w:val="24"/>
          <w:szCs w:val="24"/>
        </w:rPr>
        <w:t> </w:t>
      </w:r>
      <w:r w:rsidRPr="000D6227">
        <w:rPr>
          <w:rFonts w:asciiTheme="minorHAnsi" w:eastAsia="Times New Roman" w:hAnsiTheme="minorHAnsi" w:cstheme="minorHAnsi"/>
          <w:b/>
          <w:bCs/>
          <w:color w:val="4472C4" w:themeColor="accent1"/>
          <w:sz w:val="24"/>
          <w:szCs w:val="24"/>
        </w:rPr>
        <w:t>and Job involvement. </w:t>
      </w:r>
      <w:r w:rsidRPr="000D6227">
        <w:rPr>
          <w:rFonts w:asciiTheme="minorHAnsi" w:eastAsia="Times New Roman" w:hAnsiTheme="minorHAnsi" w:cstheme="minorHAnsi"/>
          <w:color w:val="4472C4" w:themeColor="accent1"/>
          <w:sz w:val="24"/>
          <w:szCs w:val="24"/>
        </w:rPr>
        <w:t>This means a male has more chance to get a higher salary hike even if he does the same thing as another female.</w:t>
      </w:r>
    </w:p>
    <w:p w:rsidR="000D6227" w:rsidRPr="000D6227" w:rsidRDefault="000D6227" w:rsidP="000D6227">
      <w:pPr>
        <w:spacing w:line="240" w:lineRule="auto"/>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 xml:space="preserve">However, all the differences are not significant. We </w:t>
      </w:r>
      <w:proofErr w:type="spellStart"/>
      <w:r w:rsidRPr="000D6227">
        <w:rPr>
          <w:rFonts w:asciiTheme="minorHAnsi" w:eastAsia="Times New Roman" w:hAnsiTheme="minorHAnsi" w:cstheme="minorHAnsi"/>
          <w:color w:val="4472C4" w:themeColor="accent1"/>
          <w:sz w:val="24"/>
          <w:szCs w:val="24"/>
        </w:rPr>
        <w:t>can not</w:t>
      </w:r>
      <w:proofErr w:type="spellEnd"/>
      <w:r w:rsidRPr="000D6227">
        <w:rPr>
          <w:rFonts w:asciiTheme="minorHAnsi" w:eastAsia="Times New Roman" w:hAnsiTheme="minorHAnsi" w:cstheme="minorHAnsi"/>
          <w:color w:val="4472C4" w:themeColor="accent1"/>
          <w:sz w:val="24"/>
          <w:szCs w:val="24"/>
        </w:rPr>
        <w:t xml:space="preserve"> say this company has</w:t>
      </w:r>
      <w:r w:rsidRPr="000D6227">
        <w:rPr>
          <w:rFonts w:asciiTheme="minorHAnsi" w:eastAsia="Times New Roman" w:hAnsiTheme="minorHAnsi" w:cstheme="minorHAnsi"/>
          <w:b/>
          <w:bCs/>
          <w:color w:val="4472C4" w:themeColor="accent1"/>
          <w:sz w:val="24"/>
          <w:szCs w:val="24"/>
        </w:rPr>
        <w:t> gender discrimination and equitability.</w:t>
      </w:r>
    </w:p>
    <w:p w:rsidR="00B60EB3" w:rsidRDefault="00B60EB3" w:rsidP="00B60EB3">
      <w:pPr>
        <w:spacing w:line="276" w:lineRule="auto"/>
        <w:rPr>
          <w:rFonts w:asciiTheme="minorHAnsi" w:hAnsiTheme="minorHAnsi" w:cstheme="minorHAnsi"/>
          <w:color w:val="4472C4" w:themeColor="accent1"/>
          <w:sz w:val="24"/>
          <w:szCs w:val="24"/>
        </w:rPr>
      </w:pPr>
    </w:p>
    <w:p w:rsidR="00B60EB3" w:rsidRDefault="00B60EB3" w:rsidP="00B60EB3">
      <w:pPr>
        <w:spacing w:line="276" w:lineRule="auto"/>
        <w:rPr>
          <w:rFonts w:asciiTheme="minorHAnsi" w:hAnsiTheme="minorHAnsi" w:cstheme="minorHAnsi"/>
          <w:color w:val="4472C4" w:themeColor="accent1"/>
          <w:sz w:val="24"/>
          <w:szCs w:val="24"/>
        </w:rPr>
      </w:pPr>
    </w:p>
    <w:p w:rsidR="00B60EB3" w:rsidRDefault="00B60EB3" w:rsidP="00B60EB3">
      <w:pPr>
        <w:spacing w:line="276" w:lineRule="auto"/>
        <w:rPr>
          <w:rFonts w:asciiTheme="minorHAnsi" w:hAnsiTheme="minorHAnsi" w:cstheme="minorHAnsi"/>
          <w:color w:val="4472C4" w:themeColor="accent1"/>
          <w:sz w:val="24"/>
          <w:szCs w:val="24"/>
        </w:rPr>
      </w:pPr>
    </w:p>
    <w:p w:rsidR="00B60EB3" w:rsidRDefault="00B60EB3" w:rsidP="00B60EB3">
      <w:pPr>
        <w:spacing w:line="276" w:lineRule="auto"/>
        <w:rPr>
          <w:rFonts w:asciiTheme="minorHAnsi" w:hAnsiTheme="minorHAnsi" w:cstheme="minorHAnsi"/>
          <w:color w:val="4472C4" w:themeColor="accent1"/>
          <w:sz w:val="24"/>
          <w:szCs w:val="24"/>
        </w:rPr>
      </w:pPr>
    </w:p>
    <w:p w:rsidR="00B60EB3" w:rsidRDefault="00B60EB3" w:rsidP="00B60EB3">
      <w:pPr>
        <w:spacing w:line="276" w:lineRule="auto"/>
        <w:rPr>
          <w:rFonts w:asciiTheme="minorHAnsi" w:hAnsiTheme="minorHAnsi" w:cstheme="minorHAnsi"/>
          <w:color w:val="4472C4" w:themeColor="accent1"/>
          <w:sz w:val="24"/>
          <w:szCs w:val="24"/>
        </w:rPr>
      </w:pPr>
    </w:p>
    <w:p w:rsidR="00B60EB3" w:rsidRDefault="00B60EB3" w:rsidP="00B60EB3">
      <w:pPr>
        <w:spacing w:line="276" w:lineRule="auto"/>
        <w:rPr>
          <w:rFonts w:asciiTheme="minorHAnsi" w:hAnsiTheme="minorHAnsi" w:cstheme="minorHAnsi"/>
          <w:color w:val="4472C4" w:themeColor="accent1"/>
          <w:sz w:val="24"/>
          <w:szCs w:val="24"/>
        </w:rPr>
      </w:pPr>
    </w:p>
    <w:p w:rsidR="00746C83" w:rsidRDefault="00746C83" w:rsidP="00B60EB3">
      <w:pPr>
        <w:spacing w:line="276" w:lineRule="auto"/>
        <w:rPr>
          <w:rFonts w:asciiTheme="minorHAnsi" w:hAnsiTheme="minorHAnsi" w:cstheme="minorHAnsi"/>
          <w:color w:val="4472C4" w:themeColor="accent1"/>
          <w:sz w:val="24"/>
          <w:szCs w:val="24"/>
        </w:rPr>
        <w:sectPr w:rsidR="00746C83" w:rsidSect="0039438E">
          <w:pgSz w:w="12240" w:h="15840"/>
          <w:pgMar w:top="1440" w:right="1440" w:bottom="1440" w:left="1440" w:header="720" w:footer="720" w:gutter="0"/>
          <w:cols w:space="720"/>
          <w:docGrid w:linePitch="360"/>
        </w:sectPr>
      </w:pPr>
    </w:p>
    <w:p w:rsidR="00B60EB3" w:rsidRDefault="00B60EB3" w:rsidP="00B60EB3">
      <w:pPr>
        <w:spacing w:line="276"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lastRenderedPageBreak/>
        <w:t xml:space="preserve">Second, we have to check about the </w:t>
      </w:r>
      <w:r w:rsidRPr="00B60EB3">
        <w:rPr>
          <w:rFonts w:asciiTheme="minorHAnsi" w:hAnsiTheme="minorHAnsi" w:cstheme="minorHAnsi"/>
          <w:color w:val="4472C4" w:themeColor="accent1"/>
          <w:sz w:val="24"/>
          <w:szCs w:val="24"/>
        </w:rPr>
        <w:t>Statistic</w:t>
      </w:r>
      <w:r>
        <w:rPr>
          <w:rFonts w:asciiTheme="minorHAnsi" w:hAnsiTheme="minorHAnsi" w:cstheme="minorHAnsi"/>
          <w:color w:val="4472C4" w:themeColor="accent1"/>
          <w:sz w:val="24"/>
          <w:szCs w:val="24"/>
        </w:rPr>
        <w:t>al data</w:t>
      </w:r>
      <w:r w:rsidR="0003332D">
        <w:rPr>
          <w:rFonts w:asciiTheme="minorHAnsi" w:hAnsiTheme="minorHAnsi" w:cstheme="minorHAnsi"/>
          <w:color w:val="4472C4" w:themeColor="accent1"/>
          <w:sz w:val="24"/>
          <w:szCs w:val="24"/>
        </w:rPr>
        <w:t xml:space="preserve"> to find if those d</w:t>
      </w:r>
      <w:r w:rsidR="0003332D" w:rsidRPr="0003332D">
        <w:rPr>
          <w:rFonts w:asciiTheme="minorHAnsi" w:hAnsiTheme="minorHAnsi" w:cstheme="minorHAnsi" w:hint="eastAsia"/>
          <w:color w:val="4472C4" w:themeColor="accent1"/>
          <w:sz w:val="24"/>
          <w:szCs w:val="24"/>
        </w:rPr>
        <w:t>i</w:t>
      </w:r>
      <w:r w:rsidR="0003332D" w:rsidRPr="0003332D">
        <w:rPr>
          <w:rFonts w:asciiTheme="minorHAnsi" w:hAnsiTheme="minorHAnsi" w:cstheme="minorHAnsi"/>
          <w:color w:val="4472C4" w:themeColor="accent1"/>
          <w:sz w:val="24"/>
          <w:szCs w:val="24"/>
        </w:rPr>
        <w:t>stribution</w:t>
      </w:r>
      <w:r w:rsidR="0003332D">
        <w:rPr>
          <w:rFonts w:asciiTheme="minorHAnsi" w:hAnsiTheme="minorHAnsi" w:cstheme="minorHAnsi"/>
          <w:color w:val="4472C4" w:themeColor="accent1"/>
          <w:sz w:val="24"/>
          <w:szCs w:val="24"/>
        </w:rPr>
        <w:t xml:space="preserve"> is bias or not.</w:t>
      </w:r>
    </w:p>
    <w:p w:rsidR="001F2A60" w:rsidRDefault="0003332D" w:rsidP="001F2A60">
      <w:pPr>
        <w:spacing w:line="276" w:lineRule="auto"/>
        <w:rPr>
          <w:rFonts w:asciiTheme="minorHAnsi" w:hAnsiTheme="minorHAnsi" w:cstheme="minorHAnsi"/>
          <w:b/>
          <w:bCs/>
          <w:color w:val="4472C4" w:themeColor="accent1"/>
          <w:sz w:val="24"/>
          <w:szCs w:val="24"/>
        </w:rPr>
      </w:pPr>
      <w:r>
        <w:rPr>
          <w:rFonts w:asciiTheme="minorHAnsi" w:hAnsiTheme="minorHAnsi" w:cstheme="minorHAnsi"/>
          <w:color w:val="4472C4" w:themeColor="accent1"/>
          <w:sz w:val="24"/>
          <w:szCs w:val="24"/>
        </w:rPr>
        <w:t xml:space="preserve">We focus on </w:t>
      </w:r>
      <w:r w:rsidRPr="00C83A19">
        <w:rPr>
          <w:rFonts w:asciiTheme="minorHAnsi" w:hAnsiTheme="minorHAnsi" w:cstheme="minorHAnsi"/>
          <w:b/>
          <w:bCs/>
          <w:color w:val="4472C4" w:themeColor="accent1"/>
          <w:sz w:val="24"/>
          <w:szCs w:val="24"/>
        </w:rPr>
        <w:t>“Income”</w:t>
      </w:r>
      <w:proofErr w:type="gramStart"/>
      <w:r w:rsidRPr="00C83A19">
        <w:rPr>
          <w:rFonts w:asciiTheme="minorHAnsi" w:hAnsiTheme="minorHAnsi" w:cstheme="minorHAnsi"/>
          <w:b/>
          <w:bCs/>
          <w:color w:val="4472C4" w:themeColor="accent1"/>
          <w:sz w:val="24"/>
          <w:szCs w:val="24"/>
        </w:rPr>
        <w:t>, ”</w:t>
      </w:r>
      <w:proofErr w:type="spellStart"/>
      <w:r w:rsidRPr="00C83A19">
        <w:rPr>
          <w:rFonts w:asciiTheme="minorHAnsi" w:hAnsiTheme="minorHAnsi" w:cstheme="minorHAnsi"/>
          <w:b/>
          <w:bCs/>
          <w:color w:val="4472C4" w:themeColor="accent1"/>
          <w:sz w:val="24"/>
          <w:szCs w:val="24"/>
        </w:rPr>
        <w:t>SalaryHike</w:t>
      </w:r>
      <w:proofErr w:type="spellEnd"/>
      <w:proofErr w:type="gramEnd"/>
      <w:r w:rsidRPr="00C83A19">
        <w:rPr>
          <w:rFonts w:asciiTheme="minorHAnsi" w:hAnsiTheme="minorHAnsi" w:cstheme="minorHAnsi"/>
          <w:b/>
          <w:bCs/>
          <w:color w:val="4472C4" w:themeColor="accent1"/>
          <w:sz w:val="24"/>
          <w:szCs w:val="24"/>
        </w:rPr>
        <w:t>”, “promotion”, “</w:t>
      </w:r>
      <w:proofErr w:type="spellStart"/>
      <w:r w:rsidRPr="00C83A19">
        <w:rPr>
          <w:rFonts w:asciiTheme="minorHAnsi" w:hAnsiTheme="minorHAnsi" w:cstheme="minorHAnsi"/>
          <w:b/>
          <w:bCs/>
          <w:color w:val="4472C4" w:themeColor="accent1"/>
          <w:sz w:val="24"/>
          <w:szCs w:val="24"/>
        </w:rPr>
        <w:t>Joblevel</w:t>
      </w:r>
      <w:proofErr w:type="spellEnd"/>
      <w:r w:rsidRPr="00C83A19">
        <w:rPr>
          <w:rFonts w:asciiTheme="minorHAnsi" w:hAnsiTheme="minorHAnsi" w:cstheme="minorHAnsi"/>
          <w:b/>
          <w:bCs/>
          <w:color w:val="4472C4" w:themeColor="accent1"/>
          <w:sz w:val="24"/>
          <w:szCs w:val="24"/>
        </w:rPr>
        <w:t xml:space="preserve">” </w:t>
      </w:r>
      <w:r w:rsidRPr="00C83A19">
        <w:rPr>
          <w:rFonts w:asciiTheme="minorHAnsi" w:hAnsiTheme="minorHAnsi" w:cstheme="minorHAnsi"/>
          <w:color w:val="4472C4" w:themeColor="accent1"/>
          <w:sz w:val="24"/>
          <w:szCs w:val="24"/>
        </w:rPr>
        <w:t xml:space="preserve">and </w:t>
      </w:r>
      <w:r w:rsidRPr="00C83A19">
        <w:rPr>
          <w:rFonts w:asciiTheme="minorHAnsi" w:hAnsiTheme="minorHAnsi" w:cstheme="minorHAnsi"/>
          <w:b/>
          <w:bCs/>
          <w:color w:val="4472C4" w:themeColor="accent1"/>
          <w:sz w:val="24"/>
          <w:szCs w:val="24"/>
        </w:rPr>
        <w:t>“</w:t>
      </w:r>
      <w:proofErr w:type="spellStart"/>
      <w:r w:rsidRPr="00C83A19">
        <w:rPr>
          <w:rFonts w:asciiTheme="minorHAnsi" w:hAnsiTheme="minorHAnsi" w:cstheme="minorHAnsi"/>
          <w:b/>
          <w:bCs/>
          <w:color w:val="4472C4" w:themeColor="accent1"/>
          <w:sz w:val="24"/>
          <w:szCs w:val="24"/>
        </w:rPr>
        <w:t>Jobinvolvement</w:t>
      </w:r>
      <w:proofErr w:type="spellEnd"/>
      <w:r w:rsidRPr="00C83A19">
        <w:rPr>
          <w:rFonts w:asciiTheme="minorHAnsi" w:hAnsiTheme="minorHAnsi" w:cstheme="minorHAnsi"/>
          <w:b/>
          <w:bCs/>
          <w:color w:val="4472C4" w:themeColor="accent1"/>
          <w:sz w:val="24"/>
          <w:szCs w:val="24"/>
        </w:rPr>
        <w:t>”</w:t>
      </w:r>
      <w:r>
        <w:rPr>
          <w:rFonts w:asciiTheme="minorHAnsi" w:hAnsiTheme="minorHAnsi" w:cstheme="minorHAnsi"/>
          <w:b/>
          <w:bCs/>
          <w:color w:val="4472C4" w:themeColor="accent1"/>
          <w:sz w:val="24"/>
          <w:szCs w:val="24"/>
        </w:rPr>
        <w:t>.</w:t>
      </w:r>
    </w:p>
    <w:p w:rsidR="0003332D" w:rsidRDefault="001F2A60" w:rsidP="00B60EB3">
      <w:pPr>
        <w:spacing w:line="276"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 xml:space="preserve">However, those value are significant different, we </w:t>
      </w:r>
      <w:proofErr w:type="spellStart"/>
      <w:r>
        <w:rPr>
          <w:rFonts w:asciiTheme="minorHAnsi" w:hAnsiTheme="minorHAnsi" w:cstheme="minorHAnsi"/>
          <w:color w:val="4472C4" w:themeColor="accent1"/>
          <w:sz w:val="24"/>
          <w:szCs w:val="24"/>
        </w:rPr>
        <w:t>can not</w:t>
      </w:r>
      <w:proofErr w:type="spellEnd"/>
      <w:r>
        <w:rPr>
          <w:rFonts w:asciiTheme="minorHAnsi" w:hAnsiTheme="minorHAnsi" w:cstheme="minorHAnsi"/>
          <w:color w:val="4472C4" w:themeColor="accent1"/>
          <w:sz w:val="24"/>
          <w:szCs w:val="24"/>
        </w:rPr>
        <w:t xml:space="preserve"> say there’s a</w:t>
      </w:r>
      <w:r w:rsidRPr="00B60EB3">
        <w:rPr>
          <w:rFonts w:asciiTheme="minorHAnsi" w:hAnsiTheme="minorHAnsi" w:cstheme="minorHAnsi"/>
          <w:b/>
          <w:bCs/>
          <w:color w:val="4472C4" w:themeColor="accent1"/>
        </w:rPr>
        <w:t xml:space="preserve"> </w:t>
      </w:r>
      <w:r w:rsidRPr="00B60EB3">
        <w:rPr>
          <w:rFonts w:asciiTheme="minorHAnsi" w:hAnsiTheme="minorHAnsi" w:cstheme="minorHAnsi"/>
          <w:b/>
          <w:bCs/>
          <w:color w:val="4472C4" w:themeColor="accent1"/>
          <w:sz w:val="24"/>
          <w:szCs w:val="24"/>
        </w:rPr>
        <w:t>gender discrimination and equitability</w:t>
      </w:r>
      <w:r>
        <w:rPr>
          <w:rFonts w:asciiTheme="minorHAnsi" w:hAnsiTheme="minorHAnsi" w:cstheme="minorHAnsi"/>
          <w:b/>
          <w:bCs/>
          <w:color w:val="4472C4" w:themeColor="accent1"/>
          <w:sz w:val="24"/>
          <w:szCs w:val="24"/>
        </w:rPr>
        <w:t xml:space="preserve"> </w:t>
      </w:r>
      <w:r>
        <w:rPr>
          <w:rFonts w:asciiTheme="minorHAnsi" w:hAnsiTheme="minorHAnsi" w:cstheme="minorHAnsi"/>
          <w:color w:val="4472C4" w:themeColor="accent1"/>
          <w:sz w:val="24"/>
          <w:szCs w:val="24"/>
        </w:rPr>
        <w:t>in this company.</w:t>
      </w:r>
    </w:p>
    <w:p w:rsidR="001F2A60" w:rsidRPr="0003332D" w:rsidRDefault="001F2A60" w:rsidP="00B60EB3">
      <w:pPr>
        <w:spacing w:line="276" w:lineRule="auto"/>
        <w:rPr>
          <w:rFonts w:asciiTheme="minorHAnsi" w:hAnsiTheme="minorHAnsi" w:cstheme="minorHAnsi"/>
          <w:color w:val="4472C4" w:themeColor="accent1"/>
          <w:sz w:val="24"/>
          <w:szCs w:val="24"/>
        </w:rPr>
      </w:pPr>
    </w:p>
    <w:p w:rsidR="00B60EB3" w:rsidRDefault="00B60EB3" w:rsidP="00B60EB3">
      <w:pPr>
        <w:spacing w:line="276" w:lineRule="auto"/>
        <w:rPr>
          <w:rFonts w:asciiTheme="minorHAnsi" w:hAnsiTheme="minorHAnsi" w:cstheme="minorHAnsi"/>
          <w:color w:val="4472C4" w:themeColor="accent1"/>
          <w:sz w:val="24"/>
          <w:szCs w:val="24"/>
        </w:rPr>
      </w:pPr>
      <w:proofErr w:type="gramStart"/>
      <w:r>
        <w:rPr>
          <w:rFonts w:asciiTheme="minorHAnsi" w:hAnsiTheme="minorHAnsi" w:cstheme="minorHAnsi"/>
          <w:color w:val="4472C4" w:themeColor="accent1"/>
          <w:sz w:val="24"/>
          <w:szCs w:val="24"/>
        </w:rPr>
        <w:t>Male :</w:t>
      </w:r>
      <w:proofErr w:type="gramEnd"/>
    </w:p>
    <w:p w:rsidR="00C83A19" w:rsidRDefault="00C83A19" w:rsidP="006A0901">
      <w:pPr>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84864" behindDoc="0" locked="0" layoutInCell="1" allowOverlap="1" wp14:anchorId="5D36A9DD" wp14:editId="151F7A93">
                <wp:simplePos x="0" y="0"/>
                <wp:positionH relativeFrom="column">
                  <wp:posOffset>-1270</wp:posOffset>
                </wp:positionH>
                <wp:positionV relativeFrom="paragraph">
                  <wp:posOffset>710213</wp:posOffset>
                </wp:positionV>
                <wp:extent cx="621373" cy="702945"/>
                <wp:effectExtent l="12700" t="12700" r="13970" b="8255"/>
                <wp:wrapNone/>
                <wp:docPr id="19" name="Rectangle 19"/>
                <wp:cNvGraphicFramePr/>
                <a:graphic xmlns:a="http://schemas.openxmlformats.org/drawingml/2006/main">
                  <a:graphicData uri="http://schemas.microsoft.com/office/word/2010/wordprocessingShape">
                    <wps:wsp>
                      <wps:cNvSpPr/>
                      <wps:spPr>
                        <a:xfrm>
                          <a:off x="0" y="0"/>
                          <a:ext cx="621373" cy="7029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90F12B" id="Rectangle 19" o:spid="_x0000_s1026" style="position:absolute;margin-left:-.1pt;margin-top:55.9pt;width:48.95pt;height:55.3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" filled="f" strokecolor="red" strokeweight="2.25p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82816" behindDoc="0" locked="0" layoutInCell="1" allowOverlap="1" wp14:anchorId="73AE1378" wp14:editId="782DDA07">
                <wp:simplePos x="0" y="0"/>
                <wp:positionH relativeFrom="column">
                  <wp:posOffset>2249292</wp:posOffset>
                </wp:positionH>
                <wp:positionV relativeFrom="paragraph">
                  <wp:posOffset>49145</wp:posOffset>
                </wp:positionV>
                <wp:extent cx="1931044" cy="702945"/>
                <wp:effectExtent l="12700" t="12700" r="12065" b="8255"/>
                <wp:wrapNone/>
                <wp:docPr id="15" name="Rectangle 15"/>
                <wp:cNvGraphicFramePr/>
                <a:graphic xmlns:a="http://schemas.openxmlformats.org/drawingml/2006/main">
                  <a:graphicData uri="http://schemas.microsoft.com/office/word/2010/wordprocessingShape">
                    <wps:wsp>
                      <wps:cNvSpPr/>
                      <wps:spPr>
                        <a:xfrm>
                          <a:off x="0" y="0"/>
                          <a:ext cx="1931044" cy="7029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77EF07" id="Rectangle 15" o:spid="_x0000_s1026" style="position:absolute;margin-left:177.1pt;margin-top:3.85pt;width:152.05pt;height:55.3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" filled="f" strokecolor="red" strokeweight="2.25p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83840" behindDoc="0" locked="0" layoutInCell="1" allowOverlap="1" wp14:anchorId="12122D11" wp14:editId="5E5795A7">
                <wp:simplePos x="0" y="0"/>
                <wp:positionH relativeFrom="column">
                  <wp:posOffset>4991411</wp:posOffset>
                </wp:positionH>
                <wp:positionV relativeFrom="paragraph">
                  <wp:posOffset>41910</wp:posOffset>
                </wp:positionV>
                <wp:extent cx="947448" cy="702945"/>
                <wp:effectExtent l="12700" t="12700" r="17780" b="8255"/>
                <wp:wrapNone/>
                <wp:docPr id="16" name="Rectangle 16"/>
                <wp:cNvGraphicFramePr/>
                <a:graphic xmlns:a="http://schemas.openxmlformats.org/drawingml/2006/main">
                  <a:graphicData uri="http://schemas.microsoft.com/office/word/2010/wordprocessingShape">
                    <wps:wsp>
                      <wps:cNvSpPr/>
                      <wps:spPr>
                        <a:xfrm>
                          <a:off x="0" y="0"/>
                          <a:ext cx="947448" cy="7029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02D87" id="Rectangle 16" o:spid="_x0000_s1026" style="position:absolute;margin-left:393pt;margin-top:3.3pt;width:74.6pt;height:55.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" filled="f" strokecolor="red" strokeweight="2.25pt"/>
            </w:pict>
          </mc:Fallback>
        </mc:AlternateContent>
      </w:r>
      <w:r>
        <w:rPr>
          <w:rFonts w:asciiTheme="minorHAnsi" w:hAnsiTheme="minorHAnsi" w:cstheme="minorHAnsi"/>
          <w:noProof/>
          <w:sz w:val="24"/>
          <w:szCs w:val="24"/>
        </w:rPr>
        <w:drawing>
          <wp:inline distT="0" distB="0" distL="0" distR="0" wp14:anchorId="61151583" wp14:editId="00E7275F">
            <wp:extent cx="5943600" cy="135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rsidR="00B60EB3" w:rsidRPr="00B60EB3" w:rsidRDefault="00B60EB3" w:rsidP="00B60EB3">
      <w:pPr>
        <w:spacing w:line="276" w:lineRule="auto"/>
        <w:rPr>
          <w:rFonts w:asciiTheme="minorHAnsi" w:hAnsiTheme="minorHAnsi" w:cstheme="minorHAnsi"/>
          <w:color w:val="4472C4" w:themeColor="accent1"/>
          <w:sz w:val="24"/>
          <w:szCs w:val="24"/>
        </w:rPr>
      </w:pPr>
      <w:proofErr w:type="gramStart"/>
      <w:r w:rsidRPr="00B60EB3">
        <w:rPr>
          <w:rFonts w:asciiTheme="minorHAnsi" w:hAnsiTheme="minorHAnsi" w:cstheme="minorHAnsi"/>
          <w:color w:val="4472C4" w:themeColor="accent1"/>
          <w:sz w:val="24"/>
          <w:szCs w:val="24"/>
        </w:rPr>
        <w:t>Female :</w:t>
      </w:r>
      <w:proofErr w:type="gramEnd"/>
      <w:r w:rsidRPr="00B60EB3">
        <w:rPr>
          <w:rFonts w:asciiTheme="minorHAnsi" w:hAnsiTheme="minorHAnsi" w:cstheme="minorHAnsi"/>
          <w:color w:val="4472C4" w:themeColor="accent1"/>
          <w:sz w:val="24"/>
          <w:szCs w:val="24"/>
        </w:rPr>
        <w:t xml:space="preserve"> </w:t>
      </w:r>
    </w:p>
    <w:p w:rsidR="00F86485" w:rsidRDefault="001662BA" w:rsidP="006A0901">
      <w:pPr>
        <w:rPr>
          <w:rFonts w:asciiTheme="minorHAnsi" w:hAnsiTheme="minorHAnsi" w:cstheme="minorHAnsi"/>
          <w:sz w:val="24"/>
          <w:szCs w:val="24"/>
        </w:rPr>
      </w:pPr>
      <w:r>
        <w:rPr>
          <w:rFonts w:asciiTheme="minorHAnsi" w:hAnsiTheme="minorHAnsi" w:cstheme="minorHAnsi"/>
          <w:noProof/>
          <w:sz w:val="24"/>
          <w:szCs w:val="24"/>
        </w:rPr>
        <mc:AlternateContent>
          <mc:Choice Requires="wps">
            <w:drawing>
              <wp:anchor distT="0" distB="0" distL="114300" distR="114300" simplePos="0" relativeHeight="251674624" behindDoc="0" locked="0" layoutInCell="1" allowOverlap="1" wp14:anchorId="1942D241" wp14:editId="3388CE32">
                <wp:simplePos x="0" y="0"/>
                <wp:positionH relativeFrom="column">
                  <wp:posOffset>-649</wp:posOffset>
                </wp:positionH>
                <wp:positionV relativeFrom="paragraph">
                  <wp:posOffset>693494</wp:posOffset>
                </wp:positionV>
                <wp:extent cx="621373" cy="702945"/>
                <wp:effectExtent l="12700" t="12700" r="13970" b="8255"/>
                <wp:wrapNone/>
                <wp:docPr id="18" name="Rectangle 18"/>
                <wp:cNvGraphicFramePr/>
                <a:graphic xmlns:a="http://schemas.openxmlformats.org/drawingml/2006/main">
                  <a:graphicData uri="http://schemas.microsoft.com/office/word/2010/wordprocessingShape">
                    <wps:wsp>
                      <wps:cNvSpPr/>
                      <wps:spPr>
                        <a:xfrm>
                          <a:off x="0" y="0"/>
                          <a:ext cx="621373" cy="7029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4B3EB" id="Rectangle 18" o:spid="_x0000_s1026" style="position:absolute;margin-left:-.05pt;margin-top:54.6pt;width:48.95pt;height:55.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" filled="f" strokecolor="red" strokeweight="2.25p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66432" behindDoc="0" locked="0" layoutInCell="1" allowOverlap="1" wp14:anchorId="7E2CB7E2" wp14:editId="14975B7B">
                <wp:simplePos x="0" y="0"/>
                <wp:positionH relativeFrom="column">
                  <wp:posOffset>2235942</wp:posOffset>
                </wp:positionH>
                <wp:positionV relativeFrom="paragraph">
                  <wp:posOffset>46072</wp:posOffset>
                </wp:positionV>
                <wp:extent cx="1940555" cy="702945"/>
                <wp:effectExtent l="12700" t="12700" r="15875" b="8255"/>
                <wp:wrapNone/>
                <wp:docPr id="14" name="Rectangle 14"/>
                <wp:cNvGraphicFramePr/>
                <a:graphic xmlns:a="http://schemas.openxmlformats.org/drawingml/2006/main">
                  <a:graphicData uri="http://schemas.microsoft.com/office/word/2010/wordprocessingShape">
                    <wps:wsp>
                      <wps:cNvSpPr/>
                      <wps:spPr>
                        <a:xfrm>
                          <a:off x="0" y="0"/>
                          <a:ext cx="1940555" cy="7029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1DB613" id="Rectangle 14" o:spid="_x0000_s1026" style="position:absolute;margin-left:176.05pt;margin-top:3.65pt;width:152.8pt;height:55.3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" filled="f" strokecolor="red" strokeweight="2.25pt"/>
            </w:pict>
          </mc:Fallback>
        </mc:AlternateContent>
      </w:r>
      <w:r>
        <w:rPr>
          <w:rFonts w:asciiTheme="minorHAnsi" w:hAnsiTheme="minorHAnsi" w:cstheme="minorHAnsi"/>
          <w:noProof/>
          <w:sz w:val="24"/>
          <w:szCs w:val="24"/>
        </w:rPr>
        <mc:AlternateContent>
          <mc:Choice Requires="wps">
            <w:drawing>
              <wp:anchor distT="0" distB="0" distL="114300" distR="114300" simplePos="0" relativeHeight="251672576" behindDoc="0" locked="0" layoutInCell="1" allowOverlap="1" wp14:anchorId="44C9C519" wp14:editId="0B9B1DB6">
                <wp:simplePos x="0" y="0"/>
                <wp:positionH relativeFrom="column">
                  <wp:posOffset>4957093</wp:posOffset>
                </wp:positionH>
                <wp:positionV relativeFrom="paragraph">
                  <wp:posOffset>36534</wp:posOffset>
                </wp:positionV>
                <wp:extent cx="947448" cy="702945"/>
                <wp:effectExtent l="12700" t="12700" r="17780" b="8255"/>
                <wp:wrapNone/>
                <wp:docPr id="17" name="Rectangle 17"/>
                <wp:cNvGraphicFramePr/>
                <a:graphic xmlns:a="http://schemas.openxmlformats.org/drawingml/2006/main">
                  <a:graphicData uri="http://schemas.microsoft.com/office/word/2010/wordprocessingShape">
                    <wps:wsp>
                      <wps:cNvSpPr/>
                      <wps:spPr>
                        <a:xfrm>
                          <a:off x="0" y="0"/>
                          <a:ext cx="947448" cy="7029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8DCDD4" id="Rectangle 17" o:spid="_x0000_s1026" style="position:absolute;margin-left:390.3pt;margin-top:2.9pt;width:74.6pt;height:55.3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" filled="f" strokecolor="red" strokeweight="2.25pt"/>
            </w:pict>
          </mc:Fallback>
        </mc:AlternateContent>
      </w:r>
      <w:r w:rsidR="00F86485">
        <w:rPr>
          <w:rFonts w:asciiTheme="minorHAnsi" w:hAnsiTheme="minorHAnsi" w:cstheme="minorHAnsi"/>
          <w:noProof/>
          <w:sz w:val="24"/>
          <w:szCs w:val="24"/>
        </w:rPr>
        <w:drawing>
          <wp:inline distT="0" distB="0" distL="0" distR="0">
            <wp:extent cx="594360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rsidR="00746C83" w:rsidRDefault="00746C83" w:rsidP="00B60EB3">
      <w:pPr>
        <w:spacing w:line="276" w:lineRule="auto"/>
        <w:rPr>
          <w:rFonts w:asciiTheme="minorHAnsi" w:hAnsiTheme="minorHAnsi" w:cstheme="minorHAnsi"/>
          <w:color w:val="4472C4" w:themeColor="accent1"/>
          <w:sz w:val="24"/>
          <w:szCs w:val="24"/>
        </w:rPr>
      </w:pPr>
    </w:p>
    <w:p w:rsidR="00746C83" w:rsidRDefault="00746C83" w:rsidP="00B60EB3">
      <w:pPr>
        <w:spacing w:line="276" w:lineRule="auto"/>
        <w:rPr>
          <w:rFonts w:asciiTheme="minorHAnsi" w:hAnsiTheme="minorHAnsi" w:cstheme="minorHAnsi"/>
          <w:color w:val="4472C4" w:themeColor="accent1"/>
          <w:sz w:val="24"/>
          <w:szCs w:val="24"/>
        </w:rPr>
        <w:sectPr w:rsidR="00746C83" w:rsidSect="0039438E">
          <w:pgSz w:w="12240" w:h="15840"/>
          <w:pgMar w:top="1440" w:right="1440" w:bottom="1440" w:left="1440" w:header="720" w:footer="720" w:gutter="0"/>
          <w:cols w:space="720"/>
          <w:docGrid w:linePitch="360"/>
        </w:sectPr>
      </w:pPr>
    </w:p>
    <w:p w:rsidR="00D53856" w:rsidRDefault="003E05CD" w:rsidP="00B60EB3">
      <w:pPr>
        <w:spacing w:line="276" w:lineRule="auto"/>
        <w:rPr>
          <w:rFonts w:asciiTheme="minorHAnsi" w:hAnsiTheme="minorHAnsi" w:cstheme="minorHAnsi"/>
          <w:b/>
          <w:bCs/>
          <w:color w:val="4472C4" w:themeColor="accent1"/>
          <w:sz w:val="28"/>
          <w:szCs w:val="28"/>
        </w:rPr>
      </w:pPr>
      <w:r w:rsidRPr="003E05CD">
        <w:rPr>
          <w:rFonts w:asciiTheme="minorHAnsi" w:hAnsiTheme="minorHAnsi" w:cstheme="minorHAnsi"/>
          <w:b/>
          <w:bCs/>
          <w:color w:val="4472C4" w:themeColor="accent1"/>
          <w:sz w:val="28"/>
          <w:szCs w:val="28"/>
        </w:rPr>
        <w:lastRenderedPageBreak/>
        <w:t xml:space="preserve">increase overall job </w:t>
      </w:r>
      <w:proofErr w:type="gramStart"/>
      <w:r w:rsidRPr="003E05CD">
        <w:rPr>
          <w:rFonts w:asciiTheme="minorHAnsi" w:hAnsiTheme="minorHAnsi" w:cstheme="minorHAnsi"/>
          <w:b/>
          <w:bCs/>
          <w:color w:val="4472C4" w:themeColor="accent1"/>
          <w:sz w:val="28"/>
          <w:szCs w:val="28"/>
        </w:rPr>
        <w:t>satisfaction</w:t>
      </w:r>
      <w:r>
        <w:rPr>
          <w:rFonts w:asciiTheme="minorHAnsi" w:hAnsiTheme="minorHAnsi" w:cstheme="minorHAnsi"/>
          <w:b/>
          <w:bCs/>
          <w:color w:val="4472C4" w:themeColor="accent1"/>
          <w:sz w:val="28"/>
          <w:szCs w:val="28"/>
        </w:rPr>
        <w:t xml:space="preserve"> :</w:t>
      </w:r>
      <w:proofErr w:type="gramEnd"/>
      <w:r>
        <w:rPr>
          <w:rFonts w:asciiTheme="minorHAnsi" w:hAnsiTheme="minorHAnsi" w:cstheme="minorHAnsi"/>
          <w:b/>
          <w:bCs/>
          <w:color w:val="4472C4" w:themeColor="accent1"/>
          <w:sz w:val="28"/>
          <w:szCs w:val="28"/>
        </w:rPr>
        <w:t xml:space="preserve"> </w:t>
      </w:r>
    </w:p>
    <w:p w:rsidR="00E254B2" w:rsidRPr="00E254B2" w:rsidRDefault="00E254B2" w:rsidP="00E254B2">
      <w:pPr>
        <w:spacing w:line="240" w:lineRule="auto"/>
        <w:rPr>
          <w:rFonts w:asciiTheme="minorHAnsi" w:hAnsiTheme="minorHAnsi" w:cstheme="minorHAnsi"/>
          <w:color w:val="4472C4" w:themeColor="accent1"/>
          <w:sz w:val="24"/>
          <w:szCs w:val="24"/>
        </w:rPr>
      </w:pPr>
      <w:r w:rsidRPr="00E254B2">
        <w:rPr>
          <w:rFonts w:asciiTheme="minorHAnsi" w:hAnsiTheme="minorHAnsi" w:cstheme="minorHAnsi"/>
          <w:color w:val="4472C4" w:themeColor="accent1"/>
          <w:sz w:val="24"/>
          <w:szCs w:val="24"/>
        </w:rPr>
        <w:t>For this investigation, we compare all the combinations to determine what variables are highly related to Job satisfaction by linear regression algorithm.</w:t>
      </w:r>
    </w:p>
    <w:p w:rsidR="00E254B2" w:rsidRPr="00E254B2" w:rsidRDefault="00E254B2" w:rsidP="00E254B2">
      <w:pPr>
        <w:spacing w:line="240" w:lineRule="auto"/>
        <w:rPr>
          <w:rFonts w:asciiTheme="minorHAnsi" w:hAnsiTheme="minorHAnsi" w:cstheme="minorHAnsi"/>
          <w:color w:val="4472C4" w:themeColor="accent1"/>
          <w:sz w:val="24"/>
          <w:szCs w:val="24"/>
        </w:rPr>
      </w:pPr>
      <w:r w:rsidRPr="00E254B2">
        <w:rPr>
          <w:rFonts w:asciiTheme="minorHAnsi" w:hAnsiTheme="minorHAnsi" w:cstheme="minorHAnsi"/>
          <w:color w:val="4472C4" w:themeColor="accent1"/>
          <w:sz w:val="24"/>
          <w:szCs w:val="24"/>
        </w:rPr>
        <w:t>Finally, in this chart, we can say that “</w:t>
      </w:r>
      <w:proofErr w:type="spellStart"/>
      <w:r w:rsidRPr="00E254B2">
        <w:rPr>
          <w:rFonts w:asciiTheme="minorHAnsi" w:hAnsiTheme="minorHAnsi" w:cstheme="minorHAnsi"/>
          <w:b/>
          <w:bCs/>
          <w:color w:val="4472C4" w:themeColor="accent1"/>
          <w:sz w:val="24"/>
          <w:szCs w:val="24"/>
        </w:rPr>
        <w:t>StockoptinLevel</w:t>
      </w:r>
      <w:proofErr w:type="spellEnd"/>
      <w:proofErr w:type="gramStart"/>
      <w:r w:rsidRPr="00E254B2">
        <w:rPr>
          <w:rFonts w:asciiTheme="minorHAnsi" w:hAnsiTheme="minorHAnsi" w:cstheme="minorHAnsi"/>
          <w:b/>
          <w:bCs/>
          <w:color w:val="4472C4" w:themeColor="accent1"/>
          <w:sz w:val="24"/>
          <w:szCs w:val="24"/>
        </w:rPr>
        <w:t>”</w:t>
      </w:r>
      <w:r>
        <w:rPr>
          <w:rFonts w:asciiTheme="minorHAnsi" w:hAnsiTheme="minorHAnsi" w:cstheme="minorHAnsi"/>
          <w:b/>
          <w:bCs/>
          <w:color w:val="4472C4" w:themeColor="accent1"/>
          <w:sz w:val="24"/>
          <w:szCs w:val="24"/>
        </w:rPr>
        <w:t xml:space="preserve">, </w:t>
      </w:r>
      <w:r w:rsidRPr="00E254B2">
        <w:rPr>
          <w:rFonts w:asciiTheme="minorHAnsi" w:hAnsiTheme="minorHAnsi" w:cstheme="minorHAnsi"/>
          <w:b/>
          <w:bCs/>
          <w:color w:val="4472C4" w:themeColor="accent1"/>
          <w:sz w:val="24"/>
          <w:szCs w:val="24"/>
        </w:rPr>
        <w:t xml:space="preserve"> “</w:t>
      </w:r>
      <w:proofErr w:type="spellStart"/>
      <w:proofErr w:type="gramEnd"/>
      <w:r w:rsidRPr="00E254B2">
        <w:rPr>
          <w:rFonts w:asciiTheme="minorHAnsi" w:hAnsiTheme="minorHAnsi" w:cstheme="minorHAnsi"/>
          <w:b/>
          <w:bCs/>
          <w:color w:val="4472C4" w:themeColor="accent1"/>
          <w:sz w:val="24"/>
          <w:szCs w:val="24"/>
        </w:rPr>
        <w:t>PercentSalaryHike</w:t>
      </w:r>
      <w:proofErr w:type="spellEnd"/>
      <w:r w:rsidRPr="00E254B2">
        <w:rPr>
          <w:rFonts w:asciiTheme="minorHAnsi" w:hAnsiTheme="minorHAnsi" w:cstheme="minorHAnsi"/>
          <w:b/>
          <w:bCs/>
          <w:color w:val="4472C4" w:themeColor="accent1"/>
          <w:sz w:val="24"/>
          <w:szCs w:val="24"/>
        </w:rPr>
        <w:t>”</w:t>
      </w:r>
      <w:r>
        <w:rPr>
          <w:rFonts w:asciiTheme="minorHAnsi" w:hAnsiTheme="minorHAnsi" w:cstheme="minorHAnsi"/>
          <w:b/>
          <w:bCs/>
          <w:color w:val="4472C4" w:themeColor="accent1"/>
          <w:sz w:val="24"/>
          <w:szCs w:val="24"/>
        </w:rPr>
        <w:t>,</w:t>
      </w:r>
      <w:r w:rsidRPr="00E254B2">
        <w:rPr>
          <w:rFonts w:asciiTheme="minorHAnsi" w:hAnsiTheme="minorHAnsi" w:cstheme="minorHAnsi"/>
          <w:b/>
          <w:bCs/>
          <w:color w:val="4472C4" w:themeColor="accent1"/>
          <w:sz w:val="24"/>
          <w:szCs w:val="24"/>
        </w:rPr>
        <w:t xml:space="preserve"> “</w:t>
      </w:r>
      <w:proofErr w:type="spellStart"/>
      <w:r w:rsidRPr="00E254B2">
        <w:rPr>
          <w:rFonts w:asciiTheme="minorHAnsi" w:hAnsiTheme="minorHAnsi" w:cstheme="minorHAnsi"/>
          <w:b/>
          <w:bCs/>
          <w:color w:val="4472C4" w:themeColor="accent1"/>
          <w:sz w:val="24"/>
          <w:szCs w:val="24"/>
        </w:rPr>
        <w:t>NumCompaniesWorked</w:t>
      </w:r>
      <w:proofErr w:type="spellEnd"/>
      <w:r w:rsidRPr="00E254B2">
        <w:rPr>
          <w:rFonts w:asciiTheme="minorHAnsi" w:hAnsiTheme="minorHAnsi" w:cstheme="minorHAnsi"/>
          <w:b/>
          <w:bCs/>
          <w:color w:val="4472C4" w:themeColor="accent1"/>
          <w:sz w:val="24"/>
          <w:szCs w:val="24"/>
        </w:rPr>
        <w:t>”</w:t>
      </w:r>
      <w:r>
        <w:rPr>
          <w:rFonts w:asciiTheme="minorHAnsi" w:hAnsiTheme="minorHAnsi" w:cstheme="minorHAnsi"/>
          <w:b/>
          <w:bCs/>
          <w:color w:val="4472C4" w:themeColor="accent1"/>
          <w:sz w:val="24"/>
          <w:szCs w:val="24"/>
        </w:rPr>
        <w:t>,</w:t>
      </w:r>
      <w:r w:rsidRPr="00E254B2">
        <w:rPr>
          <w:rFonts w:asciiTheme="minorHAnsi" w:hAnsiTheme="minorHAnsi" w:cstheme="minorHAnsi"/>
          <w:b/>
          <w:bCs/>
          <w:color w:val="4472C4" w:themeColor="accent1"/>
          <w:sz w:val="24"/>
          <w:szCs w:val="24"/>
        </w:rPr>
        <w:t xml:space="preserve"> </w:t>
      </w:r>
      <w:r w:rsidRPr="00E254B2">
        <w:rPr>
          <w:rFonts w:asciiTheme="minorHAnsi" w:hAnsiTheme="minorHAnsi" w:cstheme="minorHAnsi"/>
          <w:color w:val="4472C4" w:themeColor="accent1"/>
          <w:sz w:val="24"/>
          <w:szCs w:val="24"/>
        </w:rPr>
        <w:t xml:space="preserve">and </w:t>
      </w:r>
      <w:r w:rsidRPr="00E254B2">
        <w:rPr>
          <w:rFonts w:asciiTheme="minorHAnsi" w:hAnsiTheme="minorHAnsi" w:cstheme="minorHAnsi"/>
          <w:b/>
          <w:bCs/>
          <w:color w:val="4472C4" w:themeColor="accent1"/>
          <w:sz w:val="24"/>
          <w:szCs w:val="24"/>
        </w:rPr>
        <w:t>“</w:t>
      </w:r>
      <w:proofErr w:type="spellStart"/>
      <w:r w:rsidRPr="00E254B2">
        <w:rPr>
          <w:rFonts w:asciiTheme="minorHAnsi" w:hAnsiTheme="minorHAnsi" w:cstheme="minorHAnsi"/>
          <w:b/>
          <w:bCs/>
          <w:color w:val="4472C4" w:themeColor="accent1"/>
          <w:sz w:val="24"/>
          <w:szCs w:val="24"/>
        </w:rPr>
        <w:t>BusinessTravel</w:t>
      </w:r>
      <w:proofErr w:type="spellEnd"/>
      <w:r w:rsidRPr="00E254B2">
        <w:rPr>
          <w:rFonts w:asciiTheme="minorHAnsi" w:hAnsiTheme="minorHAnsi" w:cstheme="minorHAnsi"/>
          <w:b/>
          <w:bCs/>
          <w:color w:val="4472C4" w:themeColor="accent1"/>
          <w:sz w:val="24"/>
          <w:szCs w:val="24"/>
        </w:rPr>
        <w:t>”</w:t>
      </w:r>
      <w:r w:rsidRPr="00E254B2">
        <w:rPr>
          <w:rFonts w:asciiTheme="minorHAnsi" w:hAnsiTheme="minorHAnsi" w:cstheme="minorHAnsi"/>
          <w:color w:val="4472C4" w:themeColor="accent1"/>
          <w:sz w:val="24"/>
          <w:szCs w:val="24"/>
        </w:rPr>
        <w:t> are the most influential variables.</w:t>
      </w:r>
    </w:p>
    <w:p w:rsidR="00E254B2" w:rsidRPr="00E254B2" w:rsidRDefault="00E254B2" w:rsidP="00E254B2">
      <w:pPr>
        <w:spacing w:line="240" w:lineRule="auto"/>
        <w:rPr>
          <w:rFonts w:asciiTheme="minorHAnsi" w:hAnsiTheme="minorHAnsi" w:cstheme="minorHAnsi"/>
          <w:color w:val="4472C4" w:themeColor="accent1"/>
          <w:sz w:val="24"/>
          <w:szCs w:val="24"/>
        </w:rPr>
      </w:pPr>
      <w:r w:rsidRPr="00E254B2">
        <w:rPr>
          <w:rFonts w:asciiTheme="minorHAnsi" w:hAnsiTheme="minorHAnsi" w:cstheme="minorHAnsi"/>
          <w:color w:val="4472C4" w:themeColor="accent1"/>
          <w:sz w:val="24"/>
          <w:szCs w:val="24"/>
        </w:rPr>
        <w:t xml:space="preserve">According to data, if we increase </w:t>
      </w:r>
      <w:proofErr w:type="spellStart"/>
      <w:r w:rsidRPr="00E254B2">
        <w:rPr>
          <w:rFonts w:asciiTheme="minorHAnsi" w:hAnsiTheme="minorHAnsi" w:cstheme="minorHAnsi"/>
          <w:color w:val="4472C4" w:themeColor="accent1"/>
          <w:sz w:val="24"/>
          <w:szCs w:val="24"/>
        </w:rPr>
        <w:t>Stockoptionlevel</w:t>
      </w:r>
      <w:proofErr w:type="spellEnd"/>
      <w:r w:rsidRPr="00E254B2">
        <w:rPr>
          <w:rFonts w:asciiTheme="minorHAnsi" w:hAnsiTheme="minorHAnsi" w:cstheme="minorHAnsi"/>
          <w:color w:val="4472C4" w:themeColor="accent1"/>
          <w:sz w:val="24"/>
          <w:szCs w:val="24"/>
        </w:rPr>
        <w:t xml:space="preserve"> and percent salary hike, the employees will have more job satisfaction. On the other hand, if we increase the business travel rate, employees will have less job satisfaction. </w:t>
      </w:r>
    </w:p>
    <w:p w:rsidR="00E254B2" w:rsidRPr="00E254B2" w:rsidRDefault="00E254B2" w:rsidP="00E254B2">
      <w:pPr>
        <w:spacing w:line="240" w:lineRule="auto"/>
        <w:rPr>
          <w:rFonts w:asciiTheme="minorHAnsi" w:hAnsiTheme="minorHAnsi" w:cstheme="minorHAnsi"/>
          <w:color w:val="4472C4" w:themeColor="accent1"/>
          <w:sz w:val="24"/>
          <w:szCs w:val="24"/>
        </w:rPr>
      </w:pPr>
      <w:r w:rsidRPr="00E254B2">
        <w:rPr>
          <w:rFonts w:asciiTheme="minorHAnsi" w:hAnsiTheme="minorHAnsi" w:cstheme="minorHAnsi"/>
          <w:color w:val="4472C4" w:themeColor="accent1"/>
          <w:sz w:val="24"/>
          <w:szCs w:val="24"/>
        </w:rPr>
        <w:t>Additionally, the higher the number of companies that employees worked before, the lower their job satisfaction.</w:t>
      </w:r>
    </w:p>
    <w:p w:rsidR="00EE0EF5" w:rsidRDefault="00D66D47" w:rsidP="006A0901">
      <w:pPr>
        <w:rPr>
          <w:rFonts w:ascii="Times New Roman" w:hAnsi="Times New Roman" w:cs="Times New Roman"/>
          <w:sz w:val="34"/>
          <w:szCs w:val="34"/>
        </w:rPr>
        <w:sectPr w:rsidR="00EE0EF5" w:rsidSect="0039438E">
          <w:pgSz w:w="12240" w:h="15840"/>
          <w:pgMar w:top="1440" w:right="1440" w:bottom="1440" w:left="1440" w:header="720" w:footer="720" w:gutter="0"/>
          <w:cols w:space="720"/>
          <w:docGrid w:linePitch="360"/>
        </w:sectPr>
      </w:pPr>
      <w:r w:rsidRPr="00D66D47">
        <w:rPr>
          <w:rFonts w:ascii="Times New Roman" w:hAnsi="Times New Roman" w:cs="Times New Roman"/>
          <w:noProof/>
          <w:sz w:val="34"/>
          <w:szCs w:val="34"/>
        </w:rPr>
        <w:drawing>
          <wp:inline distT="0" distB="0" distL="0" distR="0" wp14:anchorId="24AE906A" wp14:editId="109B351A">
            <wp:extent cx="4565326" cy="431657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028" cy="4349387"/>
                    </a:xfrm>
                    <a:prstGeom prst="rect">
                      <a:avLst/>
                    </a:prstGeom>
                  </pic:spPr>
                </pic:pic>
              </a:graphicData>
            </a:graphic>
          </wp:inline>
        </w:drawing>
      </w:r>
    </w:p>
    <w:p w:rsidR="006774ED" w:rsidRDefault="006774ED" w:rsidP="006A0901">
      <w:pPr>
        <w:rPr>
          <w:rFonts w:ascii="Times New Roman" w:hAnsi="Times New Roman" w:cs="Times New Roman"/>
          <w:sz w:val="34"/>
          <w:szCs w:val="34"/>
        </w:rPr>
      </w:pPr>
      <w:r>
        <w:rPr>
          <w:rFonts w:ascii="Times New Roman" w:hAnsi="Times New Roman" w:cs="Times New Roman"/>
          <w:sz w:val="34"/>
          <w:szCs w:val="34"/>
        </w:rPr>
        <w:lastRenderedPageBreak/>
        <w:t>2 Handwriting Recognition: ENDGAME (30 Pts)</w:t>
      </w:r>
    </w:p>
    <w:p w:rsidR="00084EAC" w:rsidRPr="00084EAC" w:rsidRDefault="00084EAC" w:rsidP="00084EAC">
      <w:pPr>
        <w:pStyle w:val="ListParagraph"/>
        <w:numPr>
          <w:ilvl w:val="0"/>
          <w:numId w:val="1"/>
        </w:numPr>
        <w:rPr>
          <w:rFonts w:ascii="Times New Roman" w:hAnsi="Times New Roman" w:cs="Times New Roman"/>
          <w:sz w:val="24"/>
          <w:szCs w:val="24"/>
        </w:rPr>
      </w:pPr>
      <w:r w:rsidRPr="00084EAC">
        <w:rPr>
          <w:rFonts w:ascii="Times New Roman" w:hAnsi="Times New Roman" w:cs="Times New Roman"/>
          <w:sz w:val="24"/>
          <w:szCs w:val="24"/>
        </w:rPr>
        <w:t>Why was your colleague wrong in the first place?</w:t>
      </w:r>
    </w:p>
    <w:p w:rsidR="00084EAC" w:rsidRDefault="006D07B8" w:rsidP="005259AF">
      <w:pPr>
        <w:spacing w:line="276" w:lineRule="auto"/>
        <w:ind w:left="720"/>
        <w:rPr>
          <w:rFonts w:asciiTheme="minorHAnsi" w:hAnsiTheme="minorHAnsi" w:cstheme="minorHAnsi"/>
          <w:color w:val="4472C4" w:themeColor="accent1"/>
          <w:sz w:val="24"/>
          <w:szCs w:val="24"/>
        </w:rPr>
      </w:pPr>
      <w:r w:rsidRPr="006D07B8">
        <w:rPr>
          <w:rFonts w:asciiTheme="minorHAnsi" w:hAnsiTheme="minorHAnsi" w:cstheme="minorHAnsi"/>
          <w:color w:val="4472C4" w:themeColor="accent1"/>
          <w:sz w:val="24"/>
          <w:szCs w:val="24"/>
        </w:rPr>
        <w:t>There’s a missing value for the target variable, which will affect prediction significantly. Because the neural network algorithm is a Supervised method algorithm, it cannot recognize itself if we do not import specific target variables. And colleague did not import “6” for this algorithm</w:t>
      </w:r>
      <w:r>
        <w:rPr>
          <w:rFonts w:asciiTheme="minorHAnsi" w:hAnsiTheme="minorHAnsi" w:cstheme="minorHAnsi"/>
          <w:color w:val="4472C4" w:themeColor="accent1"/>
          <w:sz w:val="24"/>
          <w:szCs w:val="24"/>
        </w:rPr>
        <w:t>’s target variables</w:t>
      </w:r>
      <w:r w:rsidRPr="006D07B8">
        <w:rPr>
          <w:rFonts w:asciiTheme="minorHAnsi" w:hAnsiTheme="minorHAnsi" w:cstheme="minorHAnsi"/>
          <w:color w:val="4472C4" w:themeColor="accent1"/>
          <w:sz w:val="24"/>
          <w:szCs w:val="24"/>
        </w:rPr>
        <w:t>. Therefore,</w:t>
      </w:r>
      <w:r w:rsidR="00EE0EF5">
        <w:rPr>
          <w:rFonts w:asciiTheme="minorHAnsi" w:hAnsiTheme="minorHAnsi" w:cstheme="minorHAnsi"/>
          <w:color w:val="4472C4" w:themeColor="accent1"/>
          <w:sz w:val="24"/>
          <w:szCs w:val="24"/>
        </w:rPr>
        <w:t xml:space="preserve"> when</w:t>
      </w:r>
      <w:r w:rsidRPr="006D07B8">
        <w:rPr>
          <w:rFonts w:asciiTheme="minorHAnsi" w:hAnsiTheme="minorHAnsi" w:cstheme="minorHAnsi"/>
          <w:color w:val="4472C4" w:themeColor="accent1"/>
          <w:sz w:val="24"/>
          <w:szCs w:val="24"/>
        </w:rPr>
        <w:t xml:space="preserve"> predicting new data</w:t>
      </w:r>
      <w:r w:rsidR="00EE0EF5">
        <w:rPr>
          <w:rFonts w:asciiTheme="minorHAnsi" w:hAnsiTheme="minorHAnsi" w:cstheme="minorHAnsi"/>
          <w:color w:val="4472C4" w:themeColor="accent1"/>
          <w:sz w:val="24"/>
          <w:szCs w:val="24"/>
        </w:rPr>
        <w:t>set which include</w:t>
      </w:r>
      <w:r w:rsidRPr="006D07B8">
        <w:rPr>
          <w:rFonts w:asciiTheme="minorHAnsi" w:hAnsiTheme="minorHAnsi" w:cstheme="minorHAnsi"/>
          <w:color w:val="4472C4" w:themeColor="accent1"/>
          <w:sz w:val="24"/>
          <w:szCs w:val="24"/>
        </w:rPr>
        <w:t xml:space="preserve"> “6” for the actual value</w:t>
      </w:r>
      <w:r w:rsidR="00EE0EF5">
        <w:rPr>
          <w:rFonts w:asciiTheme="minorHAnsi" w:hAnsiTheme="minorHAnsi" w:cstheme="minorHAnsi"/>
          <w:color w:val="4472C4" w:themeColor="accent1"/>
          <w:sz w:val="24"/>
          <w:szCs w:val="24"/>
        </w:rPr>
        <w:t>, the prediction</w:t>
      </w:r>
      <w:r w:rsidRPr="006D07B8">
        <w:rPr>
          <w:rFonts w:asciiTheme="minorHAnsi" w:hAnsiTheme="minorHAnsi" w:cstheme="minorHAnsi"/>
          <w:color w:val="4472C4" w:themeColor="accent1"/>
          <w:sz w:val="24"/>
          <w:szCs w:val="24"/>
        </w:rPr>
        <w:t xml:space="preserve"> will be an error.</w:t>
      </w:r>
    </w:p>
    <w:p w:rsidR="00EE0EF5" w:rsidRPr="00EE0EF5" w:rsidRDefault="00EE0EF5" w:rsidP="00EE0EF5">
      <w:pPr>
        <w:pStyle w:val="ListParagraph"/>
        <w:numPr>
          <w:ilvl w:val="0"/>
          <w:numId w:val="1"/>
        </w:numPr>
        <w:autoSpaceDE w:val="0"/>
        <w:autoSpaceDN w:val="0"/>
        <w:adjustRightInd w:val="0"/>
        <w:spacing w:line="240" w:lineRule="auto"/>
        <w:rPr>
          <w:rFonts w:ascii="Times New Roman" w:hAnsi="Times New Roman" w:cs="Times New Roman"/>
          <w:sz w:val="24"/>
          <w:szCs w:val="24"/>
        </w:rPr>
      </w:pPr>
      <w:r w:rsidRPr="00EE0EF5">
        <w:rPr>
          <w:rFonts w:ascii="Times New Roman" w:hAnsi="Times New Roman" w:cs="Times New Roman"/>
          <w:sz w:val="24"/>
          <w:szCs w:val="24"/>
        </w:rPr>
        <w:t>Your colleague reran the code and claims that a one layer ,40 hidden node model actually works best, since there are ten numbers and each of the nodes gives a 25% probability of hitting a number from 0-10, and thus each hidden node can be explained clearly. Explain why this is a good rationale or not.</w:t>
      </w:r>
    </w:p>
    <w:p w:rsidR="00EE0EF5" w:rsidRDefault="00EE0EF5" w:rsidP="00EE0EF5">
      <w:pPr>
        <w:pStyle w:val="ListParagraph"/>
        <w:autoSpaceDE w:val="0"/>
        <w:autoSpaceDN w:val="0"/>
        <w:adjustRightInd w:val="0"/>
        <w:spacing w:line="240" w:lineRule="auto"/>
        <w:rPr>
          <w:rFonts w:ascii="Times New Roman" w:hAnsi="Times New Roman" w:cs="Times New Roman"/>
          <w:sz w:val="24"/>
          <w:szCs w:val="24"/>
        </w:rPr>
      </w:pPr>
    </w:p>
    <w:p w:rsidR="000D6227" w:rsidRPr="000D6227" w:rsidRDefault="000D6227" w:rsidP="000D6227">
      <w:pPr>
        <w:pStyle w:val="ListParagraph"/>
        <w:autoSpaceDE w:val="0"/>
        <w:autoSpaceDN w:val="0"/>
        <w:adjustRightInd w:val="0"/>
        <w:spacing w:line="240" w:lineRule="auto"/>
        <w:rPr>
          <w:rFonts w:asciiTheme="minorHAnsi" w:hAnsiTheme="minorHAnsi" w:cstheme="minorHAnsi"/>
          <w:color w:val="4472C4" w:themeColor="accent1"/>
          <w:sz w:val="24"/>
          <w:szCs w:val="24"/>
        </w:rPr>
      </w:pPr>
      <w:r w:rsidRPr="000D6227">
        <w:rPr>
          <w:rFonts w:asciiTheme="minorHAnsi" w:hAnsiTheme="minorHAnsi" w:cstheme="minorHAnsi"/>
          <w:color w:val="4472C4" w:themeColor="accent1"/>
          <w:sz w:val="24"/>
          <w:szCs w:val="24"/>
        </w:rPr>
        <w:t>Indeed, higher nodes will have higher accuracy. We should input as many as we can. However, we also need to concern about overfitting. When a neural network has too many neurons, the model begins to acquire the noise of the training data rather than the general trends. This is referred to as overfitting. Overfitting may cause the model weights and bias values to become very large, decreasing the accuracy.</w:t>
      </w:r>
    </w:p>
    <w:p w:rsidR="00A039DF" w:rsidRDefault="000D6227" w:rsidP="000D6227">
      <w:pPr>
        <w:pStyle w:val="ListParagraph"/>
        <w:autoSpaceDE w:val="0"/>
        <w:autoSpaceDN w:val="0"/>
        <w:adjustRightInd w:val="0"/>
        <w:spacing w:line="240" w:lineRule="auto"/>
        <w:rPr>
          <w:rFonts w:asciiTheme="minorHAnsi" w:hAnsiTheme="minorHAnsi" w:cstheme="minorHAnsi"/>
          <w:color w:val="4472C4" w:themeColor="accent1"/>
          <w:sz w:val="24"/>
          <w:szCs w:val="24"/>
        </w:rPr>
      </w:pPr>
      <w:r w:rsidRPr="000D6227">
        <w:rPr>
          <w:rFonts w:asciiTheme="minorHAnsi" w:hAnsiTheme="minorHAnsi" w:cstheme="minorHAnsi"/>
          <w:color w:val="4472C4" w:themeColor="accent1"/>
          <w:sz w:val="24"/>
          <w:szCs w:val="24"/>
        </w:rPr>
        <w:t xml:space="preserve">To avoid overfitting, we should use this equation to set the upper limit of </w:t>
      </w:r>
      <w:proofErr w:type="gramStart"/>
      <w:r w:rsidRPr="000D6227">
        <w:rPr>
          <w:rFonts w:asciiTheme="minorHAnsi" w:hAnsiTheme="minorHAnsi" w:cstheme="minorHAnsi"/>
          <w:color w:val="4472C4" w:themeColor="accent1"/>
          <w:sz w:val="24"/>
          <w:szCs w:val="24"/>
        </w:rPr>
        <w:t>nodes</w:t>
      </w:r>
      <w:r w:rsidR="00521E78" w:rsidRPr="00521E78">
        <w:rPr>
          <w:rFonts w:asciiTheme="minorHAnsi" w:hAnsiTheme="minorHAnsi" w:cstheme="minorHAnsi"/>
          <w:color w:val="4472C4" w:themeColor="accent1"/>
          <w:sz w:val="24"/>
          <w:szCs w:val="24"/>
        </w:rPr>
        <w:t xml:space="preserve"> :</w:t>
      </w:r>
      <w:proofErr w:type="gramEnd"/>
      <w:r w:rsidR="00521E78" w:rsidRPr="00521E78">
        <w:rPr>
          <w:rFonts w:asciiTheme="minorHAnsi" w:hAnsiTheme="minorHAnsi" w:cstheme="minorHAnsi"/>
          <w:color w:val="4472C4" w:themeColor="accent1"/>
          <w:sz w:val="24"/>
          <w:szCs w:val="24"/>
        </w:rPr>
        <w:t xml:space="preserve"> </w:t>
      </w:r>
    </w:p>
    <w:p w:rsidR="00521E78" w:rsidRPr="00521E78" w:rsidRDefault="00521E78" w:rsidP="00521E78">
      <w:pPr>
        <w:pStyle w:val="ListParagraph"/>
        <w:autoSpaceDE w:val="0"/>
        <w:autoSpaceDN w:val="0"/>
        <w:adjustRightInd w:val="0"/>
        <w:spacing w:line="240" w:lineRule="auto"/>
        <w:rPr>
          <w:rFonts w:asciiTheme="minorHAnsi" w:hAnsiTheme="minorHAnsi" w:cstheme="minorHAnsi"/>
          <w:color w:val="4472C4" w:themeColor="accent1"/>
          <w:sz w:val="24"/>
          <w:szCs w:val="24"/>
        </w:rPr>
      </w:pPr>
      <w:r w:rsidRPr="00521E78">
        <w:rPr>
          <w:rFonts w:ascii="Cambria Math" w:hAnsi="Cambria Math" w:cstheme="minorHAnsi"/>
          <w:i/>
          <w:iCs/>
          <w:color w:val="4472C4" w:themeColor="accent1"/>
          <w:kern w:val="24"/>
          <w:sz w:val="20"/>
          <w:szCs w:val="20"/>
        </w:rPr>
        <w:br/>
      </w:r>
      <m:oMathPara>
        <m:oMathParaPr>
          <m:jc m:val="left"/>
        </m:oMathParaPr>
        <m:oMath>
          <m:sSub>
            <m:sSubPr>
              <m:ctrlPr>
                <w:rPr>
                  <w:rFonts w:ascii="Cambria Math" w:hAnsi="Cambria Math" w:cstheme="minorHAnsi"/>
                  <w:i/>
                  <w:iCs/>
                  <w:color w:val="4472C4" w:themeColor="accent1"/>
                  <w:kern w:val="24"/>
                  <w:sz w:val="16"/>
                  <w:szCs w:val="16"/>
                </w:rPr>
              </m:ctrlPr>
            </m:sSubPr>
            <m:e>
              <m:r>
                <w:rPr>
                  <w:rFonts w:ascii="Cambria Math" w:hAnsi="Cambria Math" w:cstheme="minorHAnsi"/>
                  <w:color w:val="4472C4" w:themeColor="accent1"/>
                  <w:kern w:val="24"/>
                  <w:sz w:val="16"/>
                  <w:szCs w:val="16"/>
                </w:rPr>
                <m:t>N</m:t>
              </m:r>
            </m:e>
            <m:sub>
              <m:r>
                <w:rPr>
                  <w:rFonts w:ascii="Cambria Math" w:hAnsi="Cambria Math" w:cstheme="minorHAnsi"/>
                  <w:color w:val="4472C4" w:themeColor="accent1"/>
                  <w:kern w:val="24"/>
                  <w:sz w:val="16"/>
                  <w:szCs w:val="16"/>
                </w:rPr>
                <m:t>h</m:t>
              </m:r>
            </m:sub>
          </m:sSub>
          <m:r>
            <m:rPr>
              <m:sty m:val="p"/>
            </m:rPr>
            <w:rPr>
              <w:rFonts w:ascii="Cambria Math" w:hAnsi="Cambria Math" w:cstheme="minorHAnsi"/>
              <w:color w:val="4472C4" w:themeColor="accent1"/>
              <w:kern w:val="24"/>
              <w:sz w:val="16"/>
              <w:szCs w:val="16"/>
            </w:rPr>
            <m:t>(recommended nodes number</m:t>
          </m:r>
          <m:r>
            <m:rPr>
              <m:sty m:val="p"/>
            </m:rPr>
            <w:rPr>
              <w:rFonts w:ascii="Cambria Math" w:hAnsiTheme="minorHAnsi" w:cstheme="minorHAnsi"/>
              <w:color w:val="4472C4" w:themeColor="accent1"/>
              <w:kern w:val="24"/>
              <w:sz w:val="16"/>
              <w:szCs w:val="16"/>
            </w:rPr>
            <m:t>)</m:t>
          </m:r>
          <m:r>
            <w:rPr>
              <w:rFonts w:ascii="Cambria Math" w:hAnsi="Cambria Math" w:cstheme="minorHAnsi"/>
              <w:color w:val="4472C4" w:themeColor="accent1"/>
              <w:kern w:val="24"/>
              <w:sz w:val="16"/>
              <w:szCs w:val="16"/>
            </w:rPr>
            <m:t>=</m:t>
          </m:r>
          <m:f>
            <m:fPr>
              <m:ctrlPr>
                <w:rPr>
                  <w:rFonts w:ascii="Cambria Math" w:hAnsi="Cambria Math" w:cstheme="minorHAnsi"/>
                  <w:i/>
                  <w:iCs/>
                  <w:color w:val="4472C4" w:themeColor="accent1"/>
                  <w:kern w:val="24"/>
                  <w:sz w:val="16"/>
                  <w:szCs w:val="16"/>
                </w:rPr>
              </m:ctrlPr>
            </m:fPr>
            <m:num>
              <m:r>
                <w:rPr>
                  <w:rFonts w:ascii="Cambria Math" w:hAnsi="Cambria Math" w:cstheme="minorHAnsi"/>
                  <w:color w:val="4472C4" w:themeColor="accent1"/>
                  <w:kern w:val="24"/>
                  <w:sz w:val="16"/>
                  <w:szCs w:val="16"/>
                </w:rPr>
                <m:t>n (number of training set samples)</m:t>
              </m:r>
            </m:num>
            <m:den>
              <m:r>
                <w:rPr>
                  <w:rFonts w:ascii="Cambria Math" w:eastAsia="Cambria Math" w:hAnsi="Cambria Math" w:cstheme="minorHAnsi"/>
                  <w:color w:val="4472C4" w:themeColor="accent1"/>
                  <w:kern w:val="24"/>
                  <w:sz w:val="16"/>
                  <w:szCs w:val="16"/>
                </w:rPr>
                <m:t>α *(</m:t>
              </m:r>
              <m:sSub>
                <m:sSubPr>
                  <m:ctrlPr>
                    <w:rPr>
                      <w:rFonts w:ascii="Cambria Math" w:eastAsia="Cambria Math" w:hAnsi="Cambria Math" w:cstheme="minorHAnsi"/>
                      <w:i/>
                      <w:iCs/>
                      <w:color w:val="4472C4" w:themeColor="accent1"/>
                      <w:kern w:val="24"/>
                      <w:sz w:val="16"/>
                      <w:szCs w:val="16"/>
                    </w:rPr>
                  </m:ctrlPr>
                </m:sSubPr>
                <m:e>
                  <m:r>
                    <w:rPr>
                      <w:rFonts w:ascii="Cambria Math" w:eastAsia="Cambria Math" w:hAnsi="Cambria Math" w:cstheme="minorHAnsi"/>
                      <w:color w:val="4472C4" w:themeColor="accent1"/>
                      <w:kern w:val="24"/>
                      <w:sz w:val="16"/>
                      <w:szCs w:val="16"/>
                    </w:rPr>
                    <m:t>N</m:t>
                  </m:r>
                </m:e>
                <m:sub>
                  <m:r>
                    <w:rPr>
                      <w:rFonts w:ascii="Cambria Math" w:eastAsia="Cambria Math" w:hAnsi="Cambria Math" w:cstheme="minorHAnsi"/>
                      <w:color w:val="4472C4" w:themeColor="accent1"/>
                      <w:kern w:val="24"/>
                      <w:sz w:val="16"/>
                      <w:szCs w:val="16"/>
                    </w:rPr>
                    <m:t>i</m:t>
                  </m:r>
                </m:sub>
              </m:sSub>
              <m:r>
                <w:rPr>
                  <w:rFonts w:ascii="Cambria Math" w:eastAsia="Cambria Math" w:hAnsi="Cambria Math" w:cstheme="minorHAnsi"/>
                  <w:color w:val="4472C4" w:themeColor="accent1"/>
                  <w:kern w:val="24"/>
                  <w:sz w:val="16"/>
                  <w:szCs w:val="16"/>
                </w:rPr>
                <m:t>(number of input variables)+</m:t>
              </m:r>
              <m:sSub>
                <m:sSubPr>
                  <m:ctrlPr>
                    <w:rPr>
                      <w:rFonts w:ascii="Cambria Math" w:eastAsia="Cambria Math" w:hAnsi="Cambria Math" w:cstheme="minorHAnsi"/>
                      <w:i/>
                      <w:iCs/>
                      <w:color w:val="4472C4" w:themeColor="accent1"/>
                      <w:kern w:val="24"/>
                      <w:sz w:val="16"/>
                      <w:szCs w:val="16"/>
                    </w:rPr>
                  </m:ctrlPr>
                </m:sSubPr>
                <m:e>
                  <m:r>
                    <w:rPr>
                      <w:rFonts w:ascii="Cambria Math" w:eastAsia="Cambria Math" w:hAnsi="Cambria Math" w:cstheme="minorHAnsi"/>
                      <w:color w:val="4472C4" w:themeColor="accent1"/>
                      <w:kern w:val="24"/>
                      <w:sz w:val="16"/>
                      <w:szCs w:val="16"/>
                    </w:rPr>
                    <m:t>N</m:t>
                  </m:r>
                </m:e>
                <m:sub>
                  <m:r>
                    <w:rPr>
                      <w:rFonts w:ascii="Cambria Math" w:eastAsia="Cambria Math" w:hAnsi="Cambria Math" w:cstheme="minorHAnsi"/>
                      <w:color w:val="4472C4" w:themeColor="accent1"/>
                      <w:kern w:val="24"/>
                      <w:sz w:val="16"/>
                      <w:szCs w:val="16"/>
                    </w:rPr>
                    <m:t>0</m:t>
                  </m:r>
                </m:sub>
              </m:sSub>
              <m:r>
                <w:rPr>
                  <w:rFonts w:ascii="Cambria Math" w:eastAsia="Cambria Math" w:hAnsi="Cambria Math" w:cstheme="minorHAnsi"/>
                  <w:color w:val="4472C4" w:themeColor="accent1"/>
                  <w:kern w:val="24"/>
                  <w:sz w:val="16"/>
                  <w:szCs w:val="16"/>
                </w:rPr>
                <m:t>(number of output variables))</m:t>
              </m:r>
            </m:den>
          </m:f>
        </m:oMath>
      </m:oMathPara>
    </w:p>
    <w:p w:rsidR="00013833" w:rsidRDefault="00521E78" w:rsidP="00521E78">
      <w:pPr>
        <w:pStyle w:val="NormalWeb"/>
        <w:spacing w:before="0" w:beforeAutospacing="0" w:after="0" w:afterAutospacing="0"/>
        <w:rPr>
          <w:rFonts w:asciiTheme="minorHAnsi" w:hAnsiTheme="minorHAnsi" w:cstheme="minorHAnsi"/>
          <w:color w:val="4472C4" w:themeColor="accent1"/>
        </w:rPr>
      </w:pPr>
      <w:r>
        <w:rPr>
          <w:rFonts w:asciiTheme="minorHAnsi" w:hAnsiTheme="minorHAnsi" w:cstheme="minorHAnsi"/>
          <w:color w:val="4472C4" w:themeColor="accent1"/>
        </w:rPr>
        <w:tab/>
      </w:r>
    </w:p>
    <w:p w:rsidR="00521E78" w:rsidRPr="00A039DF" w:rsidRDefault="00A039DF" w:rsidP="00521E78">
      <w:pPr>
        <w:pStyle w:val="NormalWeb"/>
        <w:spacing w:before="0" w:beforeAutospacing="0" w:after="0" w:afterAutospacing="0"/>
        <w:rPr>
          <w:rFonts w:asciiTheme="minorHAnsi" w:hAnsiTheme="minorHAnsi" w:cstheme="minorHAnsi"/>
          <w:color w:val="4472C4" w:themeColor="accent1"/>
          <w:sz w:val="20"/>
          <w:szCs w:val="20"/>
        </w:rPr>
      </w:pPr>
      <m:oMathPara>
        <m:oMath>
          <m:r>
            <m:rPr>
              <m:sty m:val="bi"/>
            </m:rPr>
            <w:rPr>
              <w:rFonts w:ascii="Cambria Math" w:eastAsia="Cambria Math" w:hAnsi="Cambria Math" w:cstheme="minorHAnsi"/>
              <w:color w:val="4472C4" w:themeColor="accent1"/>
              <w:kern w:val="24"/>
              <w:sz w:val="20"/>
              <w:szCs w:val="20"/>
            </w:rPr>
            <m:t>α  is a tunable hyperparameter, usually taking values from 2 to 10.</m:t>
          </m:r>
        </m:oMath>
      </m:oMathPara>
    </w:p>
    <w:p w:rsidR="00521E78" w:rsidRDefault="00521E78" w:rsidP="00EE0EF5">
      <w:pPr>
        <w:pStyle w:val="ListParagraph"/>
        <w:autoSpaceDE w:val="0"/>
        <w:autoSpaceDN w:val="0"/>
        <w:adjustRightInd w:val="0"/>
        <w:spacing w:line="240" w:lineRule="auto"/>
        <w:rPr>
          <w:rFonts w:asciiTheme="minorHAnsi" w:hAnsiTheme="minorHAnsi" w:cstheme="minorHAnsi"/>
          <w:color w:val="4472C4" w:themeColor="accent1"/>
          <w:sz w:val="24"/>
          <w:szCs w:val="24"/>
        </w:rPr>
      </w:pPr>
    </w:p>
    <w:p w:rsidR="00A039DF" w:rsidRDefault="00A039DF" w:rsidP="00EE0EF5">
      <w:pPr>
        <w:pStyle w:val="ListParagraph"/>
        <w:autoSpaceDE w:val="0"/>
        <w:autoSpaceDN w:val="0"/>
        <w:adjustRightInd w:val="0"/>
        <w:spacing w:line="24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In this case, the result was 2. It will be overfitting if we set nodes above 2.</w:t>
      </w:r>
    </w:p>
    <w:p w:rsidR="00A039DF" w:rsidRDefault="00A039DF" w:rsidP="00EE0EF5">
      <w:pPr>
        <w:pStyle w:val="ListParagraph"/>
        <w:autoSpaceDE w:val="0"/>
        <w:autoSpaceDN w:val="0"/>
        <w:adjustRightInd w:val="0"/>
        <w:spacing w:line="240" w:lineRule="auto"/>
        <w:rPr>
          <w:rFonts w:asciiTheme="minorHAnsi" w:hAnsiTheme="minorHAnsi" w:cstheme="minorHAnsi"/>
          <w:color w:val="4472C4" w:themeColor="accent1"/>
          <w:sz w:val="24"/>
          <w:szCs w:val="24"/>
        </w:rPr>
      </w:pPr>
    </w:p>
    <w:p w:rsidR="00A039DF" w:rsidRDefault="00A039DF" w:rsidP="00A039D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 Re run your neural network, however, this time you have a training set of 60,000 and the</w:t>
      </w:r>
    </w:p>
    <w:p w:rsidR="00A039DF" w:rsidRDefault="00A039DF" w:rsidP="00A039D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test set of 10,000 (this may take some time to run).</w:t>
      </w:r>
    </w:p>
    <w:p w:rsidR="00A039DF" w:rsidRDefault="00A039DF" w:rsidP="00A039D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b/>
      </w:r>
    </w:p>
    <w:p w:rsidR="00A039DF" w:rsidRDefault="00A039DF" w:rsidP="00A039DF">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ab/>
      </w:r>
      <w:r w:rsidR="000C6984">
        <w:rPr>
          <w:rFonts w:asciiTheme="minorHAnsi" w:hAnsiTheme="minorHAnsi" w:cstheme="minorHAnsi"/>
          <w:noProof/>
          <w:color w:val="4472C4" w:themeColor="accent1"/>
          <w:sz w:val="24"/>
          <w:szCs w:val="24"/>
        </w:rPr>
        <w:drawing>
          <wp:inline distT="0" distB="0" distL="0" distR="0">
            <wp:extent cx="2862306" cy="34310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889230" cy="3463372"/>
                    </a:xfrm>
                    <a:prstGeom prst="rect">
                      <a:avLst/>
                    </a:prstGeom>
                  </pic:spPr>
                </pic:pic>
              </a:graphicData>
            </a:graphic>
          </wp:inline>
        </w:drawing>
      </w:r>
    </w:p>
    <w:p w:rsidR="00595AF7" w:rsidRDefault="00595AF7" w:rsidP="00A039DF">
      <w:pPr>
        <w:autoSpaceDE w:val="0"/>
        <w:autoSpaceDN w:val="0"/>
        <w:adjustRightInd w:val="0"/>
        <w:spacing w:line="240" w:lineRule="auto"/>
        <w:rPr>
          <w:rFonts w:ascii="Times New Roman" w:hAnsi="Times New Roman" w:cs="Times New Roman"/>
          <w:sz w:val="24"/>
          <w:szCs w:val="24"/>
        </w:rPr>
      </w:pPr>
    </w:p>
    <w:p w:rsidR="0029192B" w:rsidRDefault="0029192B" w:rsidP="00A039DF">
      <w:pPr>
        <w:autoSpaceDE w:val="0"/>
        <w:autoSpaceDN w:val="0"/>
        <w:adjustRightInd w:val="0"/>
        <w:spacing w:line="24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Observation 1000</w:t>
      </w:r>
    </w:p>
    <w:p w:rsidR="00595AF7" w:rsidRDefault="0029192B" w:rsidP="00A039DF">
      <w:pPr>
        <w:autoSpaceDE w:val="0"/>
        <w:autoSpaceDN w:val="0"/>
        <w:adjustRightInd w:val="0"/>
        <w:spacing w:line="24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w:t>
      </w:r>
      <w:proofErr w:type="gramStart"/>
      <w:r w:rsidR="00595AF7" w:rsidRPr="00595AF7">
        <w:rPr>
          <w:rFonts w:asciiTheme="minorHAnsi" w:hAnsiTheme="minorHAnsi" w:cstheme="minorHAnsi"/>
          <w:color w:val="4472C4" w:themeColor="accent1"/>
          <w:sz w:val="24"/>
          <w:szCs w:val="24"/>
        </w:rPr>
        <w:t>accuracy :</w:t>
      </w:r>
      <w:proofErr w:type="gramEnd"/>
      <w:r w:rsidR="00595AF7" w:rsidRPr="00595AF7">
        <w:rPr>
          <w:rFonts w:asciiTheme="minorHAnsi" w:hAnsiTheme="minorHAnsi" w:cstheme="minorHAnsi"/>
          <w:color w:val="4472C4" w:themeColor="accent1"/>
          <w:sz w:val="24"/>
          <w:szCs w:val="24"/>
        </w:rPr>
        <w:t xml:space="preserve">  0.632"</w:t>
      </w:r>
    </w:p>
    <w:p w:rsidR="00595AF7" w:rsidRDefault="00595AF7" w:rsidP="00A039DF">
      <w:pPr>
        <w:autoSpaceDE w:val="0"/>
        <w:autoSpaceDN w:val="0"/>
        <w:adjustRightInd w:val="0"/>
        <w:spacing w:line="240" w:lineRule="auto"/>
        <w:rPr>
          <w:rFonts w:asciiTheme="minorHAnsi" w:hAnsiTheme="minorHAnsi" w:cstheme="minorHAnsi"/>
          <w:color w:val="4472C4" w:themeColor="accent1"/>
          <w:sz w:val="24"/>
          <w:szCs w:val="24"/>
        </w:rPr>
      </w:pPr>
    </w:p>
    <w:p w:rsidR="0029192B" w:rsidRDefault="0029192B" w:rsidP="00A039DF">
      <w:pPr>
        <w:autoSpaceDE w:val="0"/>
        <w:autoSpaceDN w:val="0"/>
        <w:adjustRightInd w:val="0"/>
        <w:spacing w:line="240" w:lineRule="auto"/>
        <w:rPr>
          <w:rFonts w:asciiTheme="minorHAnsi" w:hAnsiTheme="minorHAnsi" w:cstheme="minorHAnsi"/>
          <w:color w:val="4472C4" w:themeColor="accent1"/>
          <w:sz w:val="24"/>
          <w:szCs w:val="24"/>
        </w:rPr>
      </w:pPr>
    </w:p>
    <w:p w:rsidR="0029192B" w:rsidRDefault="0029192B" w:rsidP="00A039DF">
      <w:pPr>
        <w:autoSpaceDE w:val="0"/>
        <w:autoSpaceDN w:val="0"/>
        <w:adjustRightInd w:val="0"/>
        <w:spacing w:line="24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Observation 1500</w:t>
      </w:r>
    </w:p>
    <w:p w:rsidR="00535C9A" w:rsidRDefault="00535C9A" w:rsidP="00A039DF">
      <w:pPr>
        <w:autoSpaceDE w:val="0"/>
        <w:autoSpaceDN w:val="0"/>
        <w:adjustRightInd w:val="0"/>
        <w:spacing w:line="240" w:lineRule="auto"/>
        <w:rPr>
          <w:rFonts w:asciiTheme="minorHAnsi" w:hAnsiTheme="minorHAnsi" w:cstheme="minorHAnsi"/>
          <w:color w:val="4472C4" w:themeColor="accent1"/>
          <w:sz w:val="24"/>
          <w:szCs w:val="24"/>
        </w:rPr>
      </w:pPr>
      <w:proofErr w:type="gramStart"/>
      <w:r w:rsidRPr="00595AF7">
        <w:rPr>
          <w:rFonts w:asciiTheme="minorHAnsi" w:hAnsiTheme="minorHAnsi" w:cstheme="minorHAnsi"/>
          <w:color w:val="4472C4" w:themeColor="accent1"/>
          <w:sz w:val="24"/>
          <w:szCs w:val="24"/>
        </w:rPr>
        <w:t>accuracy :</w:t>
      </w:r>
      <w:proofErr w:type="gramEnd"/>
      <w:r w:rsidRPr="00595AF7">
        <w:rPr>
          <w:rFonts w:asciiTheme="minorHAnsi" w:hAnsiTheme="minorHAnsi" w:cstheme="minorHAnsi"/>
          <w:color w:val="4472C4" w:themeColor="accent1"/>
          <w:sz w:val="24"/>
          <w:szCs w:val="24"/>
        </w:rPr>
        <w:t xml:space="preserve">  0.816666666666667"</w:t>
      </w:r>
    </w:p>
    <w:p w:rsidR="00535C9A" w:rsidRDefault="00535C9A" w:rsidP="0029192B">
      <w:pPr>
        <w:autoSpaceDE w:val="0"/>
        <w:autoSpaceDN w:val="0"/>
        <w:adjustRightInd w:val="0"/>
        <w:spacing w:line="240" w:lineRule="auto"/>
        <w:rPr>
          <w:rFonts w:asciiTheme="minorHAnsi" w:hAnsiTheme="minorHAnsi" w:cstheme="minorHAnsi"/>
          <w:color w:val="4472C4" w:themeColor="accent1"/>
          <w:sz w:val="24"/>
          <w:szCs w:val="24"/>
        </w:rPr>
      </w:pPr>
    </w:p>
    <w:p w:rsidR="0029192B" w:rsidRDefault="00535C9A" w:rsidP="0029192B">
      <w:pPr>
        <w:autoSpaceDE w:val="0"/>
        <w:autoSpaceDN w:val="0"/>
        <w:adjustRightInd w:val="0"/>
        <w:spacing w:line="240" w:lineRule="auto"/>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 xml:space="preserve">time spend: </w:t>
      </w:r>
      <w:r w:rsidR="0029192B" w:rsidRPr="0029192B">
        <w:rPr>
          <w:rFonts w:asciiTheme="minorHAnsi" w:hAnsiTheme="minorHAnsi" w:cstheme="minorHAnsi"/>
          <w:color w:val="4472C4" w:themeColor="accent1"/>
          <w:sz w:val="24"/>
          <w:szCs w:val="24"/>
        </w:rPr>
        <w:t>1368</w:t>
      </w:r>
      <w:r>
        <w:rPr>
          <w:rFonts w:asciiTheme="minorHAnsi" w:hAnsiTheme="minorHAnsi" w:cstheme="minorHAnsi"/>
          <w:color w:val="4472C4" w:themeColor="accent1"/>
          <w:sz w:val="24"/>
          <w:szCs w:val="24"/>
        </w:rPr>
        <w:t xml:space="preserve"> second</w:t>
      </w:r>
    </w:p>
    <w:p w:rsidR="0029192B" w:rsidRDefault="0029192B" w:rsidP="00A039DF">
      <w:pPr>
        <w:autoSpaceDE w:val="0"/>
        <w:autoSpaceDN w:val="0"/>
        <w:adjustRightInd w:val="0"/>
        <w:spacing w:line="240" w:lineRule="auto"/>
        <w:rPr>
          <w:rFonts w:asciiTheme="minorHAnsi" w:hAnsiTheme="minorHAnsi" w:cstheme="minorHAnsi"/>
          <w:color w:val="4472C4" w:themeColor="accent1"/>
          <w:sz w:val="24"/>
          <w:szCs w:val="24"/>
        </w:rPr>
      </w:pPr>
    </w:p>
    <w:p w:rsidR="0029192B" w:rsidRDefault="0029192B" w:rsidP="0029192B">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(d) Consider all the techniques we learned in class</w:t>
      </w:r>
    </w:p>
    <w:p w:rsidR="0029192B" w:rsidRDefault="0029192B" w:rsidP="0029192B">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Can any other technique be used to perform the classification. If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list the techniques</w:t>
      </w:r>
      <w:r w:rsidR="00184DDB">
        <w:rPr>
          <w:rFonts w:ascii="Times New Roman" w:hAnsi="Times New Roman" w:cs="Times New Roman"/>
          <w:sz w:val="24"/>
          <w:szCs w:val="24"/>
        </w:rPr>
        <w:t xml:space="preserve"> </w:t>
      </w:r>
      <w:r>
        <w:rPr>
          <w:rFonts w:ascii="Times New Roman" w:hAnsi="Times New Roman" w:cs="Times New Roman"/>
          <w:sz w:val="24"/>
          <w:szCs w:val="24"/>
        </w:rPr>
        <w:t>with a one-line rationale as to why</w:t>
      </w:r>
    </w:p>
    <w:p w:rsidR="000D6227" w:rsidRPr="000D6227" w:rsidRDefault="000D6227" w:rsidP="000D6227">
      <w:pPr>
        <w:autoSpaceDE w:val="0"/>
        <w:autoSpaceDN w:val="0"/>
        <w:adjustRightInd w:val="0"/>
        <w:spacing w:line="240" w:lineRule="auto"/>
        <w:rPr>
          <w:rFonts w:asciiTheme="minorHAnsi" w:eastAsia="Microsoft YaHei" w:hAnsiTheme="minorHAnsi" w:cstheme="minorHAnsi"/>
          <w:color w:val="4472C4" w:themeColor="accent1"/>
          <w:sz w:val="24"/>
          <w:szCs w:val="24"/>
        </w:rPr>
      </w:pPr>
      <w:r w:rsidRPr="000D6227">
        <w:rPr>
          <w:rFonts w:asciiTheme="minorHAnsi" w:eastAsia="Microsoft YaHei" w:hAnsiTheme="minorHAnsi" w:cstheme="minorHAnsi"/>
          <w:color w:val="4472C4" w:themeColor="accent1"/>
          <w:sz w:val="24"/>
          <w:szCs w:val="24"/>
        </w:rPr>
        <w:t>K-Nearest Neighbors can be used to perform in this case too.</w:t>
      </w:r>
    </w:p>
    <w:p w:rsidR="000D6227" w:rsidRPr="000D6227" w:rsidRDefault="000D6227" w:rsidP="000D6227">
      <w:pPr>
        <w:autoSpaceDE w:val="0"/>
        <w:autoSpaceDN w:val="0"/>
        <w:adjustRightInd w:val="0"/>
        <w:spacing w:line="240" w:lineRule="auto"/>
        <w:rPr>
          <w:rFonts w:asciiTheme="minorHAnsi" w:eastAsia="Microsoft YaHei" w:hAnsiTheme="minorHAnsi" w:cstheme="minorHAnsi"/>
          <w:color w:val="4472C4" w:themeColor="accent1"/>
          <w:sz w:val="24"/>
          <w:szCs w:val="24"/>
        </w:rPr>
      </w:pPr>
      <w:r w:rsidRPr="000D6227">
        <w:rPr>
          <w:rFonts w:asciiTheme="minorHAnsi" w:eastAsia="Microsoft YaHei" w:hAnsiTheme="minorHAnsi" w:cstheme="minorHAnsi"/>
          <w:color w:val="4472C4" w:themeColor="accent1"/>
          <w:sz w:val="24"/>
          <w:szCs w:val="24"/>
        </w:rPr>
        <w:t>However, k-</w:t>
      </w:r>
      <w:proofErr w:type="spellStart"/>
      <w:r w:rsidRPr="000D6227">
        <w:rPr>
          <w:rFonts w:asciiTheme="minorHAnsi" w:eastAsia="Microsoft YaHei" w:hAnsiTheme="minorHAnsi" w:cstheme="minorHAnsi"/>
          <w:color w:val="4472C4" w:themeColor="accent1"/>
          <w:sz w:val="24"/>
          <w:szCs w:val="24"/>
        </w:rPr>
        <w:t>nn</w:t>
      </w:r>
      <w:proofErr w:type="spellEnd"/>
      <w:r w:rsidRPr="000D6227">
        <w:rPr>
          <w:rFonts w:asciiTheme="minorHAnsi" w:eastAsia="Microsoft YaHei" w:hAnsiTheme="minorHAnsi" w:cstheme="minorHAnsi"/>
          <w:color w:val="4472C4" w:themeColor="accent1"/>
          <w:sz w:val="24"/>
          <w:szCs w:val="24"/>
        </w:rPr>
        <w:t xml:space="preserve"> is not appropriate for using neural networks. The KNN algorithm is extremely sensitive to outliers due to its distance-based. If there are many outliers, these data will impact the classification or regression results of the algorithm for the test samples.</w:t>
      </w:r>
    </w:p>
    <w:p w:rsidR="0004380C" w:rsidRPr="0004380C" w:rsidRDefault="000D6227" w:rsidP="000D6227">
      <w:pPr>
        <w:autoSpaceDE w:val="0"/>
        <w:autoSpaceDN w:val="0"/>
        <w:adjustRightInd w:val="0"/>
        <w:spacing w:line="240" w:lineRule="auto"/>
        <w:rPr>
          <w:rFonts w:asciiTheme="minorHAnsi" w:eastAsia="Microsoft YaHei" w:hAnsiTheme="minorHAnsi" w:cstheme="minorHAnsi"/>
          <w:color w:val="4472C4" w:themeColor="accent1"/>
          <w:sz w:val="24"/>
          <w:szCs w:val="24"/>
        </w:rPr>
        <w:sectPr w:rsidR="0004380C" w:rsidRPr="0004380C" w:rsidSect="0039438E">
          <w:pgSz w:w="12240" w:h="15840"/>
          <w:pgMar w:top="1440" w:right="1440" w:bottom="1440" w:left="1440" w:header="720" w:footer="720" w:gutter="0"/>
          <w:cols w:space="720"/>
          <w:docGrid w:linePitch="360"/>
        </w:sectPr>
      </w:pPr>
      <w:r w:rsidRPr="000D6227">
        <w:rPr>
          <w:rFonts w:asciiTheme="minorHAnsi" w:eastAsia="Microsoft YaHei" w:hAnsiTheme="minorHAnsi" w:cstheme="minorHAnsi"/>
          <w:color w:val="4472C4" w:themeColor="accent1"/>
          <w:sz w:val="24"/>
          <w:szCs w:val="24"/>
        </w:rPr>
        <w:t xml:space="preserve">The dataset is clean </w:t>
      </w:r>
      <w:proofErr w:type="gramStart"/>
      <w:r w:rsidRPr="000D6227">
        <w:rPr>
          <w:rFonts w:asciiTheme="minorHAnsi" w:eastAsia="Microsoft YaHei" w:hAnsiTheme="minorHAnsi" w:cstheme="minorHAnsi"/>
          <w:color w:val="4472C4" w:themeColor="accent1"/>
          <w:sz w:val="24"/>
          <w:szCs w:val="24"/>
        </w:rPr>
        <w:t>In</w:t>
      </w:r>
      <w:proofErr w:type="gramEnd"/>
      <w:r w:rsidRPr="000D6227">
        <w:rPr>
          <w:rFonts w:asciiTheme="minorHAnsi" w:eastAsia="Microsoft YaHei" w:hAnsiTheme="minorHAnsi" w:cstheme="minorHAnsi"/>
          <w:color w:val="4472C4" w:themeColor="accent1"/>
          <w:sz w:val="24"/>
          <w:szCs w:val="24"/>
        </w:rPr>
        <w:t xml:space="preserve"> this case, so it does not affect that much.</w:t>
      </w:r>
    </w:p>
    <w:p w:rsidR="0004380C" w:rsidRDefault="0004380C" w:rsidP="0004380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bookmarkStart w:id="0" w:name="OLE_LINK1"/>
      <w:r>
        <w:rPr>
          <w:rFonts w:ascii="Times New Roman" w:hAnsi="Times New Roman" w:cs="Times New Roman"/>
          <w:sz w:val="24"/>
          <w:szCs w:val="24"/>
        </w:rPr>
        <w:t>Run the techniques in part 1, and provide the final answer for that technique along</w:t>
      </w:r>
    </w:p>
    <w:p w:rsidR="0004380C" w:rsidRDefault="0004380C" w:rsidP="0004380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with the training error rate and test rate (be sure to indicate any other trials you</w:t>
      </w:r>
    </w:p>
    <w:p w:rsidR="00184DDB" w:rsidRDefault="0004380C" w:rsidP="0004380C">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had).</w:t>
      </w:r>
    </w:p>
    <w:p w:rsidR="00615EBE" w:rsidRDefault="00615EBE" w:rsidP="0004380C">
      <w:pPr>
        <w:autoSpaceDE w:val="0"/>
        <w:autoSpaceDN w:val="0"/>
        <w:adjustRightInd w:val="0"/>
        <w:spacing w:line="240" w:lineRule="auto"/>
        <w:rPr>
          <w:rFonts w:ascii="Times New Roman" w:hAnsi="Times New Roman" w:cs="Times New Roman"/>
          <w:sz w:val="24"/>
          <w:szCs w:val="24"/>
        </w:rPr>
      </w:pPr>
    </w:p>
    <w:bookmarkEnd w:id="0"/>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 xml:space="preserve">k = 10 </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accuracy = 0</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for (</w:t>
      </w:r>
      <w:proofErr w:type="spellStart"/>
      <w:r w:rsidRPr="0004380C">
        <w:rPr>
          <w:rFonts w:ascii="Times New Roman" w:hAnsi="Times New Roman" w:cs="Times New Roman"/>
          <w:sz w:val="20"/>
          <w:szCs w:val="20"/>
        </w:rPr>
        <w:t>i</w:t>
      </w:r>
      <w:proofErr w:type="spellEnd"/>
      <w:r w:rsidRPr="0004380C">
        <w:rPr>
          <w:rFonts w:ascii="Times New Roman" w:hAnsi="Times New Roman" w:cs="Times New Roman"/>
          <w:sz w:val="20"/>
          <w:szCs w:val="20"/>
        </w:rPr>
        <w:t xml:space="preserve"> in </w:t>
      </w:r>
      <w:proofErr w:type="gramStart"/>
      <w:r w:rsidRPr="0004380C">
        <w:rPr>
          <w:rFonts w:ascii="Times New Roman" w:hAnsi="Times New Roman" w:cs="Times New Roman"/>
          <w:sz w:val="20"/>
          <w:szCs w:val="20"/>
        </w:rPr>
        <w:t>1:nrow</w:t>
      </w:r>
      <w:proofErr w:type="gramEnd"/>
      <w:r w:rsidRPr="0004380C">
        <w:rPr>
          <w:rFonts w:ascii="Times New Roman" w:hAnsi="Times New Roman" w:cs="Times New Roman"/>
          <w:sz w:val="20"/>
          <w:szCs w:val="20"/>
        </w:rPr>
        <w:t>(</w:t>
      </w:r>
      <w:proofErr w:type="spellStart"/>
      <w:r w:rsidRPr="0004380C">
        <w:rPr>
          <w:rFonts w:ascii="Times New Roman" w:hAnsi="Times New Roman" w:cs="Times New Roman"/>
          <w:sz w:val="20"/>
          <w:szCs w:val="20"/>
        </w:rPr>
        <w:t>glm_df_test</w:t>
      </w:r>
      <w:proofErr w:type="spellEnd"/>
      <w:r w:rsidRPr="0004380C">
        <w:rPr>
          <w:rFonts w:ascii="Times New Roman" w:hAnsi="Times New Roman" w:cs="Times New Roman"/>
          <w:sz w:val="20"/>
          <w:szCs w:val="20"/>
        </w:rPr>
        <w:t>)) {</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 xml:space="preserve">  pred &lt;- </w:t>
      </w:r>
      <w:proofErr w:type="spellStart"/>
      <w:r w:rsidRPr="0004380C">
        <w:rPr>
          <w:rFonts w:ascii="Times New Roman" w:hAnsi="Times New Roman" w:cs="Times New Roman"/>
          <w:sz w:val="20"/>
          <w:szCs w:val="20"/>
        </w:rPr>
        <w:t>knn</w:t>
      </w:r>
      <w:proofErr w:type="spellEnd"/>
      <w:r w:rsidRPr="0004380C">
        <w:rPr>
          <w:rFonts w:ascii="Times New Roman" w:hAnsi="Times New Roman" w:cs="Times New Roman"/>
          <w:sz w:val="20"/>
          <w:szCs w:val="20"/>
        </w:rPr>
        <w:t>(</w:t>
      </w:r>
      <w:proofErr w:type="spellStart"/>
      <w:r w:rsidRPr="0004380C">
        <w:rPr>
          <w:rFonts w:ascii="Times New Roman" w:hAnsi="Times New Roman" w:cs="Times New Roman"/>
          <w:sz w:val="20"/>
          <w:szCs w:val="20"/>
        </w:rPr>
        <w:t>glm_df_</w:t>
      </w:r>
      <w:proofErr w:type="gramStart"/>
      <w:r w:rsidRPr="0004380C">
        <w:rPr>
          <w:rFonts w:ascii="Times New Roman" w:hAnsi="Times New Roman" w:cs="Times New Roman"/>
          <w:sz w:val="20"/>
          <w:szCs w:val="20"/>
        </w:rPr>
        <w:t>train</w:t>
      </w:r>
      <w:proofErr w:type="spellEnd"/>
      <w:r w:rsidRPr="0004380C">
        <w:rPr>
          <w:rFonts w:ascii="Times New Roman" w:hAnsi="Times New Roman" w:cs="Times New Roman"/>
          <w:sz w:val="20"/>
          <w:szCs w:val="20"/>
        </w:rPr>
        <w:t>[</w:t>
      </w:r>
      <w:proofErr w:type="gramEnd"/>
      <w:r w:rsidRPr="0004380C">
        <w:rPr>
          <w:rFonts w:ascii="Times New Roman" w:hAnsi="Times New Roman" w:cs="Times New Roman"/>
          <w:sz w:val="20"/>
          <w:szCs w:val="20"/>
        </w:rPr>
        <w:t xml:space="preserve">,-785], </w:t>
      </w:r>
      <w:proofErr w:type="spellStart"/>
      <w:r w:rsidRPr="0004380C">
        <w:rPr>
          <w:rFonts w:ascii="Times New Roman" w:hAnsi="Times New Roman" w:cs="Times New Roman"/>
          <w:sz w:val="20"/>
          <w:szCs w:val="20"/>
        </w:rPr>
        <w:t>glm_df_test</w:t>
      </w:r>
      <w:proofErr w:type="spellEnd"/>
      <w:r w:rsidRPr="0004380C">
        <w:rPr>
          <w:rFonts w:ascii="Times New Roman" w:hAnsi="Times New Roman" w:cs="Times New Roman"/>
          <w:sz w:val="20"/>
          <w:szCs w:val="20"/>
        </w:rPr>
        <w:t>[</w:t>
      </w:r>
      <w:proofErr w:type="spellStart"/>
      <w:r w:rsidRPr="0004380C">
        <w:rPr>
          <w:rFonts w:ascii="Times New Roman" w:hAnsi="Times New Roman" w:cs="Times New Roman"/>
          <w:sz w:val="20"/>
          <w:szCs w:val="20"/>
        </w:rPr>
        <w:t>i</w:t>
      </w:r>
      <w:proofErr w:type="spellEnd"/>
      <w:r w:rsidRPr="0004380C">
        <w:rPr>
          <w:rFonts w:ascii="Times New Roman" w:hAnsi="Times New Roman" w:cs="Times New Roman"/>
          <w:sz w:val="20"/>
          <w:szCs w:val="20"/>
        </w:rPr>
        <w:t>, -785], class, k)</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 xml:space="preserve">  if (pred == </w:t>
      </w:r>
      <w:proofErr w:type="spellStart"/>
      <w:r w:rsidRPr="0004380C">
        <w:rPr>
          <w:rFonts w:ascii="Times New Roman" w:hAnsi="Times New Roman" w:cs="Times New Roman"/>
          <w:sz w:val="20"/>
          <w:szCs w:val="20"/>
        </w:rPr>
        <w:t>glm_df_test</w:t>
      </w:r>
      <w:proofErr w:type="spellEnd"/>
      <w:r w:rsidRPr="0004380C">
        <w:rPr>
          <w:rFonts w:ascii="Times New Roman" w:hAnsi="Times New Roman" w:cs="Times New Roman"/>
          <w:sz w:val="20"/>
          <w:szCs w:val="20"/>
        </w:rPr>
        <w:t>[i,785]) {</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 xml:space="preserve">    accuracy = accuracy + 1</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 xml:space="preserve">  }</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r w:rsidRPr="0004380C">
        <w:rPr>
          <w:rFonts w:ascii="Times New Roman" w:hAnsi="Times New Roman" w:cs="Times New Roman"/>
          <w:sz w:val="20"/>
          <w:szCs w:val="20"/>
        </w:rPr>
        <w:t>accuracy &lt;- accuracy/</w:t>
      </w:r>
      <w:proofErr w:type="spellStart"/>
      <w:r w:rsidRPr="0004380C">
        <w:rPr>
          <w:rFonts w:ascii="Times New Roman" w:hAnsi="Times New Roman" w:cs="Times New Roman"/>
          <w:sz w:val="20"/>
          <w:szCs w:val="20"/>
        </w:rPr>
        <w:t>nrow</w:t>
      </w:r>
      <w:proofErr w:type="spellEnd"/>
      <w:r w:rsidRPr="0004380C">
        <w:rPr>
          <w:rFonts w:ascii="Times New Roman" w:hAnsi="Times New Roman" w:cs="Times New Roman"/>
          <w:sz w:val="20"/>
          <w:szCs w:val="20"/>
        </w:rPr>
        <w:t>(</w:t>
      </w:r>
      <w:proofErr w:type="spellStart"/>
      <w:r w:rsidRPr="0004380C">
        <w:rPr>
          <w:rFonts w:ascii="Times New Roman" w:hAnsi="Times New Roman" w:cs="Times New Roman"/>
          <w:sz w:val="20"/>
          <w:szCs w:val="20"/>
        </w:rPr>
        <w:t>glm_df_</w:t>
      </w:r>
      <w:proofErr w:type="gramStart"/>
      <w:r w:rsidRPr="0004380C">
        <w:rPr>
          <w:rFonts w:ascii="Times New Roman" w:hAnsi="Times New Roman" w:cs="Times New Roman"/>
          <w:sz w:val="20"/>
          <w:szCs w:val="20"/>
        </w:rPr>
        <w:t>test</w:t>
      </w:r>
      <w:proofErr w:type="spellEnd"/>
      <w:r w:rsidRPr="0004380C">
        <w:rPr>
          <w:rFonts w:ascii="Times New Roman" w:hAnsi="Times New Roman" w:cs="Times New Roman"/>
          <w:sz w:val="20"/>
          <w:szCs w:val="20"/>
        </w:rPr>
        <w:t>[</w:t>
      </w:r>
      <w:proofErr w:type="gramEnd"/>
      <w:r w:rsidRPr="0004380C">
        <w:rPr>
          <w:rFonts w:ascii="Times New Roman" w:hAnsi="Times New Roman" w:cs="Times New Roman"/>
          <w:sz w:val="20"/>
          <w:szCs w:val="20"/>
        </w:rPr>
        <w:t>,-785])</w:t>
      </w:r>
    </w:p>
    <w:p w:rsidR="0004380C" w:rsidRDefault="0004380C" w:rsidP="0004380C">
      <w:pPr>
        <w:autoSpaceDE w:val="0"/>
        <w:autoSpaceDN w:val="0"/>
        <w:adjustRightInd w:val="0"/>
        <w:spacing w:line="240" w:lineRule="auto"/>
        <w:rPr>
          <w:rFonts w:ascii="Times New Roman" w:hAnsi="Times New Roman" w:cs="Times New Roman"/>
          <w:sz w:val="20"/>
          <w:szCs w:val="20"/>
        </w:rPr>
      </w:pPr>
      <w:proofErr w:type="gramStart"/>
      <w:r w:rsidRPr="0004380C">
        <w:rPr>
          <w:rFonts w:ascii="Times New Roman" w:hAnsi="Times New Roman" w:cs="Times New Roman"/>
          <w:sz w:val="20"/>
          <w:szCs w:val="20"/>
        </w:rPr>
        <w:t>print(</w:t>
      </w:r>
      <w:proofErr w:type="gramEnd"/>
      <w:r w:rsidRPr="0004380C">
        <w:rPr>
          <w:rFonts w:ascii="Times New Roman" w:hAnsi="Times New Roman" w:cs="Times New Roman"/>
          <w:sz w:val="20"/>
          <w:szCs w:val="20"/>
        </w:rPr>
        <w:t>paste0("Accuracy: ", round(accuracy, 3)))</w:t>
      </w:r>
    </w:p>
    <w:p w:rsidR="0004380C" w:rsidRPr="0004380C" w:rsidRDefault="0004380C" w:rsidP="0004380C">
      <w:pPr>
        <w:autoSpaceDE w:val="0"/>
        <w:autoSpaceDN w:val="0"/>
        <w:adjustRightInd w:val="0"/>
        <w:spacing w:line="240" w:lineRule="auto"/>
        <w:rPr>
          <w:rFonts w:ascii="Times New Roman" w:hAnsi="Times New Roman" w:cs="Times New Roman"/>
          <w:sz w:val="20"/>
          <w:szCs w:val="20"/>
        </w:rPr>
      </w:pPr>
    </w:p>
    <w:p w:rsidR="00615EBE" w:rsidRDefault="00615EBE" w:rsidP="00615EBE">
      <w:pPr>
        <w:autoSpaceDE w:val="0"/>
        <w:autoSpaceDN w:val="0"/>
        <w:adjustRightInd w:val="0"/>
        <w:spacing w:line="240" w:lineRule="auto"/>
        <w:rPr>
          <w:rFonts w:asciiTheme="minorHAnsi" w:eastAsia="Microsoft YaHei" w:hAnsiTheme="minorHAnsi" w:cstheme="minorHAnsi"/>
          <w:color w:val="4472C4" w:themeColor="accent1"/>
          <w:sz w:val="24"/>
          <w:szCs w:val="24"/>
        </w:rPr>
      </w:pPr>
      <w:r>
        <w:rPr>
          <w:rFonts w:asciiTheme="minorHAnsi" w:eastAsia="Microsoft YaHei" w:hAnsiTheme="minorHAnsi" w:cstheme="minorHAnsi"/>
          <w:color w:val="4472C4" w:themeColor="accent1"/>
          <w:sz w:val="24"/>
          <w:szCs w:val="24"/>
        </w:rPr>
        <w:t>We use KNN to classify the training set, and use this model to predict the testing set.</w:t>
      </w:r>
    </w:p>
    <w:p w:rsidR="00BD3364" w:rsidRDefault="00615EBE" w:rsidP="00615EBE">
      <w:pPr>
        <w:autoSpaceDE w:val="0"/>
        <w:autoSpaceDN w:val="0"/>
        <w:adjustRightInd w:val="0"/>
        <w:spacing w:line="240" w:lineRule="auto"/>
        <w:rPr>
          <w:rFonts w:asciiTheme="minorHAnsi" w:eastAsia="Microsoft YaHei" w:hAnsiTheme="minorHAnsi" w:cstheme="minorHAnsi"/>
          <w:color w:val="4472C4" w:themeColor="accent1"/>
          <w:sz w:val="24"/>
          <w:szCs w:val="24"/>
        </w:rPr>
      </w:pPr>
      <w:r>
        <w:rPr>
          <w:rFonts w:asciiTheme="minorHAnsi" w:eastAsia="Microsoft YaHei" w:hAnsiTheme="minorHAnsi" w:cstheme="minorHAnsi"/>
          <w:color w:val="4472C4" w:themeColor="accent1"/>
          <w:sz w:val="24"/>
          <w:szCs w:val="24"/>
        </w:rPr>
        <w:t xml:space="preserve">The </w:t>
      </w:r>
      <w:r w:rsidR="0004380C" w:rsidRPr="0004380C">
        <w:rPr>
          <w:rFonts w:asciiTheme="minorHAnsi" w:eastAsia="Microsoft YaHei" w:hAnsiTheme="minorHAnsi" w:cstheme="minorHAnsi"/>
          <w:color w:val="4472C4" w:themeColor="accent1"/>
          <w:sz w:val="24"/>
          <w:szCs w:val="24"/>
        </w:rPr>
        <w:t>Accuracy</w:t>
      </w:r>
      <w:r>
        <w:rPr>
          <w:rFonts w:asciiTheme="minorHAnsi" w:eastAsia="Microsoft YaHei" w:hAnsiTheme="minorHAnsi" w:cstheme="minorHAnsi"/>
          <w:color w:val="4472C4" w:themeColor="accent1"/>
          <w:sz w:val="24"/>
          <w:szCs w:val="24"/>
        </w:rPr>
        <w:t xml:space="preserve"> is</w:t>
      </w:r>
      <w:r w:rsidR="0004380C" w:rsidRPr="0004380C">
        <w:rPr>
          <w:rFonts w:asciiTheme="minorHAnsi" w:eastAsia="Microsoft YaHei" w:hAnsiTheme="minorHAnsi" w:cstheme="minorHAnsi"/>
          <w:color w:val="4472C4" w:themeColor="accent1"/>
          <w:sz w:val="24"/>
          <w:szCs w:val="24"/>
        </w:rPr>
        <w:t xml:space="preserve"> 83</w:t>
      </w:r>
      <w:r>
        <w:rPr>
          <w:rFonts w:asciiTheme="minorHAnsi" w:eastAsia="Microsoft YaHei" w:hAnsiTheme="minorHAnsi" w:cstheme="minorHAnsi"/>
          <w:color w:val="4472C4" w:themeColor="accent1"/>
          <w:sz w:val="24"/>
          <w:szCs w:val="24"/>
        </w:rPr>
        <w:t>%.</w:t>
      </w:r>
    </w:p>
    <w:p w:rsidR="00BD3364" w:rsidRDefault="00BD3364" w:rsidP="00184DDB">
      <w:pPr>
        <w:autoSpaceDE w:val="0"/>
        <w:autoSpaceDN w:val="0"/>
        <w:adjustRightInd w:val="0"/>
        <w:spacing w:line="240" w:lineRule="auto"/>
        <w:rPr>
          <w:rFonts w:asciiTheme="minorHAnsi" w:eastAsia="Microsoft YaHei" w:hAnsiTheme="minorHAnsi" w:cstheme="minorHAnsi"/>
          <w:color w:val="4472C4" w:themeColor="accent1"/>
          <w:sz w:val="24"/>
          <w:szCs w:val="24"/>
        </w:rPr>
      </w:pPr>
    </w:p>
    <w:p w:rsidR="00184DDB" w:rsidRDefault="00BD3364" w:rsidP="00184DDB">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84DDB">
        <w:rPr>
          <w:rFonts w:ascii="Times New Roman" w:hAnsi="Times New Roman" w:cs="Times New Roman"/>
          <w:sz w:val="24"/>
          <w:szCs w:val="24"/>
        </w:rPr>
        <w:t>(e) Consider everything above, write a summarized conclusion of everything above you would hand to a Chief Analytics Officer.</w:t>
      </w:r>
    </w:p>
    <w:p w:rsidR="00184DDB" w:rsidRDefault="00184DDB" w:rsidP="00184DDB">
      <w:pPr>
        <w:autoSpaceDE w:val="0"/>
        <w:autoSpaceDN w:val="0"/>
        <w:adjustRightInd w:val="0"/>
        <w:spacing w:line="240" w:lineRule="auto"/>
        <w:rPr>
          <w:rFonts w:asciiTheme="minorHAnsi" w:eastAsia="Microsoft YaHei" w:hAnsiTheme="minorHAnsi" w:cstheme="minorHAnsi"/>
          <w:color w:val="4472C4" w:themeColor="accent1"/>
          <w:sz w:val="24"/>
          <w:szCs w:val="24"/>
        </w:rPr>
      </w:pPr>
    </w:p>
    <w:p w:rsidR="00A75D39" w:rsidRPr="00A75D39" w:rsidRDefault="00BD3364" w:rsidP="00A75D39">
      <w:pPr>
        <w:autoSpaceDE w:val="0"/>
        <w:autoSpaceDN w:val="0"/>
        <w:adjustRightInd w:val="0"/>
        <w:spacing w:line="240" w:lineRule="auto"/>
        <w:rPr>
          <w:rFonts w:asciiTheme="minorHAnsi" w:eastAsia="Microsoft YaHei" w:hAnsiTheme="minorHAnsi" w:cstheme="minorHAnsi"/>
          <w:color w:val="4472C4" w:themeColor="accent1"/>
          <w:sz w:val="24"/>
          <w:szCs w:val="24"/>
        </w:rPr>
      </w:pPr>
      <w:r>
        <w:rPr>
          <w:rFonts w:asciiTheme="minorHAnsi" w:eastAsia="Microsoft YaHei" w:hAnsiTheme="minorHAnsi" w:cstheme="minorHAnsi"/>
          <w:color w:val="4472C4" w:themeColor="accent1"/>
          <w:sz w:val="24"/>
          <w:szCs w:val="24"/>
        </w:rPr>
        <w:tab/>
      </w:r>
      <w:r w:rsidR="00A75D39" w:rsidRPr="00A75D39">
        <w:rPr>
          <w:rFonts w:asciiTheme="minorHAnsi" w:eastAsia="Microsoft YaHei" w:hAnsiTheme="minorHAnsi" w:cstheme="minorHAnsi"/>
          <w:color w:val="4472C4" w:themeColor="accent1"/>
          <w:sz w:val="24"/>
          <w:szCs w:val="24"/>
        </w:rPr>
        <w:t>First, the machine learning algorithm is a highly sensitive data analysis method. We have to take care carefully of every step we take. Otherwise, those mistakes will bias our analysis and produce some wrong that is different from what we wish. Colleague has two errors in this case.</w:t>
      </w:r>
    </w:p>
    <w:p w:rsidR="008C4898" w:rsidRDefault="00A75D39" w:rsidP="00A75D39">
      <w:pPr>
        <w:autoSpaceDE w:val="0"/>
        <w:autoSpaceDN w:val="0"/>
        <w:adjustRightInd w:val="0"/>
        <w:spacing w:line="240" w:lineRule="auto"/>
        <w:rPr>
          <w:rFonts w:asciiTheme="minorHAnsi" w:eastAsia="Microsoft YaHei" w:hAnsiTheme="minorHAnsi" w:cstheme="minorHAnsi"/>
          <w:color w:val="4472C4" w:themeColor="accent1"/>
          <w:sz w:val="24"/>
          <w:szCs w:val="24"/>
        </w:rPr>
      </w:pPr>
      <w:r w:rsidRPr="00A75D39">
        <w:rPr>
          <w:rFonts w:asciiTheme="minorHAnsi" w:eastAsia="Microsoft YaHei" w:hAnsiTheme="minorHAnsi" w:cstheme="minorHAnsi"/>
          <w:color w:val="4472C4" w:themeColor="accent1"/>
          <w:sz w:val="24"/>
          <w:szCs w:val="24"/>
        </w:rPr>
        <w:t>One is missing value in target variables, significantly affecting the final result. If new data include this missing value imported to this model, the model can never predict this missing value right. Another one is miss estimate the nodes because the neural network’s highly sensitive if the analyst only takes care of prediction accuracy and forget the overfitting problem. The overfitting result may have great accuracy on the train set, but when we test the new data, it will be unstable and have lousy accuracy.</w:t>
      </w:r>
    </w:p>
    <w:p w:rsidR="009F2E37" w:rsidRDefault="009F2E37" w:rsidP="00A75D39">
      <w:pPr>
        <w:autoSpaceDE w:val="0"/>
        <w:autoSpaceDN w:val="0"/>
        <w:adjustRightInd w:val="0"/>
        <w:spacing w:line="240" w:lineRule="auto"/>
        <w:rPr>
          <w:rFonts w:ascii="Times New Roman" w:hAnsi="Times New Roman" w:cs="Times New Roman"/>
          <w:sz w:val="24"/>
          <w:szCs w:val="24"/>
        </w:rPr>
      </w:pPr>
    </w:p>
    <w:p w:rsidR="009F2E37" w:rsidRDefault="009F2E37" w:rsidP="00A75D39">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(f) After this, what should happen to your colleague?</w:t>
      </w:r>
    </w:p>
    <w:p w:rsidR="009F2E37" w:rsidRDefault="009F2E37" w:rsidP="00A75D39">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b/>
      </w:r>
    </w:p>
    <w:p w:rsidR="009F2E37" w:rsidRDefault="009F2E37" w:rsidP="00A75D39">
      <w:pPr>
        <w:autoSpaceDE w:val="0"/>
        <w:autoSpaceDN w:val="0"/>
        <w:adjustRightInd w:val="0"/>
        <w:spacing w:line="240" w:lineRule="auto"/>
        <w:rPr>
          <w:rFonts w:asciiTheme="minorHAnsi" w:hAnsiTheme="minorHAnsi" w:cstheme="minorHAnsi"/>
          <w:color w:val="4472C4" w:themeColor="accent1"/>
          <w:sz w:val="24"/>
          <w:szCs w:val="24"/>
        </w:rPr>
      </w:pPr>
      <w:r>
        <w:rPr>
          <w:rFonts w:ascii="Times New Roman" w:hAnsi="Times New Roman" w:cs="Times New Roman"/>
          <w:sz w:val="24"/>
          <w:szCs w:val="24"/>
        </w:rPr>
        <w:tab/>
      </w:r>
      <w:r>
        <w:rPr>
          <w:rFonts w:asciiTheme="minorHAnsi" w:hAnsiTheme="minorHAnsi" w:cstheme="minorHAnsi"/>
          <w:color w:val="4472C4" w:themeColor="accent1"/>
          <w:sz w:val="24"/>
          <w:szCs w:val="24"/>
        </w:rPr>
        <w:t xml:space="preserve">He should learn and quit, because I don’t want to write this </w:t>
      </w:r>
      <w:r w:rsidR="006B7EF8">
        <w:rPr>
          <w:rFonts w:asciiTheme="minorHAnsi" w:hAnsiTheme="minorHAnsi" w:cstheme="minorHAnsi"/>
          <w:color w:val="4472C4" w:themeColor="accent1"/>
          <w:sz w:val="24"/>
          <w:szCs w:val="24"/>
        </w:rPr>
        <w:t xml:space="preserve">type of </w:t>
      </w:r>
      <w:r>
        <w:rPr>
          <w:rFonts w:asciiTheme="minorHAnsi" w:hAnsiTheme="minorHAnsi" w:cstheme="minorHAnsi"/>
          <w:color w:val="4472C4" w:themeColor="accent1"/>
          <w:sz w:val="24"/>
          <w:szCs w:val="24"/>
        </w:rPr>
        <w:t>report a</w:t>
      </w:r>
      <w:r w:rsidR="006B7EF8">
        <w:rPr>
          <w:rFonts w:asciiTheme="minorHAnsi" w:hAnsiTheme="minorHAnsi" w:cstheme="minorHAnsi"/>
          <w:color w:val="4472C4" w:themeColor="accent1"/>
          <w:sz w:val="24"/>
          <w:szCs w:val="24"/>
        </w:rPr>
        <w:t>gain</w:t>
      </w:r>
      <w:r>
        <w:rPr>
          <w:rFonts w:asciiTheme="minorHAnsi" w:hAnsiTheme="minorHAnsi" w:cstheme="minorHAnsi"/>
          <w:color w:val="4472C4" w:themeColor="accent1"/>
          <w:sz w:val="24"/>
          <w:szCs w:val="24"/>
        </w:rPr>
        <w:t>!</w:t>
      </w:r>
    </w:p>
    <w:p w:rsidR="009F2E37" w:rsidRDefault="009F2E37" w:rsidP="00A75D39">
      <w:pPr>
        <w:autoSpaceDE w:val="0"/>
        <w:autoSpaceDN w:val="0"/>
        <w:adjustRightInd w:val="0"/>
        <w:spacing w:line="240" w:lineRule="auto"/>
        <w:rPr>
          <w:rFonts w:asciiTheme="minorHAnsi" w:hAnsiTheme="minorHAnsi" w:cstheme="minorHAnsi"/>
          <w:color w:val="4472C4" w:themeColor="accent1"/>
          <w:sz w:val="24"/>
          <w:szCs w:val="24"/>
        </w:rPr>
      </w:pPr>
    </w:p>
    <w:p w:rsidR="009F2E37" w:rsidRDefault="009F2E37" w:rsidP="00A75D39">
      <w:pPr>
        <w:autoSpaceDE w:val="0"/>
        <w:autoSpaceDN w:val="0"/>
        <w:adjustRightInd w:val="0"/>
        <w:spacing w:line="240" w:lineRule="auto"/>
        <w:rPr>
          <w:rFonts w:asciiTheme="minorHAnsi" w:eastAsia="Microsoft YaHei" w:hAnsiTheme="minorHAnsi" w:cstheme="minorHAnsi"/>
          <w:color w:val="4472C4" w:themeColor="accent1"/>
          <w:sz w:val="24"/>
          <w:szCs w:val="24"/>
        </w:rPr>
        <w:sectPr w:rsidR="009F2E37" w:rsidSect="0039438E">
          <w:pgSz w:w="12240" w:h="15840"/>
          <w:pgMar w:top="1440" w:right="1440" w:bottom="1440" w:left="1440" w:header="720" w:footer="720" w:gutter="0"/>
          <w:cols w:space="720"/>
          <w:docGrid w:linePitch="360"/>
        </w:sectPr>
      </w:pPr>
    </w:p>
    <w:p w:rsidR="009F2E37" w:rsidRDefault="009F2E37" w:rsidP="00A75D39">
      <w:pPr>
        <w:autoSpaceDE w:val="0"/>
        <w:autoSpaceDN w:val="0"/>
        <w:adjustRightInd w:val="0"/>
        <w:spacing w:line="240" w:lineRule="auto"/>
        <w:rPr>
          <w:rFonts w:ascii="Times New Roman" w:hAnsi="Times New Roman" w:cs="Times New Roman"/>
          <w:sz w:val="34"/>
          <w:szCs w:val="34"/>
        </w:rPr>
      </w:pPr>
      <w:r>
        <w:rPr>
          <w:rFonts w:ascii="Times New Roman" w:hAnsi="Times New Roman" w:cs="Times New Roman"/>
          <w:sz w:val="34"/>
          <w:szCs w:val="34"/>
        </w:rPr>
        <w:lastRenderedPageBreak/>
        <w:t>3 Performance Optimization (Return of the FIFA) (30 Pts)</w:t>
      </w:r>
    </w:p>
    <w:p w:rsidR="006B7EF8" w:rsidRPr="006B7EF8" w:rsidRDefault="006B7EF8" w:rsidP="006B7EF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The FIFA Director of Analytics isn’t completely convinced with your prior analysis. The belief is that your analysis isn’t useful. Use the original fifa.csv dataset.</w:t>
      </w:r>
    </w:p>
    <w:p w:rsidR="009F2E37" w:rsidRPr="006B7EF8" w:rsidRDefault="009F2E37" w:rsidP="006B7EF8">
      <w:pPr>
        <w:pStyle w:val="ListParagraph"/>
        <w:numPr>
          <w:ilvl w:val="0"/>
          <w:numId w:val="2"/>
        </w:numPr>
        <w:autoSpaceDE w:val="0"/>
        <w:autoSpaceDN w:val="0"/>
        <w:adjustRightInd w:val="0"/>
        <w:spacing w:line="240" w:lineRule="auto"/>
        <w:rPr>
          <w:rFonts w:ascii="Times New Roman" w:hAnsi="Times New Roman" w:cs="Times New Roman"/>
          <w:sz w:val="24"/>
          <w:szCs w:val="24"/>
        </w:rPr>
      </w:pPr>
      <w:r w:rsidRPr="006B7EF8">
        <w:rPr>
          <w:rFonts w:ascii="Times New Roman" w:hAnsi="Times New Roman" w:cs="Times New Roman"/>
          <w:sz w:val="24"/>
          <w:szCs w:val="24"/>
        </w:rPr>
        <w:t>Explain how your prior FIFA analysis was useful and how it can be used.</w:t>
      </w:r>
    </w:p>
    <w:p w:rsidR="009F2E37" w:rsidRDefault="009F2E37" w:rsidP="000D6227">
      <w:pPr>
        <w:pStyle w:val="ListParagraph"/>
        <w:autoSpaceDE w:val="0"/>
        <w:autoSpaceDN w:val="0"/>
        <w:adjustRightInd w:val="0"/>
        <w:spacing w:line="240" w:lineRule="auto"/>
        <w:ind w:left="1440"/>
        <w:rPr>
          <w:rFonts w:asciiTheme="minorHAnsi" w:eastAsia="Microsoft YaHei" w:hAnsiTheme="minorHAnsi" w:cstheme="minorHAnsi"/>
          <w:color w:val="4472C4" w:themeColor="accent1"/>
          <w:sz w:val="24"/>
          <w:szCs w:val="24"/>
        </w:rPr>
      </w:pPr>
    </w:p>
    <w:p w:rsidR="000D6227" w:rsidRPr="000D6227" w:rsidRDefault="000D6227" w:rsidP="000D6227">
      <w:pPr>
        <w:autoSpaceDE w:val="0"/>
        <w:autoSpaceDN w:val="0"/>
        <w:adjustRightInd w:val="0"/>
        <w:spacing w:line="240" w:lineRule="auto"/>
        <w:ind w:left="720"/>
        <w:rPr>
          <w:rFonts w:asciiTheme="minorHAnsi" w:eastAsia="Microsoft YaHei" w:hAnsiTheme="minorHAnsi" w:cstheme="minorHAnsi"/>
          <w:color w:val="4472C4" w:themeColor="accent1"/>
          <w:sz w:val="24"/>
          <w:szCs w:val="24"/>
        </w:rPr>
      </w:pPr>
      <w:r w:rsidRPr="000D6227">
        <w:rPr>
          <w:rFonts w:asciiTheme="minorHAnsi" w:eastAsia="Microsoft YaHei" w:hAnsiTheme="minorHAnsi" w:cstheme="minorHAnsi"/>
          <w:color w:val="4472C4" w:themeColor="accent1"/>
          <w:sz w:val="24"/>
          <w:szCs w:val="24"/>
        </w:rPr>
        <w:t>For FIFA analysis, we used Factor analysis to make Dimension reduction.</w:t>
      </w:r>
    </w:p>
    <w:p w:rsidR="004F3F88" w:rsidRDefault="000D6227" w:rsidP="000D6227">
      <w:pPr>
        <w:autoSpaceDE w:val="0"/>
        <w:autoSpaceDN w:val="0"/>
        <w:adjustRightInd w:val="0"/>
        <w:spacing w:line="240" w:lineRule="auto"/>
        <w:ind w:left="720"/>
        <w:rPr>
          <w:rFonts w:asciiTheme="minorHAnsi" w:eastAsia="Microsoft YaHei" w:hAnsiTheme="minorHAnsi" w:cstheme="minorHAnsi"/>
          <w:color w:val="4472C4" w:themeColor="accent1"/>
          <w:sz w:val="24"/>
          <w:szCs w:val="24"/>
        </w:rPr>
      </w:pPr>
      <w:r w:rsidRPr="000D6227">
        <w:rPr>
          <w:rFonts w:asciiTheme="minorHAnsi" w:eastAsia="Microsoft YaHei" w:hAnsiTheme="minorHAnsi" w:cstheme="minorHAnsi"/>
          <w:color w:val="4472C4" w:themeColor="accent1"/>
          <w:sz w:val="24"/>
          <w:szCs w:val="24"/>
        </w:rPr>
        <w:t>Factor analysis is a statistical technique used to decrease the number of variables in data by identifying and grouping them into smaller factors. This helps simplify the processing and interpretation of the data and extract the most crucial information we should focus on when we analyze the player. Otherwise, we have to check 89 variables when we evaluate every player.</w:t>
      </w:r>
    </w:p>
    <w:p w:rsidR="004F3F88" w:rsidRDefault="004F3F88" w:rsidP="004F3F8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Ultimately there needs to be a unifying factor across all techniques used. If the primar3y</w:t>
      </w:r>
    </w:p>
    <w:p w:rsidR="004F3F88" w:rsidRDefault="004F3F88" w:rsidP="004F3F8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question is how to build a team then your job will be to develop a methodology that will</w:t>
      </w:r>
    </w:p>
    <w:p w:rsidR="004F3F88" w:rsidRDefault="004F3F88" w:rsidP="004F3F8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assist in this, therefore:</w:t>
      </w:r>
    </w:p>
    <w:p w:rsidR="004F3F88" w:rsidRDefault="004F3F88" w:rsidP="004F3F88">
      <w:pPr>
        <w:pStyle w:val="ListParagraph"/>
        <w:numPr>
          <w:ilvl w:val="0"/>
          <w:numId w:val="3"/>
        </w:numPr>
        <w:autoSpaceDE w:val="0"/>
        <w:autoSpaceDN w:val="0"/>
        <w:adjustRightInd w:val="0"/>
        <w:spacing w:line="240" w:lineRule="auto"/>
        <w:rPr>
          <w:rFonts w:ascii="Times New Roman" w:hAnsi="Times New Roman" w:cs="Times New Roman"/>
          <w:sz w:val="24"/>
          <w:szCs w:val="24"/>
        </w:rPr>
      </w:pPr>
      <w:r w:rsidRPr="004F3F88">
        <w:rPr>
          <w:rFonts w:ascii="Times New Roman" w:hAnsi="Times New Roman" w:cs="Times New Roman"/>
          <w:sz w:val="24"/>
          <w:szCs w:val="24"/>
        </w:rPr>
        <w:t xml:space="preserve">How would you group </w:t>
      </w:r>
      <w:proofErr w:type="gramStart"/>
      <w:r w:rsidRPr="004F3F88">
        <w:rPr>
          <w:rFonts w:ascii="Times New Roman" w:hAnsi="Times New Roman" w:cs="Times New Roman"/>
          <w:sz w:val="24"/>
          <w:szCs w:val="24"/>
        </w:rPr>
        <w:t>players ?</w:t>
      </w:r>
      <w:proofErr w:type="gramEnd"/>
      <w:r w:rsidRPr="004F3F88">
        <w:rPr>
          <w:rFonts w:ascii="Times New Roman" w:hAnsi="Times New Roman" w:cs="Times New Roman"/>
          <w:sz w:val="24"/>
          <w:szCs w:val="24"/>
        </w:rPr>
        <w:t xml:space="preserve"> Be sure to establish what fields are necessary prior to grouping and indicate how you grouped them. Then describe the groups.</w:t>
      </w:r>
    </w:p>
    <w:p w:rsidR="00FB0021" w:rsidRDefault="00FB0021" w:rsidP="00FB0021">
      <w:pPr>
        <w:autoSpaceDE w:val="0"/>
        <w:autoSpaceDN w:val="0"/>
        <w:adjustRightInd w:val="0"/>
        <w:spacing w:line="240" w:lineRule="auto"/>
        <w:rPr>
          <w:rFonts w:ascii="Times New Roman" w:hAnsi="Times New Roman" w:cs="Times New Roman"/>
          <w:sz w:val="24"/>
          <w:szCs w:val="24"/>
        </w:rPr>
      </w:pPr>
    </w:p>
    <w:p w:rsidR="000D6227" w:rsidRPr="000D6227" w:rsidRDefault="000D6227" w:rsidP="000D6227">
      <w:pPr>
        <w:spacing w:line="240" w:lineRule="auto"/>
        <w:ind w:left="720"/>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We can use the k-means cluster to group players. First, we choose </w:t>
      </w:r>
      <w:r w:rsidRPr="000D6227">
        <w:rPr>
          <w:rFonts w:asciiTheme="minorHAnsi" w:eastAsia="Times New Roman" w:hAnsiTheme="minorHAnsi" w:cstheme="minorHAnsi"/>
          <w:b/>
          <w:bCs/>
          <w:color w:val="4472C4" w:themeColor="accent1"/>
          <w:sz w:val="24"/>
          <w:szCs w:val="24"/>
        </w:rPr>
        <w:t>"Age," "Overall," "Potential," "Value," "</w:t>
      </w:r>
      <w:proofErr w:type="spellStart"/>
      <w:r w:rsidRPr="000D6227">
        <w:rPr>
          <w:rFonts w:asciiTheme="minorHAnsi" w:eastAsia="Times New Roman" w:hAnsiTheme="minorHAnsi" w:cstheme="minorHAnsi"/>
          <w:b/>
          <w:bCs/>
          <w:color w:val="4472C4" w:themeColor="accent1"/>
          <w:sz w:val="24"/>
          <w:szCs w:val="24"/>
        </w:rPr>
        <w:t>International.Reputation</w:t>
      </w:r>
      <w:proofErr w:type="spellEnd"/>
      <w:r w:rsidRPr="000D6227">
        <w:rPr>
          <w:rFonts w:asciiTheme="minorHAnsi" w:eastAsia="Times New Roman" w:hAnsiTheme="minorHAnsi" w:cstheme="minorHAnsi"/>
          <w:b/>
          <w:bCs/>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Weak.Foot</w:t>
      </w:r>
      <w:proofErr w:type="spellEnd"/>
      <w:r w:rsidRPr="000D6227">
        <w:rPr>
          <w:rFonts w:asciiTheme="minorHAnsi" w:eastAsia="Times New Roman" w:hAnsiTheme="minorHAnsi" w:cstheme="minorHAnsi"/>
          <w:b/>
          <w:bCs/>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Skill.Moves</w:t>
      </w:r>
      <w:proofErr w:type="spellEnd"/>
      <w:r w:rsidRPr="000D6227">
        <w:rPr>
          <w:rFonts w:asciiTheme="minorHAnsi" w:eastAsia="Times New Roman" w:hAnsiTheme="minorHAnsi" w:cstheme="minorHAnsi"/>
          <w:b/>
          <w:bCs/>
          <w:color w:val="4472C4" w:themeColor="accent1"/>
          <w:sz w:val="24"/>
          <w:szCs w:val="24"/>
        </w:rPr>
        <w:t>", "Height," "Weight," "LS," "LCM," "LWB," "Crossing," "Finishing," "</w:t>
      </w:r>
      <w:proofErr w:type="spellStart"/>
      <w:r w:rsidRPr="000D6227">
        <w:rPr>
          <w:rFonts w:asciiTheme="minorHAnsi" w:eastAsia="Times New Roman" w:hAnsiTheme="minorHAnsi" w:cstheme="minorHAnsi"/>
          <w:b/>
          <w:bCs/>
          <w:color w:val="4472C4" w:themeColor="accent1"/>
          <w:sz w:val="24"/>
          <w:szCs w:val="24"/>
        </w:rPr>
        <w:t>HeadingAccuracy</w:t>
      </w:r>
      <w:proofErr w:type="spellEnd"/>
      <w:r w:rsidRPr="000D6227">
        <w:rPr>
          <w:rFonts w:asciiTheme="minorHAnsi" w:eastAsia="Times New Roman" w:hAnsiTheme="minorHAnsi" w:cstheme="minorHAnsi"/>
          <w:b/>
          <w:bCs/>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FKAccuracy</w:t>
      </w:r>
      <w:proofErr w:type="spellEnd"/>
      <w:r w:rsidRPr="000D6227">
        <w:rPr>
          <w:rFonts w:asciiTheme="minorHAnsi" w:eastAsia="Times New Roman" w:hAnsiTheme="minorHAnsi" w:cstheme="minorHAnsi"/>
          <w:b/>
          <w:bCs/>
          <w:color w:val="4472C4" w:themeColor="accent1"/>
          <w:sz w:val="24"/>
          <w:szCs w:val="24"/>
        </w:rPr>
        <w:t>," "</w:t>
      </w:r>
      <w:proofErr w:type="spellStart"/>
      <w:r w:rsidRPr="000D6227">
        <w:rPr>
          <w:rFonts w:asciiTheme="minorHAnsi" w:eastAsia="Times New Roman" w:hAnsiTheme="minorHAnsi" w:cstheme="minorHAnsi"/>
          <w:b/>
          <w:bCs/>
          <w:color w:val="4472C4" w:themeColor="accent1"/>
          <w:sz w:val="24"/>
          <w:szCs w:val="24"/>
        </w:rPr>
        <w:t>LongPassing</w:t>
      </w:r>
      <w:proofErr w:type="spellEnd"/>
      <w:r w:rsidRPr="000D6227">
        <w:rPr>
          <w:rFonts w:asciiTheme="minorHAnsi" w:eastAsia="Times New Roman" w:hAnsiTheme="minorHAnsi" w:cstheme="minorHAnsi"/>
          <w:b/>
          <w:bCs/>
          <w:color w:val="4472C4" w:themeColor="accent1"/>
          <w:sz w:val="24"/>
          <w:szCs w:val="24"/>
        </w:rPr>
        <w:t>," "Acceleration" </w:t>
      </w:r>
      <w:r w:rsidRPr="000D6227">
        <w:rPr>
          <w:rFonts w:asciiTheme="minorHAnsi" w:eastAsia="Times New Roman" w:hAnsiTheme="minorHAnsi" w:cstheme="minorHAnsi"/>
          <w:color w:val="4472C4" w:themeColor="accent1"/>
          <w:sz w:val="24"/>
          <w:szCs w:val="24"/>
        </w:rPr>
        <w:t>those variables that are based on our factor analysis.</w:t>
      </w:r>
    </w:p>
    <w:p w:rsidR="000D6227" w:rsidRPr="000D6227" w:rsidRDefault="000D6227" w:rsidP="000D6227">
      <w:pPr>
        <w:spacing w:line="240" w:lineRule="auto"/>
        <w:ind w:left="720"/>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As a result, Group 1 would be </w:t>
      </w:r>
      <w:r w:rsidRPr="000D6227">
        <w:rPr>
          <w:rFonts w:asciiTheme="minorHAnsi" w:eastAsia="Times New Roman" w:hAnsiTheme="minorHAnsi" w:cstheme="minorHAnsi"/>
          <w:b/>
          <w:bCs/>
          <w:color w:val="4472C4" w:themeColor="accent1"/>
          <w:sz w:val="24"/>
          <w:szCs w:val="24"/>
        </w:rPr>
        <w:t>a high-value player</w:t>
      </w:r>
      <w:r w:rsidRPr="000D6227">
        <w:rPr>
          <w:rFonts w:asciiTheme="minorHAnsi" w:eastAsia="Times New Roman" w:hAnsiTheme="minorHAnsi" w:cstheme="minorHAnsi"/>
          <w:color w:val="4472C4" w:themeColor="accent1"/>
          <w:sz w:val="24"/>
          <w:szCs w:val="24"/>
        </w:rPr>
        <w:t>; </w:t>
      </w:r>
    </w:p>
    <w:p w:rsidR="000D6227" w:rsidRPr="000D6227" w:rsidRDefault="000D6227" w:rsidP="000D6227">
      <w:pPr>
        <w:spacing w:line="240" w:lineRule="auto"/>
        <w:ind w:left="720"/>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Group 2 would be </w:t>
      </w:r>
      <w:r w:rsidRPr="000D6227">
        <w:rPr>
          <w:rFonts w:asciiTheme="minorHAnsi" w:eastAsia="Times New Roman" w:hAnsiTheme="minorHAnsi" w:cstheme="minorHAnsi"/>
          <w:b/>
          <w:bCs/>
          <w:color w:val="4472C4" w:themeColor="accent1"/>
          <w:sz w:val="24"/>
          <w:szCs w:val="24"/>
        </w:rPr>
        <w:t>younger players</w:t>
      </w:r>
      <w:r w:rsidRPr="000D6227">
        <w:rPr>
          <w:rFonts w:asciiTheme="minorHAnsi" w:eastAsia="Times New Roman" w:hAnsiTheme="minorHAnsi" w:cstheme="minorHAnsi"/>
          <w:color w:val="4472C4" w:themeColor="accent1"/>
          <w:sz w:val="24"/>
          <w:szCs w:val="24"/>
        </w:rPr>
        <w:t>; </w:t>
      </w:r>
    </w:p>
    <w:p w:rsidR="000D6227" w:rsidRPr="000D6227" w:rsidRDefault="000D6227" w:rsidP="000D6227">
      <w:pPr>
        <w:spacing w:line="240" w:lineRule="auto"/>
        <w:ind w:left="720"/>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Group 3 would be </w:t>
      </w:r>
      <w:r w:rsidRPr="000D6227">
        <w:rPr>
          <w:rFonts w:asciiTheme="minorHAnsi" w:eastAsia="Times New Roman" w:hAnsiTheme="minorHAnsi" w:cstheme="minorHAnsi"/>
          <w:b/>
          <w:bCs/>
          <w:color w:val="4472C4" w:themeColor="accent1"/>
          <w:sz w:val="24"/>
          <w:szCs w:val="24"/>
        </w:rPr>
        <w:t>a mid-level player</w:t>
      </w:r>
      <w:r w:rsidRPr="000D6227">
        <w:rPr>
          <w:rFonts w:asciiTheme="minorHAnsi" w:eastAsia="Times New Roman" w:hAnsiTheme="minorHAnsi" w:cstheme="minorHAnsi"/>
          <w:color w:val="4472C4" w:themeColor="accent1"/>
          <w:sz w:val="24"/>
          <w:szCs w:val="24"/>
        </w:rPr>
        <w:t>;</w:t>
      </w:r>
    </w:p>
    <w:p w:rsidR="000D6227" w:rsidRPr="000D6227" w:rsidRDefault="000D6227" w:rsidP="000D6227">
      <w:pPr>
        <w:spacing w:line="240" w:lineRule="auto"/>
        <w:ind w:left="720"/>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Group 4 would be </w:t>
      </w:r>
      <w:r w:rsidRPr="000D6227">
        <w:rPr>
          <w:rFonts w:asciiTheme="minorHAnsi" w:eastAsia="Times New Roman" w:hAnsiTheme="minorHAnsi" w:cstheme="minorHAnsi"/>
          <w:b/>
          <w:bCs/>
          <w:color w:val="4472C4" w:themeColor="accent1"/>
          <w:sz w:val="24"/>
          <w:szCs w:val="24"/>
        </w:rPr>
        <w:t>a high-potential player</w:t>
      </w:r>
      <w:r w:rsidRPr="000D6227">
        <w:rPr>
          <w:rFonts w:asciiTheme="minorHAnsi" w:eastAsia="Times New Roman" w:hAnsiTheme="minorHAnsi" w:cstheme="minorHAnsi"/>
          <w:color w:val="4472C4" w:themeColor="accent1"/>
          <w:sz w:val="24"/>
          <w:szCs w:val="24"/>
        </w:rPr>
        <w:t>;</w:t>
      </w:r>
    </w:p>
    <w:p w:rsidR="000D6227" w:rsidRPr="000D6227" w:rsidRDefault="000D6227" w:rsidP="000D6227">
      <w:pPr>
        <w:spacing w:line="240" w:lineRule="auto"/>
        <w:ind w:left="720"/>
        <w:rPr>
          <w:rFonts w:asciiTheme="minorHAnsi" w:eastAsia="Times New Roman" w:hAnsiTheme="minorHAnsi" w:cstheme="minorHAnsi"/>
          <w:color w:val="4472C4" w:themeColor="accent1"/>
          <w:sz w:val="24"/>
          <w:szCs w:val="24"/>
        </w:rPr>
      </w:pPr>
      <w:r w:rsidRPr="000D6227">
        <w:rPr>
          <w:rFonts w:asciiTheme="minorHAnsi" w:eastAsia="Times New Roman" w:hAnsiTheme="minorHAnsi" w:cstheme="minorHAnsi"/>
          <w:color w:val="4472C4" w:themeColor="accent1"/>
          <w:sz w:val="24"/>
          <w:szCs w:val="24"/>
        </w:rPr>
        <w:t>Group 5 would be </w:t>
      </w:r>
      <w:r w:rsidRPr="000D6227">
        <w:rPr>
          <w:rFonts w:asciiTheme="minorHAnsi" w:eastAsia="Times New Roman" w:hAnsiTheme="minorHAnsi" w:cstheme="minorHAnsi"/>
          <w:b/>
          <w:bCs/>
          <w:color w:val="4472C4" w:themeColor="accent1"/>
          <w:sz w:val="24"/>
          <w:szCs w:val="24"/>
        </w:rPr>
        <w:t>weak-level players</w:t>
      </w:r>
      <w:r w:rsidRPr="000D6227">
        <w:rPr>
          <w:rFonts w:asciiTheme="minorHAnsi" w:eastAsia="Times New Roman" w:hAnsiTheme="minorHAnsi" w:cstheme="minorHAnsi"/>
          <w:color w:val="4472C4" w:themeColor="accent1"/>
          <w:sz w:val="24"/>
          <w:szCs w:val="24"/>
        </w:rPr>
        <w:t>;</w:t>
      </w:r>
    </w:p>
    <w:p w:rsidR="00793435" w:rsidRPr="00793435" w:rsidRDefault="00793435" w:rsidP="00793435">
      <w:pPr>
        <w:autoSpaceDE w:val="0"/>
        <w:autoSpaceDN w:val="0"/>
        <w:adjustRightInd w:val="0"/>
        <w:spacing w:line="240" w:lineRule="auto"/>
        <w:ind w:left="1080"/>
        <w:rPr>
          <w:rFonts w:asciiTheme="minorHAnsi" w:eastAsia="Microsoft YaHei" w:hAnsiTheme="minorHAnsi" w:cstheme="minorHAnsi"/>
          <w:color w:val="4472C4" w:themeColor="accent1"/>
          <w:sz w:val="24"/>
          <w:szCs w:val="24"/>
        </w:rPr>
      </w:pPr>
    </w:p>
    <w:p w:rsidR="005F253C" w:rsidRDefault="005F253C" w:rsidP="00FB0021">
      <w:pPr>
        <w:pStyle w:val="ListParagraph"/>
        <w:numPr>
          <w:ilvl w:val="0"/>
          <w:numId w:val="3"/>
        </w:numPr>
        <w:autoSpaceDE w:val="0"/>
        <w:autoSpaceDN w:val="0"/>
        <w:adjustRightInd w:val="0"/>
        <w:spacing w:line="240" w:lineRule="auto"/>
        <w:rPr>
          <w:rFonts w:ascii="Times New Roman" w:hAnsi="Times New Roman" w:cs="Times New Roman"/>
          <w:sz w:val="24"/>
          <w:szCs w:val="24"/>
        </w:rPr>
        <w:sectPr w:rsidR="005F253C" w:rsidSect="0039438E">
          <w:pgSz w:w="12240" w:h="15840"/>
          <w:pgMar w:top="1440" w:right="1440" w:bottom="1440" w:left="1440" w:header="720" w:footer="720" w:gutter="0"/>
          <w:cols w:space="720"/>
          <w:docGrid w:linePitch="360"/>
        </w:sectPr>
      </w:pPr>
    </w:p>
    <w:p w:rsidR="00FB0021" w:rsidRDefault="00FB0021" w:rsidP="00FB0021">
      <w:pPr>
        <w:pStyle w:val="ListParagraph"/>
        <w:numPr>
          <w:ilvl w:val="0"/>
          <w:numId w:val="3"/>
        </w:numPr>
        <w:autoSpaceDE w:val="0"/>
        <w:autoSpaceDN w:val="0"/>
        <w:adjustRightInd w:val="0"/>
        <w:spacing w:line="240" w:lineRule="auto"/>
        <w:rPr>
          <w:rFonts w:ascii="Times New Roman" w:hAnsi="Times New Roman" w:cs="Times New Roman"/>
          <w:sz w:val="24"/>
          <w:szCs w:val="24"/>
        </w:rPr>
      </w:pPr>
      <w:r w:rsidRPr="00FB0021">
        <w:rPr>
          <w:rFonts w:ascii="Times New Roman" w:hAnsi="Times New Roman" w:cs="Times New Roman"/>
          <w:sz w:val="24"/>
          <w:szCs w:val="24"/>
        </w:rPr>
        <w:lastRenderedPageBreak/>
        <w:t>Using the groups can you assess the clubs. Explain if this is useful.</w:t>
      </w:r>
    </w:p>
    <w:p w:rsidR="000D6227" w:rsidRDefault="000D6227" w:rsidP="00FB0021">
      <w:pPr>
        <w:autoSpaceDE w:val="0"/>
        <w:autoSpaceDN w:val="0"/>
        <w:adjustRightInd w:val="0"/>
        <w:spacing w:line="240" w:lineRule="auto"/>
        <w:ind w:left="720"/>
        <w:rPr>
          <w:rFonts w:asciiTheme="minorHAnsi" w:eastAsia="Microsoft YaHei" w:hAnsiTheme="minorHAnsi" w:cstheme="minorHAnsi"/>
          <w:color w:val="4472C4" w:themeColor="accent1"/>
          <w:sz w:val="24"/>
          <w:szCs w:val="24"/>
        </w:rPr>
      </w:pPr>
      <w:r w:rsidRPr="000D6227">
        <w:rPr>
          <w:rFonts w:asciiTheme="minorHAnsi" w:eastAsia="Microsoft YaHei" w:hAnsiTheme="minorHAnsi" w:cstheme="minorHAnsi"/>
          <w:color w:val="4472C4" w:themeColor="accent1"/>
          <w:sz w:val="24"/>
          <w:szCs w:val="24"/>
        </w:rPr>
        <w:t xml:space="preserve">By using the group, we can check each club’s player-level distribution. For example, </w:t>
      </w:r>
      <w:proofErr w:type="spellStart"/>
      <w:r w:rsidRPr="000D6227">
        <w:rPr>
          <w:rFonts w:asciiTheme="minorHAnsi" w:eastAsia="Microsoft YaHei" w:hAnsiTheme="minorHAnsi" w:cstheme="minorHAnsi"/>
          <w:color w:val="4472C4" w:themeColor="accent1"/>
          <w:sz w:val="24"/>
          <w:szCs w:val="24"/>
        </w:rPr>
        <w:t>Vissel</w:t>
      </w:r>
      <w:proofErr w:type="spellEnd"/>
      <w:r w:rsidRPr="000D6227">
        <w:rPr>
          <w:rFonts w:asciiTheme="minorHAnsi" w:eastAsia="Microsoft YaHei" w:hAnsiTheme="minorHAnsi" w:cstheme="minorHAnsi"/>
          <w:color w:val="4472C4" w:themeColor="accent1"/>
          <w:sz w:val="24"/>
          <w:szCs w:val="24"/>
        </w:rPr>
        <w:t xml:space="preserve"> Kobe have 13 high potential </w:t>
      </w:r>
      <w:proofErr w:type="gramStart"/>
      <w:r w:rsidRPr="000D6227">
        <w:rPr>
          <w:rFonts w:asciiTheme="minorHAnsi" w:eastAsia="Microsoft YaHei" w:hAnsiTheme="minorHAnsi" w:cstheme="minorHAnsi"/>
          <w:color w:val="4472C4" w:themeColor="accent1"/>
          <w:sz w:val="24"/>
          <w:szCs w:val="24"/>
        </w:rPr>
        <w:t>player(</w:t>
      </w:r>
      <w:proofErr w:type="gramEnd"/>
      <w:r w:rsidRPr="000D6227">
        <w:rPr>
          <w:rFonts w:asciiTheme="minorHAnsi" w:eastAsia="Microsoft YaHei" w:hAnsiTheme="minorHAnsi" w:cstheme="minorHAnsi"/>
          <w:color w:val="4472C4" w:themeColor="accent1"/>
          <w:sz w:val="24"/>
          <w:szCs w:val="24"/>
        </w:rPr>
        <w:t>cluster 4), which means their club has a lot of great players.</w:t>
      </w:r>
    </w:p>
    <w:p w:rsidR="00FB0021" w:rsidRDefault="005F253C" w:rsidP="00FB0021">
      <w:pPr>
        <w:autoSpaceDE w:val="0"/>
        <w:autoSpaceDN w:val="0"/>
        <w:adjustRightInd w:val="0"/>
        <w:spacing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06370" cy="4758885"/>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8345" cy="4787100"/>
                    </a:xfrm>
                    <a:prstGeom prst="rect">
                      <a:avLst/>
                    </a:prstGeom>
                  </pic:spPr>
                </pic:pic>
              </a:graphicData>
            </a:graphic>
          </wp:inline>
        </w:drawing>
      </w:r>
    </w:p>
    <w:p w:rsidR="00FB0021" w:rsidRDefault="00FB0021" w:rsidP="00793435">
      <w:pPr>
        <w:autoSpaceDE w:val="0"/>
        <w:autoSpaceDN w:val="0"/>
        <w:adjustRightInd w:val="0"/>
        <w:spacing w:line="240" w:lineRule="auto"/>
        <w:ind w:left="1080"/>
        <w:rPr>
          <w:rFonts w:ascii="Times New Roman" w:hAnsi="Times New Roman" w:cs="Times New Roman"/>
          <w:sz w:val="24"/>
          <w:szCs w:val="24"/>
        </w:rPr>
      </w:pPr>
    </w:p>
    <w:p w:rsidR="00452D87" w:rsidRDefault="00452D87" w:rsidP="00FB0021">
      <w:pPr>
        <w:autoSpaceDE w:val="0"/>
        <w:autoSpaceDN w:val="0"/>
        <w:adjustRightInd w:val="0"/>
        <w:spacing w:line="240" w:lineRule="auto"/>
        <w:ind w:left="720"/>
        <w:rPr>
          <w:rFonts w:ascii="Times New Roman" w:hAnsi="Times New Roman" w:cs="Times New Roman"/>
          <w:sz w:val="24"/>
          <w:szCs w:val="24"/>
        </w:rPr>
        <w:sectPr w:rsidR="00452D87" w:rsidSect="0039438E">
          <w:pgSz w:w="12240" w:h="15840"/>
          <w:pgMar w:top="1440" w:right="1440" w:bottom="1440" w:left="1440" w:header="720" w:footer="720" w:gutter="0"/>
          <w:cols w:space="720"/>
          <w:docGrid w:linePitch="360"/>
        </w:sectPr>
      </w:pPr>
    </w:p>
    <w:p w:rsidR="00FB0021" w:rsidRPr="00FB0021" w:rsidRDefault="00FB0021" w:rsidP="00FB0021">
      <w:pPr>
        <w:autoSpaceDE w:val="0"/>
        <w:autoSpaceDN w:val="0"/>
        <w:adjustRightInd w:val="0"/>
        <w:spacing w:line="240" w:lineRule="auto"/>
        <w:ind w:left="720"/>
        <w:rPr>
          <w:rFonts w:ascii="Times New Roman" w:hAnsi="Times New Roman" w:cs="Times New Roman"/>
          <w:sz w:val="24"/>
          <w:szCs w:val="24"/>
        </w:rPr>
      </w:pPr>
    </w:p>
    <w:p w:rsidR="00FB0021" w:rsidRDefault="00FB0021" w:rsidP="00FB0021">
      <w:pPr>
        <w:autoSpaceDE w:val="0"/>
        <w:autoSpaceDN w:val="0"/>
        <w:adjustRightInd w:val="0"/>
        <w:spacing w:line="240" w:lineRule="auto"/>
        <w:ind w:firstLine="720"/>
        <w:rPr>
          <w:rFonts w:ascii="Times New Roman" w:hAnsi="Times New Roman" w:cs="Times New Roman"/>
          <w:sz w:val="24"/>
          <w:szCs w:val="24"/>
        </w:rPr>
      </w:pPr>
      <w:r w:rsidRPr="00FB0021">
        <w:rPr>
          <w:rFonts w:ascii="Times New Roman" w:hAnsi="Times New Roman" w:cs="Times New Roman"/>
          <w:sz w:val="24"/>
          <w:szCs w:val="24"/>
        </w:rPr>
        <w:t xml:space="preserve">(c) How can your initial analysis (from </w:t>
      </w:r>
      <w:proofErr w:type="spellStart"/>
      <w:r w:rsidRPr="00FB0021">
        <w:rPr>
          <w:rFonts w:ascii="Times New Roman" w:hAnsi="Times New Roman" w:cs="Times New Roman"/>
          <w:sz w:val="24"/>
          <w:szCs w:val="24"/>
        </w:rPr>
        <w:t>midter</w:t>
      </w:r>
      <w:proofErr w:type="spellEnd"/>
      <w:r w:rsidRPr="00FB0021">
        <w:rPr>
          <w:rFonts w:ascii="Times New Roman" w:hAnsi="Times New Roman" w:cs="Times New Roman"/>
          <w:sz w:val="24"/>
          <w:szCs w:val="24"/>
        </w:rPr>
        <w:t>) be integrated with the previous two bullet</w:t>
      </w:r>
      <w:r>
        <w:rPr>
          <w:rFonts w:ascii="Times New Roman" w:hAnsi="Times New Roman" w:cs="Times New Roman"/>
          <w:sz w:val="24"/>
          <w:szCs w:val="24"/>
        </w:rPr>
        <w:t xml:space="preserve"> </w:t>
      </w:r>
    </w:p>
    <w:p w:rsidR="00DE6D92" w:rsidRDefault="00FB0021" w:rsidP="007C4DA6">
      <w:pPr>
        <w:autoSpaceDE w:val="0"/>
        <w:autoSpaceDN w:val="0"/>
        <w:adjustRightInd w:val="0"/>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Pr="00FB0021">
        <w:rPr>
          <w:rFonts w:ascii="Times New Roman" w:hAnsi="Times New Roman" w:cs="Times New Roman"/>
          <w:sz w:val="24"/>
          <w:szCs w:val="24"/>
        </w:rPr>
        <w:t>points?</w:t>
      </w:r>
    </w:p>
    <w:p w:rsidR="000D6227" w:rsidRPr="000D6227" w:rsidRDefault="000D6227" w:rsidP="000D6227">
      <w:pPr>
        <w:autoSpaceDE w:val="0"/>
        <w:autoSpaceDN w:val="0"/>
        <w:adjustRightInd w:val="0"/>
        <w:spacing w:line="240" w:lineRule="auto"/>
        <w:ind w:left="720"/>
        <w:rPr>
          <w:rFonts w:asciiTheme="minorHAnsi" w:hAnsiTheme="minorHAnsi" w:cstheme="minorHAnsi"/>
          <w:color w:val="4472C4" w:themeColor="accent1"/>
          <w:sz w:val="24"/>
          <w:szCs w:val="24"/>
        </w:rPr>
      </w:pPr>
      <w:r w:rsidRPr="000D6227">
        <w:rPr>
          <w:rFonts w:asciiTheme="minorHAnsi" w:hAnsiTheme="minorHAnsi" w:cstheme="minorHAnsi"/>
          <w:color w:val="4472C4" w:themeColor="accent1"/>
          <w:sz w:val="24"/>
          <w:szCs w:val="24"/>
        </w:rPr>
        <w:t xml:space="preserve">For factor analysis, we can analyze which variable is helpful in this case. Also, factor analysis can reveal commonalities and correlations among observed variables and help us understand the internal relationships and structures among variables.  </w:t>
      </w:r>
    </w:p>
    <w:p w:rsidR="000D6227" w:rsidRDefault="000D6227" w:rsidP="000D6227">
      <w:pPr>
        <w:autoSpaceDE w:val="0"/>
        <w:autoSpaceDN w:val="0"/>
        <w:adjustRightInd w:val="0"/>
        <w:spacing w:line="240" w:lineRule="auto"/>
        <w:ind w:left="720"/>
        <w:rPr>
          <w:rFonts w:asciiTheme="minorHAnsi" w:hAnsiTheme="minorHAnsi" w:cstheme="minorHAnsi"/>
          <w:color w:val="4472C4" w:themeColor="accent1"/>
          <w:sz w:val="24"/>
          <w:szCs w:val="24"/>
        </w:rPr>
      </w:pPr>
      <w:r w:rsidRPr="000D6227">
        <w:rPr>
          <w:rFonts w:asciiTheme="minorHAnsi" w:hAnsiTheme="minorHAnsi" w:cstheme="minorHAnsi"/>
          <w:color w:val="4472C4" w:themeColor="accent1"/>
          <w:sz w:val="24"/>
          <w:szCs w:val="24"/>
        </w:rPr>
        <w:t xml:space="preserve">After factor analysis, we will only have variables that are filtered, which means the variables we determined it is impactful in this case. Furthermore, </w:t>
      </w:r>
      <w:proofErr w:type="gramStart"/>
      <w:r w:rsidRPr="000D6227">
        <w:rPr>
          <w:rFonts w:asciiTheme="minorHAnsi" w:hAnsiTheme="minorHAnsi" w:cstheme="minorHAnsi"/>
          <w:color w:val="4472C4" w:themeColor="accent1"/>
          <w:sz w:val="24"/>
          <w:szCs w:val="24"/>
        </w:rPr>
        <w:t>We</w:t>
      </w:r>
      <w:proofErr w:type="gramEnd"/>
      <w:r w:rsidRPr="000D6227">
        <w:rPr>
          <w:rFonts w:asciiTheme="minorHAnsi" w:hAnsiTheme="minorHAnsi" w:cstheme="minorHAnsi"/>
          <w:color w:val="4472C4" w:themeColor="accent1"/>
          <w:sz w:val="24"/>
          <w:szCs w:val="24"/>
        </w:rPr>
        <w:t xml:space="preserve"> can use hierarchical clusters to group the data by the mathematical method. Hierarchical cluster can classify and generalize data by dividing samples into different clustering groups. This means it will mark each player as a group number, which will make the analysis of every player or club easier.</w:t>
      </w:r>
    </w:p>
    <w:p w:rsidR="007C4DA6" w:rsidRDefault="007C4DA6" w:rsidP="000D6227">
      <w:pPr>
        <w:autoSpaceDE w:val="0"/>
        <w:autoSpaceDN w:val="0"/>
        <w:adjustRightInd w:val="0"/>
        <w:spacing w:line="240" w:lineRule="auto"/>
        <w:ind w:left="720"/>
        <w:rPr>
          <w:rFonts w:asciiTheme="minorHAnsi" w:hAnsiTheme="minorHAnsi" w:cstheme="minorHAnsi"/>
          <w:color w:val="4472C4" w:themeColor="accent1"/>
          <w:sz w:val="24"/>
          <w:szCs w:val="24"/>
        </w:rPr>
      </w:pPr>
      <w:r w:rsidRPr="00AD5903">
        <w:rPr>
          <w:rFonts w:ascii="Times New Roman" w:hAnsi="Times New Roman" w:cs="Times New Roman"/>
          <w:noProof/>
          <w:color w:val="4472C4" w:themeColor="accent1"/>
          <w:sz w:val="24"/>
          <w:szCs w:val="24"/>
        </w:rPr>
        <w:drawing>
          <wp:inline distT="0" distB="0" distL="0" distR="0" wp14:anchorId="77D67C62" wp14:editId="7A6EB2A9">
            <wp:extent cx="1319780" cy="2302686"/>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5406" cy="2347397"/>
                    </a:xfrm>
                    <a:prstGeom prst="rect">
                      <a:avLst/>
                    </a:prstGeom>
                  </pic:spPr>
                </pic:pic>
              </a:graphicData>
            </a:graphic>
          </wp:inline>
        </w:drawing>
      </w:r>
      <w:r w:rsidRPr="007C4DA6">
        <w:rPr>
          <w:noProof/>
        </w:rPr>
        <w:t xml:space="preserve"> </w:t>
      </w:r>
      <w:r w:rsidRPr="009D1546">
        <w:rPr>
          <w:noProof/>
        </w:rPr>
        <w:drawing>
          <wp:inline distT="0" distB="0" distL="0" distR="0" wp14:anchorId="66CA1A72" wp14:editId="7265661F">
            <wp:extent cx="1910239" cy="236943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9195" cy="2454963"/>
                    </a:xfrm>
                    <a:prstGeom prst="rect">
                      <a:avLst/>
                    </a:prstGeom>
                  </pic:spPr>
                </pic:pic>
              </a:graphicData>
            </a:graphic>
          </wp:inline>
        </w:drawing>
      </w:r>
    </w:p>
    <w:p w:rsidR="007C4DA6" w:rsidRDefault="007C4DA6" w:rsidP="00452D87">
      <w:pPr>
        <w:autoSpaceDE w:val="0"/>
        <w:autoSpaceDN w:val="0"/>
        <w:adjustRightInd w:val="0"/>
        <w:spacing w:line="240" w:lineRule="auto"/>
        <w:ind w:left="720"/>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 xml:space="preserve">For example, we can visualize the distribution of each trait (variables). </w:t>
      </w:r>
    </w:p>
    <w:p w:rsidR="007C4DA6" w:rsidRDefault="007C4DA6" w:rsidP="00452D87">
      <w:pPr>
        <w:autoSpaceDE w:val="0"/>
        <w:autoSpaceDN w:val="0"/>
        <w:adjustRightInd w:val="0"/>
        <w:spacing w:line="240" w:lineRule="auto"/>
        <w:ind w:left="720"/>
        <w:rPr>
          <w:rFonts w:asciiTheme="minorHAnsi" w:hAnsiTheme="minorHAnsi" w:cstheme="minorHAnsi"/>
          <w:color w:val="4472C4" w:themeColor="accent1"/>
          <w:sz w:val="24"/>
          <w:szCs w:val="24"/>
        </w:rPr>
      </w:pPr>
      <w:r>
        <w:rPr>
          <w:rFonts w:asciiTheme="minorHAnsi" w:hAnsiTheme="minorHAnsi" w:cstheme="minorHAnsi"/>
          <w:color w:val="4472C4" w:themeColor="accent1"/>
          <w:sz w:val="24"/>
          <w:szCs w:val="24"/>
        </w:rPr>
        <w:t>By this chart, we can say group 4 (high potential player) has advantage in most trait.</w:t>
      </w:r>
    </w:p>
    <w:p w:rsidR="004D37D8" w:rsidRDefault="007C4DA6" w:rsidP="00452D87">
      <w:pPr>
        <w:autoSpaceDE w:val="0"/>
        <w:autoSpaceDN w:val="0"/>
        <w:adjustRightInd w:val="0"/>
        <w:spacing w:line="240" w:lineRule="auto"/>
        <w:ind w:left="720"/>
        <w:rPr>
          <w:rFonts w:asciiTheme="minorHAnsi" w:hAnsiTheme="minorHAnsi" w:cstheme="minorHAnsi"/>
          <w:color w:val="4472C4" w:themeColor="accent1"/>
          <w:sz w:val="24"/>
          <w:szCs w:val="24"/>
        </w:rPr>
      </w:pPr>
      <w:r w:rsidRPr="00FC54C7">
        <w:rPr>
          <w:noProof/>
        </w:rPr>
        <w:drawing>
          <wp:inline distT="0" distB="0" distL="0" distR="0" wp14:anchorId="39028AAE" wp14:editId="318EFE44">
            <wp:extent cx="6003052" cy="311697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6680" cy="3217508"/>
                    </a:xfrm>
                    <a:prstGeom prst="rect">
                      <a:avLst/>
                    </a:prstGeom>
                  </pic:spPr>
                </pic:pic>
              </a:graphicData>
            </a:graphic>
          </wp:inline>
        </w:drawing>
      </w:r>
    </w:p>
    <w:p w:rsidR="004D37D8" w:rsidRDefault="004D37D8" w:rsidP="00452D87">
      <w:pPr>
        <w:autoSpaceDE w:val="0"/>
        <w:autoSpaceDN w:val="0"/>
        <w:adjustRightInd w:val="0"/>
        <w:spacing w:line="240" w:lineRule="auto"/>
        <w:ind w:left="720"/>
        <w:rPr>
          <w:rFonts w:ascii="Times New Roman" w:hAnsi="Times New Roman" w:cs="Times New Roman"/>
          <w:sz w:val="24"/>
          <w:szCs w:val="24"/>
        </w:rPr>
        <w:sectPr w:rsidR="004D37D8" w:rsidSect="0039438E">
          <w:pgSz w:w="12240" w:h="15840"/>
          <w:pgMar w:top="1440" w:right="1440" w:bottom="1440" w:left="1440" w:header="720" w:footer="720" w:gutter="0"/>
          <w:cols w:space="720"/>
          <w:docGrid w:linePitch="360"/>
        </w:sectPr>
      </w:pPr>
    </w:p>
    <w:p w:rsidR="00FB0021" w:rsidRPr="00FB0021" w:rsidRDefault="00FB0021" w:rsidP="00FB0021">
      <w:pPr>
        <w:autoSpaceDE w:val="0"/>
        <w:autoSpaceDN w:val="0"/>
        <w:adjustRightInd w:val="0"/>
        <w:spacing w:line="240" w:lineRule="auto"/>
        <w:ind w:firstLine="720"/>
        <w:rPr>
          <w:rFonts w:ascii="Times New Roman" w:hAnsi="Times New Roman" w:cs="Times New Roman"/>
          <w:sz w:val="24"/>
          <w:szCs w:val="24"/>
        </w:rPr>
      </w:pPr>
    </w:p>
    <w:p w:rsidR="00FB0021" w:rsidRPr="00FB0021" w:rsidRDefault="00FB0021" w:rsidP="00FB0021">
      <w:pPr>
        <w:autoSpaceDE w:val="0"/>
        <w:autoSpaceDN w:val="0"/>
        <w:adjustRightInd w:val="0"/>
        <w:spacing w:line="240" w:lineRule="auto"/>
        <w:ind w:firstLine="720"/>
        <w:rPr>
          <w:rFonts w:ascii="Times New Roman" w:hAnsi="Times New Roman" w:cs="Times New Roman"/>
          <w:sz w:val="24"/>
          <w:szCs w:val="24"/>
        </w:rPr>
      </w:pPr>
      <w:r w:rsidRPr="00FB0021">
        <w:rPr>
          <w:rFonts w:ascii="Times New Roman" w:hAnsi="Times New Roman" w:cs="Times New Roman"/>
          <w:sz w:val="24"/>
          <w:szCs w:val="24"/>
        </w:rPr>
        <w:t>(d) Can you find any other useful and interesting analytics (from our techniques) that</w:t>
      </w:r>
    </w:p>
    <w:p w:rsidR="00FB0021" w:rsidRDefault="00FB0021" w:rsidP="00FB0021">
      <w:pPr>
        <w:pStyle w:val="ListParagraph"/>
        <w:autoSpaceDE w:val="0"/>
        <w:autoSpaceDN w:val="0"/>
        <w:adjustRightInd w:val="0"/>
        <w:spacing w:line="240" w:lineRule="auto"/>
        <w:ind w:left="1080"/>
        <w:rPr>
          <w:rFonts w:ascii="Times New Roman" w:hAnsi="Times New Roman" w:cs="Times New Roman"/>
          <w:sz w:val="24"/>
          <w:szCs w:val="24"/>
        </w:rPr>
      </w:pPr>
      <w:r w:rsidRPr="00FB0021">
        <w:rPr>
          <w:rFonts w:ascii="Times New Roman" w:hAnsi="Times New Roman" w:cs="Times New Roman"/>
          <w:sz w:val="24"/>
          <w:szCs w:val="24"/>
        </w:rPr>
        <w:t>would be helpful to the Director of Analytics.</w:t>
      </w:r>
      <w:r w:rsidR="002F3326">
        <w:rPr>
          <w:rFonts w:ascii="Times New Roman" w:hAnsi="Times New Roman" w:cs="Times New Roman"/>
          <w:sz w:val="24"/>
          <w:szCs w:val="24"/>
        </w:rPr>
        <w:br/>
      </w:r>
    </w:p>
    <w:p w:rsidR="00452D87" w:rsidRPr="00452D87" w:rsidRDefault="00452D87" w:rsidP="00452D87">
      <w:pPr>
        <w:pStyle w:val="ListParagraph"/>
        <w:autoSpaceDE w:val="0"/>
        <w:autoSpaceDN w:val="0"/>
        <w:adjustRightInd w:val="0"/>
        <w:spacing w:line="240" w:lineRule="auto"/>
        <w:ind w:left="1080"/>
        <w:rPr>
          <w:rFonts w:asciiTheme="minorHAnsi" w:hAnsiTheme="minorHAnsi" w:cstheme="minorHAnsi"/>
          <w:color w:val="4472C4" w:themeColor="accent1"/>
          <w:sz w:val="24"/>
          <w:szCs w:val="24"/>
        </w:rPr>
      </w:pPr>
      <w:r w:rsidRPr="00452D87">
        <w:rPr>
          <w:rFonts w:asciiTheme="minorHAnsi" w:hAnsiTheme="minorHAnsi" w:cstheme="minorHAnsi"/>
          <w:color w:val="4472C4" w:themeColor="accent1"/>
          <w:sz w:val="24"/>
          <w:szCs w:val="24"/>
        </w:rPr>
        <w:t>In this dataset, we also can use ANOVA (Analysis of Variance) to measure if there are significant differences in means between the groups. For example, using ANOVA, we can observe the difference between each club.</w:t>
      </w:r>
    </w:p>
    <w:p w:rsidR="00452D87" w:rsidRDefault="00452D87" w:rsidP="00452D87">
      <w:pPr>
        <w:pStyle w:val="ListParagraph"/>
        <w:autoSpaceDE w:val="0"/>
        <w:autoSpaceDN w:val="0"/>
        <w:adjustRightInd w:val="0"/>
        <w:spacing w:line="240" w:lineRule="auto"/>
        <w:ind w:left="1080"/>
        <w:rPr>
          <w:rFonts w:asciiTheme="minorHAnsi" w:hAnsiTheme="minorHAnsi" w:cstheme="minorHAnsi"/>
          <w:color w:val="4472C4" w:themeColor="accent1"/>
          <w:sz w:val="24"/>
          <w:szCs w:val="24"/>
        </w:rPr>
      </w:pPr>
      <w:r w:rsidRPr="00452D87">
        <w:rPr>
          <w:rFonts w:asciiTheme="minorHAnsi" w:hAnsiTheme="minorHAnsi" w:cstheme="minorHAnsi"/>
          <w:color w:val="4472C4" w:themeColor="accent1"/>
          <w:sz w:val="24"/>
          <w:szCs w:val="24"/>
        </w:rPr>
        <w:t>Furthermore, ANOVA can also be used to analyze the effect of interactions between different factors on the observed variables. This helps us to know if the variable would affect another variable and how effective it is.</w:t>
      </w:r>
      <w:r w:rsidR="00330C42">
        <w:rPr>
          <w:rFonts w:asciiTheme="minorHAnsi" w:hAnsiTheme="minorHAnsi" w:cstheme="minorHAnsi"/>
          <w:color w:val="4472C4" w:themeColor="accent1"/>
          <w:sz w:val="24"/>
          <w:szCs w:val="24"/>
        </w:rPr>
        <w:t xml:space="preserve"> </w:t>
      </w:r>
    </w:p>
    <w:p w:rsidR="007C4DA6" w:rsidRPr="00452D87" w:rsidRDefault="007C4DA6" w:rsidP="00452D87">
      <w:pPr>
        <w:pStyle w:val="ListParagraph"/>
        <w:autoSpaceDE w:val="0"/>
        <w:autoSpaceDN w:val="0"/>
        <w:adjustRightInd w:val="0"/>
        <w:spacing w:line="240" w:lineRule="auto"/>
        <w:ind w:left="1080"/>
        <w:rPr>
          <w:rFonts w:asciiTheme="minorHAnsi" w:hAnsiTheme="minorHAnsi" w:cstheme="minorHAnsi"/>
          <w:color w:val="4472C4" w:themeColor="accent1"/>
          <w:sz w:val="24"/>
          <w:szCs w:val="24"/>
        </w:rPr>
      </w:pPr>
    </w:p>
    <w:p w:rsidR="004F3F88" w:rsidRDefault="00AD5903" w:rsidP="004F3F88">
      <w:pPr>
        <w:pStyle w:val="ListParagraph"/>
        <w:autoSpaceDE w:val="0"/>
        <w:autoSpaceDN w:val="0"/>
        <w:adjustRightInd w:val="0"/>
        <w:spacing w:line="240" w:lineRule="auto"/>
        <w:ind w:left="1080"/>
        <w:rPr>
          <w:rFonts w:ascii="Times New Roman" w:hAnsi="Times New Roman" w:cs="Times New Roman"/>
          <w:color w:val="4472C4" w:themeColor="accent1"/>
          <w:sz w:val="24"/>
          <w:szCs w:val="24"/>
        </w:rPr>
      </w:pPr>
      <w:r w:rsidRPr="00AD5903">
        <w:rPr>
          <w:noProof/>
        </w:rPr>
        <w:t xml:space="preserve"> </w:t>
      </w:r>
      <w:r w:rsidR="00FC54C7" w:rsidRPr="00FC54C7">
        <w:rPr>
          <w:noProof/>
        </w:rPr>
        <w:t xml:space="preserve"> </w:t>
      </w:r>
    </w:p>
    <w:p w:rsidR="004F3F88" w:rsidRDefault="004F3F88" w:rsidP="00607898">
      <w:pPr>
        <w:autoSpaceDE w:val="0"/>
        <w:autoSpaceDN w:val="0"/>
        <w:adjustRightInd w:val="0"/>
        <w:spacing w:line="240" w:lineRule="auto"/>
        <w:rPr>
          <w:rFonts w:asciiTheme="minorHAnsi" w:hAnsiTheme="minorHAnsi" w:cstheme="minorHAnsi"/>
          <w:color w:val="4472C4" w:themeColor="accent1"/>
          <w:sz w:val="24"/>
          <w:szCs w:val="24"/>
        </w:rPr>
      </w:pPr>
    </w:p>
    <w:p w:rsidR="00607898" w:rsidRDefault="00607898" w:rsidP="00607898">
      <w:pPr>
        <w:autoSpaceDE w:val="0"/>
        <w:autoSpaceDN w:val="0"/>
        <w:adjustRightInd w:val="0"/>
        <w:spacing w:line="240" w:lineRule="auto"/>
        <w:rPr>
          <w:rFonts w:asciiTheme="minorHAnsi" w:hAnsiTheme="minorHAnsi" w:cstheme="minorHAnsi"/>
          <w:color w:val="4472C4" w:themeColor="accent1"/>
          <w:sz w:val="24"/>
          <w:szCs w:val="24"/>
        </w:rPr>
      </w:pPr>
    </w:p>
    <w:p w:rsidR="00607898" w:rsidRDefault="00607898" w:rsidP="00607898">
      <w:pPr>
        <w:autoSpaceDE w:val="0"/>
        <w:autoSpaceDN w:val="0"/>
        <w:adjustRightInd w:val="0"/>
        <w:spacing w:line="240" w:lineRule="auto"/>
        <w:rPr>
          <w:rFonts w:asciiTheme="minorHAnsi" w:hAnsiTheme="minorHAnsi" w:cstheme="minorHAnsi"/>
          <w:color w:val="4472C4" w:themeColor="accent1"/>
          <w:sz w:val="24"/>
          <w:szCs w:val="24"/>
        </w:rPr>
      </w:pPr>
    </w:p>
    <w:p w:rsidR="00607898" w:rsidRDefault="00607898" w:rsidP="00607898">
      <w:pPr>
        <w:autoSpaceDE w:val="0"/>
        <w:autoSpaceDN w:val="0"/>
        <w:adjustRightInd w:val="0"/>
        <w:spacing w:line="240" w:lineRule="auto"/>
        <w:rPr>
          <w:rFonts w:asciiTheme="minorHAnsi" w:hAnsiTheme="minorHAnsi" w:cstheme="minorHAnsi"/>
          <w:color w:val="4472C4" w:themeColor="accent1"/>
          <w:sz w:val="24"/>
          <w:szCs w:val="24"/>
        </w:rPr>
        <w:sectPr w:rsidR="00607898" w:rsidSect="0039438E">
          <w:pgSz w:w="12240" w:h="15840"/>
          <w:pgMar w:top="1440" w:right="1440" w:bottom="1440" w:left="1440" w:header="720" w:footer="720" w:gutter="0"/>
          <w:cols w:space="720"/>
          <w:docGrid w:linePitch="360"/>
        </w:sectPr>
      </w:pPr>
    </w:p>
    <w:p w:rsidR="00607898" w:rsidRDefault="00607898" w:rsidP="00607898">
      <w:pPr>
        <w:autoSpaceDE w:val="0"/>
        <w:autoSpaceDN w:val="0"/>
        <w:adjustRightInd w:val="0"/>
        <w:spacing w:line="240" w:lineRule="auto"/>
        <w:rPr>
          <w:rFonts w:ascii="Times New Roman" w:hAnsi="Times New Roman" w:cs="Times New Roman"/>
          <w:sz w:val="34"/>
          <w:szCs w:val="34"/>
        </w:rPr>
      </w:pPr>
      <w:r>
        <w:rPr>
          <w:rFonts w:ascii="Times New Roman" w:hAnsi="Times New Roman" w:cs="Times New Roman"/>
          <w:sz w:val="34"/>
          <w:szCs w:val="34"/>
        </w:rPr>
        <w:lastRenderedPageBreak/>
        <w:t>4 Question 4 - Theoretical Questions (10 Pts)</w:t>
      </w:r>
    </w:p>
    <w:p w:rsidR="00607898" w:rsidRDefault="00607898" w:rsidP="0060789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Provide no more than a paragraph for each, be concise.</w:t>
      </w:r>
    </w:p>
    <w:p w:rsidR="00607898" w:rsidRDefault="00607898" w:rsidP="0060789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(a) Michele </w:t>
      </w:r>
      <w:proofErr w:type="spellStart"/>
      <w:r>
        <w:rPr>
          <w:rFonts w:ascii="Times New Roman" w:hAnsi="Times New Roman" w:cs="Times New Roman"/>
          <w:sz w:val="24"/>
          <w:szCs w:val="24"/>
        </w:rPr>
        <w:t>Piccinno</w:t>
      </w:r>
      <w:proofErr w:type="spellEnd"/>
      <w:r>
        <w:rPr>
          <w:rFonts w:ascii="Times New Roman" w:hAnsi="Times New Roman" w:cs="Times New Roman"/>
          <w:sz w:val="24"/>
          <w:szCs w:val="24"/>
        </w:rPr>
        <w:t xml:space="preserve"> a researcher in Artificial Neural Networks stated (2016), “Neural Networks are the </w:t>
      </w:r>
      <w:proofErr w:type="gramStart"/>
      <w:r>
        <w:rPr>
          <w:rFonts w:ascii="Times New Roman" w:hAnsi="Times New Roman" w:cs="Times New Roman"/>
          <w:sz w:val="24"/>
          <w:szCs w:val="24"/>
        </w:rPr>
        <w:t>second best</w:t>
      </w:r>
      <w:proofErr w:type="gramEnd"/>
      <w:r>
        <w:rPr>
          <w:rFonts w:ascii="Times New Roman" w:hAnsi="Times New Roman" w:cs="Times New Roman"/>
          <w:sz w:val="24"/>
          <w:szCs w:val="24"/>
        </w:rPr>
        <w:t xml:space="preserve"> way to solve a problem. The best way is to understand the</w:t>
      </w:r>
    </w:p>
    <w:p w:rsidR="00607898" w:rsidRDefault="00607898" w:rsidP="0060789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problem”. Provide an opinion based on your knowledge of whether you agree or disagree</w:t>
      </w:r>
    </w:p>
    <w:p w:rsidR="00607898" w:rsidRDefault="00607898" w:rsidP="0060789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with this statement?</w:t>
      </w:r>
    </w:p>
    <w:p w:rsidR="00607898" w:rsidRDefault="00607898" w:rsidP="0060789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b/>
      </w:r>
    </w:p>
    <w:p w:rsidR="000D6227" w:rsidRPr="000D6227" w:rsidRDefault="00607898" w:rsidP="000D6227">
      <w:pPr>
        <w:autoSpaceDE w:val="0"/>
        <w:autoSpaceDN w:val="0"/>
        <w:adjustRightInd w:val="0"/>
        <w:spacing w:line="240" w:lineRule="auto"/>
        <w:rPr>
          <w:rFonts w:asciiTheme="minorHAnsi" w:hAnsiTheme="minorHAnsi" w:cstheme="minorHAnsi"/>
          <w:color w:val="4472C4" w:themeColor="accent1"/>
          <w:sz w:val="24"/>
          <w:szCs w:val="24"/>
        </w:rPr>
      </w:pPr>
      <w:r>
        <w:rPr>
          <w:rFonts w:ascii="Times New Roman" w:hAnsi="Times New Roman" w:cs="Times New Roman"/>
          <w:sz w:val="24"/>
          <w:szCs w:val="24"/>
        </w:rPr>
        <w:tab/>
      </w:r>
      <w:r w:rsidR="000D6227" w:rsidRPr="000D6227">
        <w:rPr>
          <w:rFonts w:asciiTheme="minorHAnsi" w:hAnsiTheme="minorHAnsi" w:cstheme="minorHAnsi"/>
          <w:color w:val="4472C4" w:themeColor="accent1"/>
          <w:sz w:val="24"/>
          <w:szCs w:val="24"/>
        </w:rPr>
        <w:t xml:space="preserve">I agree with this statement. </w:t>
      </w:r>
    </w:p>
    <w:p w:rsidR="000D6227" w:rsidRPr="000D6227" w:rsidRDefault="000D6227" w:rsidP="000D6227">
      <w:pPr>
        <w:autoSpaceDE w:val="0"/>
        <w:autoSpaceDN w:val="0"/>
        <w:adjustRightInd w:val="0"/>
        <w:spacing w:line="240" w:lineRule="auto"/>
        <w:ind w:left="720"/>
        <w:rPr>
          <w:rFonts w:asciiTheme="minorHAnsi" w:hAnsiTheme="minorHAnsi" w:cstheme="minorHAnsi"/>
          <w:color w:val="4472C4" w:themeColor="accent1"/>
          <w:sz w:val="24"/>
          <w:szCs w:val="24"/>
        </w:rPr>
      </w:pPr>
      <w:r w:rsidRPr="000D6227">
        <w:rPr>
          <w:rFonts w:asciiTheme="minorHAnsi" w:hAnsiTheme="minorHAnsi" w:cstheme="minorHAnsi"/>
          <w:color w:val="4472C4" w:themeColor="accent1"/>
          <w:sz w:val="24"/>
          <w:szCs w:val="24"/>
        </w:rPr>
        <w:t>First, Neural networks can handle non-linear relationships and are suitable for large-scale datasets. However, it is less interpretable because of Black box properties; they do not easily explain how the model works internally and the decision process.</w:t>
      </w:r>
    </w:p>
    <w:p w:rsidR="001C02F6" w:rsidRDefault="000D6227" w:rsidP="000D6227">
      <w:pPr>
        <w:autoSpaceDE w:val="0"/>
        <w:autoSpaceDN w:val="0"/>
        <w:adjustRightInd w:val="0"/>
        <w:spacing w:line="240" w:lineRule="auto"/>
        <w:ind w:left="720"/>
        <w:rPr>
          <w:rFonts w:ascii="Times New Roman" w:hAnsi="Times New Roman" w:cs="Times New Roman"/>
          <w:sz w:val="24"/>
          <w:szCs w:val="24"/>
        </w:rPr>
      </w:pPr>
      <w:r w:rsidRPr="000D6227">
        <w:rPr>
          <w:rFonts w:asciiTheme="minorHAnsi" w:hAnsiTheme="minorHAnsi" w:cstheme="minorHAnsi"/>
          <w:color w:val="4472C4" w:themeColor="accent1"/>
          <w:sz w:val="24"/>
          <w:szCs w:val="24"/>
        </w:rPr>
        <w:t>Second, Neural networks need proper hyperparameter tuning. Otherwise, they may be overfitted or underfitted. For example, when deciding on neurons and hidden layers, adding one node can change the result significantly.</w:t>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 xml:space="preserve">(b) Explain how accuracy is measured across the techniques and why is it appropriate </w:t>
      </w:r>
      <w:proofErr w:type="spellStart"/>
      <w:r>
        <w:rPr>
          <w:rFonts w:ascii="Times New Roman" w:hAnsi="Times New Roman" w:cs="Times New Roman"/>
          <w:sz w:val="24"/>
          <w:szCs w:val="24"/>
        </w:rPr>
        <w:t>forthose</w:t>
      </w:r>
      <w:proofErr w:type="spellEnd"/>
    </w:p>
    <w:p w:rsidR="007A2F92"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techniques?</w:t>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ab/>
      </w:r>
    </w:p>
    <w:p w:rsidR="000D6227" w:rsidRPr="000D6227" w:rsidRDefault="000D6227" w:rsidP="000D6227">
      <w:pPr>
        <w:autoSpaceDE w:val="0"/>
        <w:autoSpaceDN w:val="0"/>
        <w:adjustRightInd w:val="0"/>
        <w:spacing w:line="240" w:lineRule="auto"/>
        <w:ind w:left="720"/>
        <w:rPr>
          <w:rFonts w:asciiTheme="minorHAnsi" w:hAnsiTheme="minorHAnsi" w:cstheme="minorHAnsi"/>
          <w:color w:val="4472C4" w:themeColor="accent1"/>
          <w:sz w:val="24"/>
          <w:szCs w:val="24"/>
        </w:rPr>
      </w:pPr>
      <w:r w:rsidRPr="000D6227">
        <w:rPr>
          <w:rFonts w:asciiTheme="minorHAnsi" w:hAnsiTheme="minorHAnsi" w:cstheme="minorHAnsi"/>
          <w:color w:val="4472C4" w:themeColor="accent1"/>
          <w:sz w:val="24"/>
          <w:szCs w:val="24"/>
        </w:rPr>
        <w:t>We could use K-fold cross-validation to measure the accuracy. In the K-Fold method, we can cut the training data into training and test sets in order, and the test set in the K-Fold can be used as the validation set. we freely control k, and in each iteration, one set is selected as the validation set, and the remaining (k-1) sets are used as the training set.</w:t>
      </w:r>
    </w:p>
    <w:p w:rsidR="001C02F6" w:rsidRDefault="000D6227" w:rsidP="000D6227">
      <w:pPr>
        <w:autoSpaceDE w:val="0"/>
        <w:autoSpaceDN w:val="0"/>
        <w:adjustRightInd w:val="0"/>
        <w:spacing w:line="240" w:lineRule="auto"/>
        <w:ind w:left="720"/>
        <w:rPr>
          <w:rFonts w:ascii="Times New Roman" w:hAnsi="Times New Roman" w:cs="Times New Roman"/>
          <w:sz w:val="24"/>
          <w:szCs w:val="24"/>
        </w:rPr>
      </w:pPr>
      <w:r w:rsidRPr="000D6227">
        <w:rPr>
          <w:rFonts w:asciiTheme="minorHAnsi" w:hAnsiTheme="minorHAnsi" w:cstheme="minorHAnsi"/>
          <w:color w:val="4472C4" w:themeColor="accent1"/>
          <w:sz w:val="24"/>
          <w:szCs w:val="24"/>
        </w:rPr>
        <w:t>This method can reduce the bias of the model training on the data set. In addition, the training and testing sets are fully utilized and learned.</w:t>
      </w:r>
      <w:r w:rsidR="001C02F6">
        <w:rPr>
          <w:rFonts w:ascii="Times New Roman" w:hAnsi="Times New Roman" w:cs="Times New Roman"/>
          <w:sz w:val="24"/>
          <w:szCs w:val="24"/>
        </w:rPr>
        <w:tab/>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 What are some of the challenges with data when starting a project and what would your</w:t>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initial steps be?</w:t>
      </w:r>
    </w:p>
    <w:p w:rsidR="001C02F6" w:rsidRDefault="001C02F6" w:rsidP="001C02F6">
      <w:pPr>
        <w:autoSpaceDE w:val="0"/>
        <w:autoSpaceDN w:val="0"/>
        <w:adjustRightInd w:val="0"/>
        <w:spacing w:line="240" w:lineRule="auto"/>
        <w:rPr>
          <w:rFonts w:ascii="Times New Roman" w:hAnsi="Times New Roman" w:cs="Times New Roman"/>
          <w:sz w:val="24"/>
          <w:szCs w:val="24"/>
        </w:rPr>
      </w:pPr>
    </w:p>
    <w:p w:rsidR="00AC0AD0" w:rsidRPr="00AC0AD0" w:rsidRDefault="00AC0AD0" w:rsidP="00AC0AD0">
      <w:pPr>
        <w:autoSpaceDE w:val="0"/>
        <w:autoSpaceDN w:val="0"/>
        <w:adjustRightInd w:val="0"/>
        <w:spacing w:line="240" w:lineRule="auto"/>
        <w:ind w:left="720"/>
        <w:rPr>
          <w:rFonts w:asciiTheme="minorHAnsi" w:hAnsiTheme="minorHAnsi" w:cstheme="minorHAnsi"/>
          <w:color w:val="4472C4" w:themeColor="accent1"/>
          <w:sz w:val="24"/>
          <w:szCs w:val="24"/>
        </w:rPr>
      </w:pPr>
      <w:r w:rsidRPr="00AC0AD0">
        <w:rPr>
          <w:rFonts w:asciiTheme="minorHAnsi" w:hAnsiTheme="minorHAnsi" w:cstheme="minorHAnsi"/>
          <w:color w:val="4472C4" w:themeColor="accent1"/>
          <w:sz w:val="24"/>
          <w:szCs w:val="24"/>
        </w:rPr>
        <w:t xml:space="preserve">In my opinion, the most important and complex step is data cleaning; it also is the first step when we handle the data if collecting the data is not the first step. </w:t>
      </w:r>
    </w:p>
    <w:p w:rsidR="00AC0AD0" w:rsidRPr="00AC0AD0" w:rsidRDefault="00AC0AD0" w:rsidP="00AC0AD0">
      <w:pPr>
        <w:autoSpaceDE w:val="0"/>
        <w:autoSpaceDN w:val="0"/>
        <w:adjustRightInd w:val="0"/>
        <w:spacing w:line="240" w:lineRule="auto"/>
        <w:ind w:left="720"/>
        <w:rPr>
          <w:rFonts w:asciiTheme="minorHAnsi" w:hAnsiTheme="minorHAnsi" w:cstheme="minorHAnsi"/>
          <w:color w:val="4472C4" w:themeColor="accent1"/>
          <w:sz w:val="24"/>
          <w:szCs w:val="24"/>
        </w:rPr>
      </w:pPr>
      <w:r w:rsidRPr="00AC0AD0">
        <w:rPr>
          <w:rFonts w:asciiTheme="minorHAnsi" w:hAnsiTheme="minorHAnsi" w:cstheme="minorHAnsi"/>
          <w:color w:val="4472C4" w:themeColor="accent1"/>
          <w:sz w:val="24"/>
          <w:szCs w:val="24"/>
        </w:rPr>
        <w:t xml:space="preserve">The initial step would be to decide which variables should be removed. We can filter </w:t>
      </w:r>
    </w:p>
    <w:p w:rsidR="001C02F6" w:rsidRDefault="00AC0AD0" w:rsidP="00AC0AD0">
      <w:pPr>
        <w:autoSpaceDE w:val="0"/>
        <w:autoSpaceDN w:val="0"/>
        <w:adjustRightInd w:val="0"/>
        <w:spacing w:line="240" w:lineRule="auto"/>
        <w:ind w:left="720"/>
        <w:rPr>
          <w:rFonts w:ascii="Times New Roman" w:hAnsi="Times New Roman" w:cs="Times New Roman"/>
          <w:sz w:val="24"/>
          <w:szCs w:val="24"/>
        </w:rPr>
      </w:pPr>
      <w:r w:rsidRPr="00AC0AD0">
        <w:rPr>
          <w:rFonts w:asciiTheme="minorHAnsi" w:hAnsiTheme="minorHAnsi" w:cstheme="minorHAnsi"/>
          <w:color w:val="4472C4" w:themeColor="accent1"/>
          <w:sz w:val="24"/>
          <w:szCs w:val="24"/>
        </w:rPr>
        <w:t>the variables that do not relate to the target variable subjectively, then remove the variables with missing values or error-measured data. Furthermore, define what is outliner and remove them. Finally, combine or remove the highly correlated variables. However, this step depends on the algorithm. Some algorithms are sensitive to multilinearity problems, but others are not.</w:t>
      </w:r>
    </w:p>
    <w:p w:rsidR="00D271D7" w:rsidRDefault="00D271D7" w:rsidP="001C02F6">
      <w:pPr>
        <w:autoSpaceDE w:val="0"/>
        <w:autoSpaceDN w:val="0"/>
        <w:adjustRightInd w:val="0"/>
        <w:spacing w:line="240" w:lineRule="auto"/>
        <w:rPr>
          <w:rFonts w:ascii="Times New Roman" w:hAnsi="Times New Roman" w:cs="Times New Roman"/>
          <w:sz w:val="24"/>
          <w:szCs w:val="24"/>
        </w:rPr>
        <w:sectPr w:rsidR="00D271D7" w:rsidSect="0039438E">
          <w:pgSz w:w="12240" w:h="15840"/>
          <w:pgMar w:top="1440" w:right="1440" w:bottom="1440" w:left="1440" w:header="720" w:footer="720" w:gutter="0"/>
          <w:cols w:space="720"/>
          <w:docGrid w:linePitch="360"/>
        </w:sectPr>
      </w:pP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lastRenderedPageBreak/>
        <w:t>(d) Explain how a decision tree can be used to predict a continuous variable. How are the</w:t>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results interpreted?</w:t>
      </w:r>
    </w:p>
    <w:p w:rsidR="001C02F6" w:rsidRDefault="001C02F6" w:rsidP="001C02F6">
      <w:pPr>
        <w:autoSpaceDE w:val="0"/>
        <w:autoSpaceDN w:val="0"/>
        <w:adjustRightInd w:val="0"/>
        <w:spacing w:line="240" w:lineRule="auto"/>
        <w:rPr>
          <w:rFonts w:ascii="Times New Roman" w:hAnsi="Times New Roman" w:cs="Times New Roman"/>
          <w:sz w:val="24"/>
          <w:szCs w:val="24"/>
        </w:rPr>
      </w:pPr>
    </w:p>
    <w:p w:rsidR="001C02F6" w:rsidRPr="00AC0AD0" w:rsidRDefault="00AC0AD0" w:rsidP="00AC0AD0">
      <w:pPr>
        <w:autoSpaceDE w:val="0"/>
        <w:autoSpaceDN w:val="0"/>
        <w:adjustRightInd w:val="0"/>
        <w:spacing w:line="240" w:lineRule="auto"/>
        <w:ind w:left="720"/>
        <w:rPr>
          <w:rFonts w:asciiTheme="minorHAnsi" w:hAnsiTheme="minorHAnsi" w:cstheme="minorHAnsi"/>
          <w:color w:val="4472C4" w:themeColor="accent1"/>
          <w:sz w:val="20"/>
          <w:szCs w:val="20"/>
        </w:rPr>
      </w:pPr>
      <w:r w:rsidRPr="00AC0AD0">
        <w:rPr>
          <w:rFonts w:asciiTheme="minorHAnsi" w:hAnsiTheme="minorHAnsi" w:cstheme="minorHAnsi"/>
          <w:color w:val="4472C4" w:themeColor="accent1"/>
          <w:sz w:val="24"/>
          <w:szCs w:val="24"/>
        </w:rPr>
        <w:t>Regression Trees is a model for predicting a continuous variable. We use recursive partitioning techniques that rely on various predictors to partition the data. The prediction is then made by calculating the </w:t>
      </w:r>
      <w:r w:rsidRPr="00AC0AD0">
        <w:rPr>
          <w:rFonts w:asciiTheme="minorHAnsi" w:hAnsiTheme="minorHAnsi" w:cstheme="minorHAnsi"/>
          <w:color w:val="4472C4" w:themeColor="accent1"/>
          <w:sz w:val="24"/>
          <w:szCs w:val="24"/>
          <w:u w:val="single"/>
        </w:rPr>
        <w:t>average response values</w:t>
      </w:r>
      <w:r w:rsidRPr="00AC0AD0">
        <w:rPr>
          <w:rFonts w:asciiTheme="minorHAnsi" w:hAnsiTheme="minorHAnsi" w:cstheme="minorHAnsi"/>
          <w:color w:val="4472C4" w:themeColor="accent1"/>
          <w:sz w:val="24"/>
          <w:szCs w:val="24"/>
        </w:rPr>
        <w:t> for all observations within that particular subgroup.</w:t>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(e) Provide an example of an ethical problem with data mining, and what an analyst should</w:t>
      </w:r>
    </w:p>
    <w:p w:rsidR="001C02F6" w:rsidRDefault="001C02F6" w:rsidP="001C02F6">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consider and how they should mitigate the problem, if possible</w:t>
      </w:r>
      <w:r w:rsidR="00DB1115">
        <w:rPr>
          <w:rFonts w:ascii="Times New Roman" w:hAnsi="Times New Roman" w:cs="Times New Roman"/>
          <w:sz w:val="24"/>
          <w:szCs w:val="24"/>
        </w:rPr>
        <w:t>.</w:t>
      </w:r>
    </w:p>
    <w:p w:rsidR="001C02F6" w:rsidRDefault="001C02F6" w:rsidP="001C02F6">
      <w:pPr>
        <w:autoSpaceDE w:val="0"/>
        <w:autoSpaceDN w:val="0"/>
        <w:adjustRightInd w:val="0"/>
        <w:spacing w:line="240" w:lineRule="auto"/>
        <w:rPr>
          <w:rFonts w:ascii="Times New Roman" w:hAnsi="Times New Roman" w:cs="Times New Roman"/>
          <w:sz w:val="24"/>
          <w:szCs w:val="24"/>
        </w:rPr>
      </w:pPr>
    </w:p>
    <w:p w:rsidR="00AC0AD0" w:rsidRPr="00AC0AD0" w:rsidRDefault="00AC0AD0" w:rsidP="00AC0AD0">
      <w:pPr>
        <w:autoSpaceDE w:val="0"/>
        <w:autoSpaceDN w:val="0"/>
        <w:adjustRightInd w:val="0"/>
        <w:spacing w:line="240" w:lineRule="auto"/>
        <w:ind w:left="720"/>
        <w:rPr>
          <w:rFonts w:asciiTheme="minorHAnsi" w:hAnsiTheme="minorHAnsi" w:cstheme="minorHAnsi"/>
          <w:color w:val="4472C4" w:themeColor="accent1"/>
          <w:sz w:val="24"/>
          <w:szCs w:val="24"/>
        </w:rPr>
      </w:pPr>
      <w:r w:rsidRPr="00AC0AD0">
        <w:rPr>
          <w:rFonts w:asciiTheme="minorHAnsi" w:hAnsiTheme="minorHAnsi" w:cstheme="minorHAnsi"/>
          <w:color w:val="4472C4" w:themeColor="accent1"/>
          <w:sz w:val="24"/>
          <w:szCs w:val="24"/>
        </w:rPr>
        <w:t xml:space="preserve">All the biological problems that have been solved by data mining will have an ethical issue. </w:t>
      </w:r>
    </w:p>
    <w:p w:rsidR="00AC0AD0" w:rsidRPr="00AC0AD0" w:rsidRDefault="00AC0AD0" w:rsidP="00AC0AD0">
      <w:pPr>
        <w:autoSpaceDE w:val="0"/>
        <w:autoSpaceDN w:val="0"/>
        <w:adjustRightInd w:val="0"/>
        <w:spacing w:line="240" w:lineRule="auto"/>
        <w:ind w:left="720"/>
        <w:rPr>
          <w:rFonts w:asciiTheme="minorHAnsi" w:hAnsiTheme="minorHAnsi" w:cstheme="minorHAnsi"/>
          <w:color w:val="4472C4" w:themeColor="accent1"/>
          <w:sz w:val="24"/>
          <w:szCs w:val="24"/>
        </w:rPr>
      </w:pPr>
      <w:r w:rsidRPr="00AC0AD0">
        <w:rPr>
          <w:rFonts w:asciiTheme="minorHAnsi" w:hAnsiTheme="minorHAnsi" w:cstheme="minorHAnsi"/>
          <w:color w:val="4472C4" w:themeColor="accent1"/>
          <w:sz w:val="24"/>
          <w:szCs w:val="24"/>
        </w:rPr>
        <w:t xml:space="preserve">Because the machine learning prediction is based on a training set, if the training set is not precise or biased, the result may be biased to specific things or races. </w:t>
      </w:r>
    </w:p>
    <w:p w:rsidR="00485B30" w:rsidRPr="00607898" w:rsidRDefault="00AC0AD0" w:rsidP="00AC0AD0">
      <w:pPr>
        <w:autoSpaceDE w:val="0"/>
        <w:autoSpaceDN w:val="0"/>
        <w:adjustRightInd w:val="0"/>
        <w:spacing w:line="240" w:lineRule="auto"/>
        <w:ind w:left="720"/>
        <w:rPr>
          <w:rFonts w:asciiTheme="minorHAnsi" w:hAnsiTheme="minorHAnsi" w:cstheme="minorHAnsi"/>
          <w:color w:val="4472C4" w:themeColor="accent1"/>
          <w:sz w:val="24"/>
          <w:szCs w:val="24"/>
        </w:rPr>
      </w:pPr>
      <w:r w:rsidRPr="00AC0AD0">
        <w:rPr>
          <w:rFonts w:asciiTheme="minorHAnsi" w:hAnsiTheme="minorHAnsi" w:cstheme="minorHAnsi"/>
          <w:color w:val="4472C4" w:themeColor="accent1"/>
          <w:sz w:val="24"/>
          <w:szCs w:val="24"/>
        </w:rPr>
        <w:t>Furthermore, we need to determine if the model is 100% accurate. Therefore, when dealing with life issues, such as the death penalty or social credit control, we should set up a final step that is evaluated by a professional person.</w:t>
      </w:r>
    </w:p>
    <w:sectPr w:rsidR="00485B30" w:rsidRPr="00607898" w:rsidSect="00394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Poppins">
    <w:panose1 w:val="00000500000000000000"/>
    <w:charset w:val="4D"/>
    <w:family w:val="auto"/>
    <w:pitch w:val="variable"/>
    <w:sig w:usb0="00008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4C1B"/>
    <w:multiLevelType w:val="hybridMultilevel"/>
    <w:tmpl w:val="5EE2911E"/>
    <w:lvl w:ilvl="0" w:tplc="79787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7AE1B2D"/>
    <w:multiLevelType w:val="hybridMultilevel"/>
    <w:tmpl w:val="FCA620DE"/>
    <w:lvl w:ilvl="0" w:tplc="C8B8E8E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AA7BE2"/>
    <w:multiLevelType w:val="hybridMultilevel"/>
    <w:tmpl w:val="077A215A"/>
    <w:lvl w:ilvl="0" w:tplc="44A021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5093958">
    <w:abstractNumId w:val="1"/>
  </w:num>
  <w:num w:numId="2" w16cid:durableId="281957965">
    <w:abstractNumId w:val="2"/>
  </w:num>
  <w:num w:numId="3" w16cid:durableId="1537235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21"/>
    <w:rsid w:val="00013833"/>
    <w:rsid w:val="0003332D"/>
    <w:rsid w:val="0004380C"/>
    <w:rsid w:val="00084EAC"/>
    <w:rsid w:val="000C6984"/>
    <w:rsid w:val="000D6227"/>
    <w:rsid w:val="00134DE6"/>
    <w:rsid w:val="001662BA"/>
    <w:rsid w:val="00184DDB"/>
    <w:rsid w:val="001A7E4A"/>
    <w:rsid w:val="001C02F6"/>
    <w:rsid w:val="001C7DCA"/>
    <w:rsid w:val="001E14D1"/>
    <w:rsid w:val="001F2A60"/>
    <w:rsid w:val="001F371A"/>
    <w:rsid w:val="0029192B"/>
    <w:rsid w:val="002F3326"/>
    <w:rsid w:val="0031159F"/>
    <w:rsid w:val="0032269F"/>
    <w:rsid w:val="00330C42"/>
    <w:rsid w:val="00390021"/>
    <w:rsid w:val="0039438E"/>
    <w:rsid w:val="003E05CD"/>
    <w:rsid w:val="0042082E"/>
    <w:rsid w:val="00452D87"/>
    <w:rsid w:val="00485B30"/>
    <w:rsid w:val="004D37D8"/>
    <w:rsid w:val="004E2E97"/>
    <w:rsid w:val="004E34C1"/>
    <w:rsid w:val="004F3F88"/>
    <w:rsid w:val="004F750E"/>
    <w:rsid w:val="00521E78"/>
    <w:rsid w:val="005259AF"/>
    <w:rsid w:val="00535C9A"/>
    <w:rsid w:val="00591731"/>
    <w:rsid w:val="00595AF7"/>
    <w:rsid w:val="005F253C"/>
    <w:rsid w:val="00607898"/>
    <w:rsid w:val="00615EBE"/>
    <w:rsid w:val="00664C35"/>
    <w:rsid w:val="006774ED"/>
    <w:rsid w:val="006A0901"/>
    <w:rsid w:val="006B7EF8"/>
    <w:rsid w:val="006C7D64"/>
    <w:rsid w:val="006D07B8"/>
    <w:rsid w:val="006E0B0D"/>
    <w:rsid w:val="00743353"/>
    <w:rsid w:val="00746C83"/>
    <w:rsid w:val="0075110E"/>
    <w:rsid w:val="00793435"/>
    <w:rsid w:val="007A2F92"/>
    <w:rsid w:val="007C4DA6"/>
    <w:rsid w:val="007E42E7"/>
    <w:rsid w:val="0081224E"/>
    <w:rsid w:val="008A74D1"/>
    <w:rsid w:val="008C4898"/>
    <w:rsid w:val="008E0C7B"/>
    <w:rsid w:val="00981223"/>
    <w:rsid w:val="009D1546"/>
    <w:rsid w:val="009E0D2A"/>
    <w:rsid w:val="009E11A1"/>
    <w:rsid w:val="009F2E37"/>
    <w:rsid w:val="00A039DF"/>
    <w:rsid w:val="00A2729B"/>
    <w:rsid w:val="00A47F97"/>
    <w:rsid w:val="00A75D39"/>
    <w:rsid w:val="00AC0AD0"/>
    <w:rsid w:val="00AD5903"/>
    <w:rsid w:val="00AF0FE8"/>
    <w:rsid w:val="00B60EB3"/>
    <w:rsid w:val="00BC5383"/>
    <w:rsid w:val="00BD3364"/>
    <w:rsid w:val="00C83A19"/>
    <w:rsid w:val="00CA6DC0"/>
    <w:rsid w:val="00CC6666"/>
    <w:rsid w:val="00CF57E6"/>
    <w:rsid w:val="00CF5F3A"/>
    <w:rsid w:val="00D07A5F"/>
    <w:rsid w:val="00D271D7"/>
    <w:rsid w:val="00D53856"/>
    <w:rsid w:val="00D66D47"/>
    <w:rsid w:val="00D72373"/>
    <w:rsid w:val="00D753B2"/>
    <w:rsid w:val="00DB1115"/>
    <w:rsid w:val="00DE6D92"/>
    <w:rsid w:val="00DF7741"/>
    <w:rsid w:val="00E254B2"/>
    <w:rsid w:val="00EE0EF5"/>
    <w:rsid w:val="00EE2A35"/>
    <w:rsid w:val="00F54B0F"/>
    <w:rsid w:val="00F77251"/>
    <w:rsid w:val="00F86485"/>
    <w:rsid w:val="00F93D54"/>
    <w:rsid w:val="00FB0021"/>
    <w:rsid w:val="00FC54C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57B39"/>
  <w15:chartTrackingRefBased/>
  <w15:docId w15:val="{5C344CD7-A93A-3A40-9194-EA625D98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EastAsia" w:hAnsi="Georgia" w:cs="Poppins"/>
        <w:color w:val="000000"/>
        <w:sz w:val="36"/>
        <w:szCs w:val="36"/>
        <w:lang w:val="en-US" w:eastAsia="zh-TW"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2F6"/>
  </w:style>
  <w:style w:type="paragraph" w:styleId="Heading1">
    <w:name w:val="heading 1"/>
    <w:basedOn w:val="Normal"/>
    <w:next w:val="Normal"/>
    <w:link w:val="Heading1Char"/>
    <w:uiPriority w:val="9"/>
    <w:qFormat/>
    <w:rsid w:val="00F8648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64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EAC"/>
    <w:pPr>
      <w:ind w:left="720"/>
      <w:contextualSpacing/>
    </w:pPr>
  </w:style>
  <w:style w:type="paragraph" w:styleId="NormalWeb">
    <w:name w:val="Normal (Web)"/>
    <w:basedOn w:val="Normal"/>
    <w:uiPriority w:val="99"/>
    <w:semiHidden/>
    <w:unhideWhenUsed/>
    <w:rsid w:val="00521E78"/>
    <w:pPr>
      <w:spacing w:before="100" w:beforeAutospacing="1" w:after="100" w:afterAutospacing="1" w:line="240" w:lineRule="auto"/>
    </w:pPr>
    <w:rPr>
      <w:rFonts w:ascii="Times New Roman" w:eastAsia="Times New Roman" w:hAnsi="Times New Roman" w:cs="Times New Roman"/>
      <w:b/>
      <w:bCs/>
      <w:color w:val="auto"/>
      <w:sz w:val="24"/>
      <w:szCs w:val="24"/>
    </w:rPr>
  </w:style>
  <w:style w:type="character" w:customStyle="1" w:styleId="Heading1Char">
    <w:name w:val="Heading 1 Char"/>
    <w:basedOn w:val="DefaultParagraphFont"/>
    <w:link w:val="Heading1"/>
    <w:uiPriority w:val="9"/>
    <w:rsid w:val="00F864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648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E254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8303419">
      <w:bodyDiv w:val="1"/>
      <w:marLeft w:val="0"/>
      <w:marRight w:val="0"/>
      <w:marTop w:val="0"/>
      <w:marBottom w:val="0"/>
      <w:divBdr>
        <w:top w:val="none" w:sz="0" w:space="0" w:color="auto"/>
        <w:left w:val="none" w:sz="0" w:space="0" w:color="auto"/>
        <w:bottom w:val="none" w:sz="0" w:space="0" w:color="auto"/>
        <w:right w:val="none" w:sz="0" w:space="0" w:color="auto"/>
      </w:divBdr>
    </w:div>
    <w:div w:id="913006787">
      <w:bodyDiv w:val="1"/>
      <w:marLeft w:val="0"/>
      <w:marRight w:val="0"/>
      <w:marTop w:val="0"/>
      <w:marBottom w:val="0"/>
      <w:divBdr>
        <w:top w:val="none" w:sz="0" w:space="0" w:color="auto"/>
        <w:left w:val="none" w:sz="0" w:space="0" w:color="auto"/>
        <w:bottom w:val="none" w:sz="0" w:space="0" w:color="auto"/>
        <w:right w:val="none" w:sz="0" w:space="0" w:color="auto"/>
      </w:divBdr>
    </w:div>
    <w:div w:id="1124158834">
      <w:bodyDiv w:val="1"/>
      <w:marLeft w:val="0"/>
      <w:marRight w:val="0"/>
      <w:marTop w:val="0"/>
      <w:marBottom w:val="0"/>
      <w:divBdr>
        <w:top w:val="none" w:sz="0" w:space="0" w:color="auto"/>
        <w:left w:val="none" w:sz="0" w:space="0" w:color="auto"/>
        <w:bottom w:val="none" w:sz="0" w:space="0" w:color="auto"/>
        <w:right w:val="none" w:sz="0" w:space="0" w:color="auto"/>
      </w:divBdr>
    </w:div>
    <w:div w:id="1569224578">
      <w:bodyDiv w:val="1"/>
      <w:marLeft w:val="0"/>
      <w:marRight w:val="0"/>
      <w:marTop w:val="0"/>
      <w:marBottom w:val="0"/>
      <w:divBdr>
        <w:top w:val="none" w:sz="0" w:space="0" w:color="auto"/>
        <w:left w:val="none" w:sz="0" w:space="0" w:color="auto"/>
        <w:bottom w:val="none" w:sz="0" w:space="0" w:color="auto"/>
        <w:right w:val="none" w:sz="0" w:space="0" w:color="auto"/>
      </w:divBdr>
    </w:div>
    <w:div w:id="1833909195">
      <w:bodyDiv w:val="1"/>
      <w:marLeft w:val="0"/>
      <w:marRight w:val="0"/>
      <w:marTop w:val="0"/>
      <w:marBottom w:val="0"/>
      <w:divBdr>
        <w:top w:val="none" w:sz="0" w:space="0" w:color="auto"/>
        <w:left w:val="none" w:sz="0" w:space="0" w:color="auto"/>
        <w:bottom w:val="none" w:sz="0" w:space="0" w:color="auto"/>
        <w:right w:val="none" w:sz="0" w:space="0" w:color="auto"/>
      </w:divBdr>
    </w:div>
    <w:div w:id="1863788226">
      <w:bodyDiv w:val="1"/>
      <w:marLeft w:val="0"/>
      <w:marRight w:val="0"/>
      <w:marTop w:val="0"/>
      <w:marBottom w:val="0"/>
      <w:divBdr>
        <w:top w:val="none" w:sz="0" w:space="0" w:color="auto"/>
        <w:left w:val="none" w:sz="0" w:space="0" w:color="auto"/>
        <w:bottom w:val="none" w:sz="0" w:space="0" w:color="auto"/>
        <w:right w:val="none" w:sz="0" w:space="0" w:color="auto"/>
      </w:divBdr>
    </w:div>
    <w:div w:id="194900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1088</TotalTime>
  <Pages>12</Pages>
  <Words>2023</Words>
  <Characters>11537</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2023-04-28T15:23:00Z</dcterms:created>
  <dcterms:modified xsi:type="dcterms:W3CDTF">2023-05-11T15:26:00Z</dcterms:modified>
</cp:coreProperties>
</file>