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4C6E2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数据库设计 + 索引优化基础</w:t>
      </w:r>
    </w:p>
    <w:p w14:paraId="1DE1706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项目初始化：</w:t>
      </w:r>
    </w:p>
    <w:p w14:paraId="5801237B">
      <w:pPr>
        <w:numPr>
          <w:ilvl w:val="0"/>
          <w:numId w:val="1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创建Git仓库，创建项目目录结构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2. 配置虚拟环境，安装依赖（FastAPI, SQLAlchemy, PyMySQL, redis, pika等）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3. 创建基础配置文件（config.py, .env）</w:t>
      </w:r>
    </w:p>
    <w:p w14:paraId="341716F7">
      <w:pPr>
        <w:numPr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产出：项目骨架</w:t>
      </w:r>
    </w:p>
    <w:p w14:paraId="36B0A8D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数据库设计：</w:t>
      </w:r>
    </w:p>
    <w:p w14:paraId="47924053">
      <w:pPr>
        <w:numPr>
          <w:ilvl w:val="0"/>
          <w:numId w:val="2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设计商品表（spu, sku）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2. 设计秒杀活动表（关联商品、库存、开始/结束时间）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3. 设计订单表（订单号、用户ID、商品ID、状态、创建时间）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4. 使用SQLAlchemy定义模型，生成迁移脚本</w:t>
      </w:r>
    </w:p>
    <w:p w14:paraId="17DAE27B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产出：表结构设计图、模型代码</w:t>
      </w:r>
    </w:p>
    <w:p w14:paraId="32D1062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索引设计：</w:t>
      </w:r>
    </w:p>
    <w:p w14:paraId="244F1BB0">
      <w:pPr>
        <w:numPr>
          <w:ilvl w:val="0"/>
          <w:numId w:val="3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根据查询场景（商品详情、秒杀列表、用户订单）设计索引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2. 使用EXPLAIN验证索引有效性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3. 分析联合索引的列顺序</w:t>
      </w:r>
    </w:p>
    <w:p w14:paraId="08B86438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产出：索引设计文档</w:t>
      </w:r>
    </w:p>
    <w:p w14:paraId="5885144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填充测试数据：</w:t>
      </w:r>
    </w:p>
    <w:p w14:paraId="323FDA2A">
      <w:pPr>
        <w:numPr>
          <w:ilvl w:val="0"/>
          <w:numId w:val="4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编写脚本生成10</w:t>
      </w:r>
      <w:r>
        <w:rPr>
          <w:rFonts w:hint="eastAsia"/>
          <w:sz w:val="24"/>
          <w:szCs w:val="24"/>
          <w:lang w:val="en-US" w:eastAsia="zh-CN"/>
        </w:rPr>
        <w:t>（）</w:t>
      </w:r>
      <w:r>
        <w:rPr>
          <w:rFonts w:hint="default"/>
          <w:sz w:val="24"/>
          <w:szCs w:val="24"/>
          <w:lang w:val="en-US" w:eastAsia="zh-CN"/>
        </w:rPr>
        <w:t>条商品数据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2. 生成10</w:t>
      </w:r>
      <w:r>
        <w:rPr>
          <w:rFonts w:hint="eastAsia"/>
          <w:sz w:val="24"/>
          <w:szCs w:val="24"/>
          <w:lang w:val="en-US" w:eastAsia="zh-CN"/>
        </w:rPr>
        <w:t>（）</w:t>
      </w:r>
      <w:r>
        <w:rPr>
          <w:rFonts w:hint="default"/>
          <w:sz w:val="24"/>
          <w:szCs w:val="24"/>
          <w:lang w:val="en-US" w:eastAsia="zh-CN"/>
        </w:rPr>
        <w:t>条秒杀活动数据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3. 验证查询性能</w:t>
      </w:r>
    </w:p>
    <w:p w14:paraId="12CB3A6C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产出：测试数据脚本</w:t>
      </w:r>
      <w:bookmarkStart w:id="0" w:name="_GoBack"/>
      <w:bookmarkEnd w:id="0"/>
    </w:p>
    <w:p w14:paraId="2DFE4C28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力扣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01024F"/>
    <w:multiLevelType w:val="singleLevel"/>
    <w:tmpl w:val="950102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B8E578"/>
    <w:multiLevelType w:val="singleLevel"/>
    <w:tmpl w:val="B0B8E57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304B223"/>
    <w:multiLevelType w:val="singleLevel"/>
    <w:tmpl w:val="B304B22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F3ADEA0"/>
    <w:multiLevelType w:val="singleLevel"/>
    <w:tmpl w:val="2F3ADE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633A36"/>
    <w:rsid w:val="43C1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12</Characters>
  <Lines>0</Lines>
  <Paragraphs>0</Paragraphs>
  <TotalTime>224</TotalTime>
  <ScaleCrop>false</ScaleCrop>
  <LinksUpToDate>false</LinksUpToDate>
  <CharactersWithSpaces>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2026-03-24T05:15:00Z</dcterms:created>
  <dc:creator>昭阳</dc:creator>
  <cp:lastModifiedBy>柠瑾</cp:lastModifiedBy>
  <dcterms:modified xsi:type="dcterms:W3CDTF">2026-03-24T09:19:27Z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eyJoZGlkIjoiMTk3OWE3ODllMTc4Mjg4YzEzZjVjODBlMGEyMjllNzYiLCJ1c2VySWQiOiI5MTM3MTAxMDAifQ==</vt:lpwstr>
  </property>
  <property fmtid="{D5CDD505-2E9C-101B-9397-08002B2CF9AE}" pid="4" name="ICV">
    <vt:lpwstr>BDE9801AC6994D2CA60D5EB4E7E1B912_12</vt:lpwstr>
  </property>
</Properties>
</file>