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4AA6" w14:textId="77777777" w:rsidR="004B5CA1" w:rsidRDefault="004B5CA1" w:rsidP="004B5CA1">
      <w:r>
        <w:rPr>
          <w:rFonts w:hint="eastAsia"/>
        </w:rPr>
        <w:t>在共同外前行部分，要修持“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满难得、寿命无常、轮回过患、因果不虚、解脱利益、依止上师”六法。共同外前行是人天乘、</w:t>
      </w:r>
      <w:proofErr w:type="gramStart"/>
      <w:r>
        <w:rPr>
          <w:rFonts w:hint="eastAsia"/>
        </w:rPr>
        <w:t>声缘乘</w:t>
      </w:r>
      <w:proofErr w:type="gramEnd"/>
      <w:r>
        <w:rPr>
          <w:rFonts w:hint="eastAsia"/>
        </w:rPr>
        <w:t>、大乘（菩萨乘）共同的修法，目的是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，生起</w:t>
      </w:r>
      <w:proofErr w:type="gramStart"/>
      <w:r>
        <w:rPr>
          <w:rFonts w:hint="eastAsia"/>
        </w:rPr>
        <w:t>知苦离</w:t>
      </w:r>
      <w:proofErr w:type="gramEnd"/>
      <w:r>
        <w:rPr>
          <w:rFonts w:hint="eastAsia"/>
        </w:rPr>
        <w:t>苦之心。</w:t>
      </w:r>
    </w:p>
    <w:p w14:paraId="3C11A210" w14:textId="77777777" w:rsidR="004B5CA1" w:rsidRDefault="004B5CA1" w:rsidP="004B5CA1">
      <w:r>
        <w:rPr>
          <w:rFonts w:hint="eastAsia"/>
        </w:rPr>
        <w:t>通过观修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和寿命无常，我们将不再贪恋、希求今生今世的享乐；通过轮回过患、因果不虚的修法，我们将断除对来世生于善趣、享受人天安乐的希求，并间接对谋求自利的心行产生厌恶。对谋取今生、后世、自利的心行</w:t>
      </w:r>
      <w:proofErr w:type="gramStart"/>
      <w:r>
        <w:rPr>
          <w:rFonts w:hint="eastAsia"/>
        </w:rPr>
        <w:t>生起厌离就</w:t>
      </w:r>
      <w:proofErr w:type="gramEnd"/>
      <w:r>
        <w:rPr>
          <w:rFonts w:hint="eastAsia"/>
        </w:rPr>
        <w:t>必然追求解脱，为此务必要思维解脱的功德利益，并认识到只有具足法相的上</w:t>
      </w:r>
      <w:proofErr w:type="gramStart"/>
      <w:r>
        <w:rPr>
          <w:rFonts w:hint="eastAsia"/>
        </w:rPr>
        <w:t>师善知识</w:t>
      </w:r>
      <w:proofErr w:type="gramEnd"/>
      <w:r>
        <w:rPr>
          <w:rFonts w:hint="eastAsia"/>
        </w:rPr>
        <w:t>才能宣说解脱道，因此要知道</w:t>
      </w:r>
      <w:proofErr w:type="gramStart"/>
      <w:r>
        <w:rPr>
          <w:rFonts w:hint="eastAsia"/>
        </w:rPr>
        <w:t>如何依止善</w:t>
      </w:r>
      <w:proofErr w:type="gramEnd"/>
      <w:r>
        <w:rPr>
          <w:rFonts w:hint="eastAsia"/>
        </w:rPr>
        <w:t>知识。</w:t>
      </w:r>
    </w:p>
    <w:p w14:paraId="0B831EE6" w14:textId="77777777" w:rsidR="004B5CA1" w:rsidRDefault="004B5CA1" w:rsidP="004B5CA1"/>
    <w:p w14:paraId="4045244A" w14:textId="77777777" w:rsidR="004B5CA1" w:rsidRDefault="004B5CA1" w:rsidP="004B5CA1"/>
    <w:p w14:paraId="378DF058" w14:textId="77777777" w:rsidR="004B5CA1" w:rsidRDefault="004B5CA1" w:rsidP="004B5CA1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5B4A220E" w14:textId="77777777" w:rsidR="004B5CA1" w:rsidRDefault="004B5CA1" w:rsidP="004B5CA1">
      <w:r>
        <w:rPr>
          <w:rFonts w:hint="eastAsia"/>
        </w:rPr>
        <w:t>龙钦宁提是即生可获得</w:t>
      </w:r>
      <w:proofErr w:type="gramStart"/>
      <w:r>
        <w:rPr>
          <w:rFonts w:hint="eastAsia"/>
        </w:rPr>
        <w:t>金刚持果位</w:t>
      </w:r>
      <w:proofErr w:type="gramEnd"/>
      <w:r>
        <w:rPr>
          <w:rFonts w:hint="eastAsia"/>
        </w:rPr>
        <w:t>的甚深妙法，然而，在进入龙钦宁提大圆满正行修法前，除极少数上根利智的弟子外，通常要严格地按照次第从前行修法开始修持。</w:t>
      </w:r>
    </w:p>
    <w:p w14:paraId="460954DE" w14:textId="77777777" w:rsidR="004B5CA1" w:rsidRDefault="004B5CA1" w:rsidP="004B5CA1">
      <w:r>
        <w:rPr>
          <w:rFonts w:hint="eastAsia"/>
        </w:rPr>
        <w:t>修前行是修出离心、菩提心，积资净障，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。打好前行基础后，正行修法才能顺利和稳固。前行修法的基础扎实，</w:t>
      </w:r>
      <w:proofErr w:type="gramStart"/>
      <w:r>
        <w:rPr>
          <w:rFonts w:hint="eastAsia"/>
        </w:rPr>
        <w:t>证悟大</w:t>
      </w:r>
      <w:proofErr w:type="gramEnd"/>
      <w:r>
        <w:rPr>
          <w:rFonts w:hint="eastAsia"/>
        </w:rPr>
        <w:t>圆满并非难事。历史上也有不少在修前行的过程中显现开悟的例证。</w:t>
      </w:r>
    </w:p>
    <w:p w14:paraId="6F09A40F" w14:textId="77777777" w:rsidR="004B5CA1" w:rsidRDefault="004B5CA1" w:rsidP="004B5CA1">
      <w:r>
        <w:rPr>
          <w:rFonts w:hint="eastAsia"/>
        </w:rPr>
        <w:t>专心修前行，自然无人我是非，贪嗔、嫉妒、恼害之心也少了。前行修得好，远离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法，</w:t>
      </w:r>
      <w:proofErr w:type="gramStart"/>
      <w:r>
        <w:rPr>
          <w:rFonts w:hint="eastAsia"/>
        </w:rPr>
        <w:t>对境无妄</w:t>
      </w:r>
      <w:proofErr w:type="gramEnd"/>
      <w:r>
        <w:rPr>
          <w:rFonts w:hint="eastAsia"/>
        </w:rPr>
        <w:t>心，就是禅定。</w:t>
      </w:r>
      <w:proofErr w:type="gramStart"/>
      <w:r>
        <w:rPr>
          <w:rFonts w:hint="eastAsia"/>
        </w:rPr>
        <w:t>此定不</w:t>
      </w:r>
      <w:proofErr w:type="gramEnd"/>
      <w:r>
        <w:rPr>
          <w:rFonts w:hint="eastAsia"/>
        </w:rPr>
        <w:t>着定相痕迹，行住坐卧不离其中。</w:t>
      </w:r>
    </w:p>
    <w:p w14:paraId="5FE7C45D" w14:textId="77777777" w:rsidR="004B5CA1" w:rsidRDefault="004B5CA1" w:rsidP="004B5CA1">
      <w:proofErr w:type="gramStart"/>
      <w:r>
        <w:rPr>
          <w:rFonts w:hint="eastAsia"/>
        </w:rPr>
        <w:t>阿琼仁波</w:t>
      </w:r>
      <w:proofErr w:type="gramEnd"/>
      <w:r>
        <w:rPr>
          <w:rFonts w:hint="eastAsia"/>
        </w:rPr>
        <w:t>切在《前行备忘录》中写道：传统上，前行修完后，上等修行者即能成就四禅，中等修行者可修成初禅，下等修行者也能达到欲心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境。</w:t>
      </w:r>
    </w:p>
    <w:p w14:paraId="596519CC" w14:textId="77777777" w:rsidR="004B5CA1" w:rsidRPr="002E2AD6" w:rsidRDefault="004B5CA1" w:rsidP="004B5CA1"/>
    <w:p w14:paraId="169B842C" w14:textId="77777777" w:rsidR="004B5CA1" w:rsidRDefault="004B5CA1" w:rsidP="004B5CA1">
      <w:r>
        <w:rPr>
          <w:rFonts w:hint="eastAsia"/>
        </w:rPr>
        <w:t>龙钦宁提是即生可获得</w:t>
      </w:r>
      <w:proofErr w:type="gramStart"/>
      <w:r>
        <w:rPr>
          <w:rFonts w:hint="eastAsia"/>
        </w:rPr>
        <w:t>金刚持果位</w:t>
      </w:r>
      <w:proofErr w:type="gramEnd"/>
      <w:r>
        <w:rPr>
          <w:rFonts w:hint="eastAsia"/>
        </w:rPr>
        <w:t>的甚深妙法，然而，在进入龙钦宁提大圆满正行修法前，除极少数上根利智的弟子外，通常要严格地按照次第从前行修法开始修持。</w:t>
      </w:r>
    </w:p>
    <w:p w14:paraId="672A5663" w14:textId="77777777" w:rsidR="004B5CA1" w:rsidRDefault="004B5CA1" w:rsidP="004B5CA1">
      <w:r>
        <w:rPr>
          <w:rFonts w:hint="eastAsia"/>
        </w:rPr>
        <w:t>修前行是修出离心、菩提心，积资净障，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。打好前行基础后，正行修法才能顺利和稳固。前行修法的基础扎实，</w:t>
      </w:r>
      <w:proofErr w:type="gramStart"/>
      <w:r>
        <w:rPr>
          <w:rFonts w:hint="eastAsia"/>
        </w:rPr>
        <w:t>证悟大</w:t>
      </w:r>
      <w:proofErr w:type="gramEnd"/>
      <w:r>
        <w:rPr>
          <w:rFonts w:hint="eastAsia"/>
        </w:rPr>
        <w:t>圆满并非难事。历史上也有不少在修前行的过程中显现开悟的例证。</w:t>
      </w:r>
    </w:p>
    <w:p w14:paraId="5E40FBF7" w14:textId="77777777" w:rsidR="004B5CA1" w:rsidRDefault="004B5CA1" w:rsidP="004B5CA1">
      <w:r>
        <w:rPr>
          <w:rFonts w:hint="eastAsia"/>
        </w:rPr>
        <w:t>专心修前行，自然无人我是非，贪嗔、嫉妒、恼害之心也少了。前行修得好，远离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法，</w:t>
      </w:r>
      <w:proofErr w:type="gramStart"/>
      <w:r>
        <w:rPr>
          <w:rFonts w:hint="eastAsia"/>
        </w:rPr>
        <w:t>对境无妄</w:t>
      </w:r>
      <w:proofErr w:type="gramEnd"/>
      <w:r>
        <w:rPr>
          <w:rFonts w:hint="eastAsia"/>
        </w:rPr>
        <w:t>心，就是禅定。</w:t>
      </w:r>
      <w:proofErr w:type="gramStart"/>
      <w:r>
        <w:rPr>
          <w:rFonts w:hint="eastAsia"/>
        </w:rPr>
        <w:t>此定不</w:t>
      </w:r>
      <w:proofErr w:type="gramEnd"/>
      <w:r>
        <w:rPr>
          <w:rFonts w:hint="eastAsia"/>
        </w:rPr>
        <w:t>着定相痕迹，行住坐卧不离其中。</w:t>
      </w:r>
    </w:p>
    <w:p w14:paraId="7E0F1110" w14:textId="77777777" w:rsidR="004B5CA1" w:rsidRDefault="004B5CA1" w:rsidP="004B5CA1">
      <w:proofErr w:type="gramStart"/>
      <w:r>
        <w:rPr>
          <w:rFonts w:hint="eastAsia"/>
        </w:rPr>
        <w:t>阿琼仁波</w:t>
      </w:r>
      <w:proofErr w:type="gramEnd"/>
      <w:r>
        <w:rPr>
          <w:rFonts w:hint="eastAsia"/>
        </w:rPr>
        <w:t>切在《前行备忘录》中写道：传统上，前行修完后，上等修行者即能成就四禅，中等修行者可修成初禅，下等修行者也能达到欲心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境。</w:t>
      </w:r>
    </w:p>
    <w:p w14:paraId="230E86F4" w14:textId="77777777" w:rsidR="004B5CA1" w:rsidRDefault="004B5CA1" w:rsidP="004B5CA1"/>
    <w:p w14:paraId="7F5C0718" w14:textId="77777777" w:rsidR="004B5CA1" w:rsidRDefault="004B5CA1" w:rsidP="004B5CA1">
      <w:r w:rsidRPr="002E2AD6">
        <w:rPr>
          <w:rFonts w:hint="eastAsia"/>
        </w:rPr>
        <w:t>从皈依心修起，到发心，到正行瑜伽。</w:t>
      </w:r>
    </w:p>
    <w:p w14:paraId="0889165D" w14:textId="77777777" w:rsidR="004B5CA1" w:rsidRDefault="004B5CA1" w:rsidP="004B5CA1"/>
    <w:p w14:paraId="0E2B9DF8" w14:textId="77777777" w:rsidR="004B5CA1" w:rsidRDefault="004B5CA1" w:rsidP="004B5CA1">
      <w:r w:rsidRPr="002E2AD6">
        <w:rPr>
          <w:rFonts w:hint="eastAsia"/>
        </w:rPr>
        <w:t>这就是皈依、发心、行动三步走的意思</w:t>
      </w:r>
    </w:p>
    <w:p w14:paraId="3A57DEB4" w14:textId="77777777" w:rsidR="004B5CA1" w:rsidRDefault="004B5CA1" w:rsidP="004B5CA1"/>
    <w:p w14:paraId="4EAA35C8" w14:textId="77777777" w:rsidR="00DD4DB7" w:rsidRPr="004B5CA1" w:rsidRDefault="00DD4DB7">
      <w:bookmarkStart w:id="0" w:name="_GoBack"/>
      <w:bookmarkEnd w:id="0"/>
    </w:p>
    <w:sectPr w:rsidR="00DD4DB7" w:rsidRPr="004B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926A" w14:textId="77777777" w:rsidR="005A7015" w:rsidRDefault="005A7015" w:rsidP="004B5CA1">
      <w:r>
        <w:separator/>
      </w:r>
    </w:p>
  </w:endnote>
  <w:endnote w:type="continuationSeparator" w:id="0">
    <w:p w14:paraId="5C87C85A" w14:textId="77777777" w:rsidR="005A7015" w:rsidRDefault="005A7015" w:rsidP="004B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F3875" w14:textId="77777777" w:rsidR="005A7015" w:rsidRDefault="005A7015" w:rsidP="004B5CA1">
      <w:r>
        <w:separator/>
      </w:r>
    </w:p>
  </w:footnote>
  <w:footnote w:type="continuationSeparator" w:id="0">
    <w:p w14:paraId="7E929BEA" w14:textId="77777777" w:rsidR="005A7015" w:rsidRDefault="005A7015" w:rsidP="004B5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B7"/>
    <w:rsid w:val="004B5CA1"/>
    <w:rsid w:val="005A7015"/>
    <w:rsid w:val="00D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2388-A25F-4171-BE31-E361DF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CA1"/>
    <w:pPr>
      <w:widowControl w:val="0"/>
      <w:jc w:val="both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  <w:lang w:bidi="bo-CN"/>
    </w:rPr>
  </w:style>
  <w:style w:type="character" w:customStyle="1" w:styleId="a4">
    <w:name w:val="页眉 字符"/>
    <w:basedOn w:val="a0"/>
    <w:link w:val="a3"/>
    <w:uiPriority w:val="99"/>
    <w:rsid w:val="004B5CA1"/>
    <w:rPr>
      <w:sz w:val="18"/>
      <w:szCs w:val="26"/>
    </w:rPr>
  </w:style>
  <w:style w:type="paragraph" w:styleId="a5">
    <w:name w:val="footer"/>
    <w:basedOn w:val="a"/>
    <w:link w:val="a6"/>
    <w:uiPriority w:val="99"/>
    <w:unhideWhenUsed/>
    <w:rsid w:val="004B5CA1"/>
    <w:pPr>
      <w:tabs>
        <w:tab w:val="center" w:pos="4153"/>
        <w:tab w:val="right" w:pos="8306"/>
      </w:tabs>
      <w:snapToGrid w:val="0"/>
      <w:jc w:val="left"/>
    </w:pPr>
    <w:rPr>
      <w:sz w:val="18"/>
      <w:szCs w:val="26"/>
      <w:lang w:bidi="bo-CN"/>
    </w:rPr>
  </w:style>
  <w:style w:type="character" w:customStyle="1" w:styleId="a6">
    <w:name w:val="页脚 字符"/>
    <w:basedOn w:val="a0"/>
    <w:link w:val="a5"/>
    <w:uiPriority w:val="99"/>
    <w:rsid w:val="004B5CA1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2021-03-12T06:56:00Z</dcterms:created>
  <dcterms:modified xsi:type="dcterms:W3CDTF">2021-03-12T06:56:00Z</dcterms:modified>
</cp:coreProperties>
</file>