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3C1C" w14:textId="77777777" w:rsidR="00737C1A" w:rsidRPr="00737C1A" w:rsidRDefault="00737C1A" w:rsidP="00737C1A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737C1A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看阿姜 查</w:t>
      </w:r>
    </w:p>
    <w:p w14:paraId="3964B5D8" w14:textId="77777777" w:rsidR="00737C1A" w:rsidRPr="00737C1A" w:rsidRDefault="00737C1A" w:rsidP="00737C1A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737C1A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737C1A">
        <w:rPr>
          <w:rFonts w:ascii="Arial" w:eastAsia="宋体" w:hAnsi="Arial" w:cs="Arial"/>
          <w:color w:val="878787"/>
          <w:kern w:val="0"/>
          <w:sz w:val="15"/>
          <w:szCs w:val="15"/>
        </w:rPr>
        <w:t>(2006-09-08 16:41:33)</w:t>
      </w:r>
    </w:p>
    <w:p w14:paraId="67A0F7BB" w14:textId="335F1223" w:rsidR="00737C1A" w:rsidRPr="00737C1A" w:rsidRDefault="00737C1A" w:rsidP="00737C1A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737C1A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 wp14:anchorId="2A34091C" wp14:editId="2A7A5D6E">
              <wp:extent cx="140335" cy="14033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37C1A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737C1A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737C1A" w:rsidRPr="00737C1A" w14:paraId="09F23DE3" w14:textId="77777777" w:rsidTr="00737C1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4CC017" w14:textId="77777777" w:rsidR="00737C1A" w:rsidRPr="00737C1A" w:rsidRDefault="00737C1A" w:rsidP="00737C1A">
            <w:pPr>
              <w:widowControl/>
              <w:shd w:val="clear" w:color="auto" w:fill="E7EEF4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14:paraId="0C71EF33" w14:textId="77777777" w:rsidR="00737C1A" w:rsidRPr="00737C1A" w:rsidRDefault="00737C1A" w:rsidP="00737C1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37C1A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737C1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proofErr w:type="gramStart"/>
              <w:r w:rsidRPr="00737C1A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竹窗物</w:t>
              </w:r>
              <w:proofErr w:type="gramEnd"/>
              <w:r w:rsidRPr="00737C1A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语</w:t>
              </w:r>
            </w:hyperlink>
          </w:p>
        </w:tc>
      </w:tr>
    </w:tbl>
    <w:p w14:paraId="2D3CF672" w14:textId="77777777" w:rsidR="00737C1A" w:rsidRPr="00737C1A" w:rsidRDefault="00737C1A" w:rsidP="00737C1A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737C1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37C1A">
        <w:rPr>
          <w:rFonts w:ascii="simsun" w:eastAsia="宋体" w:hAnsi="simsun" w:cs="宋体"/>
          <w:color w:val="494949"/>
          <w:kern w:val="0"/>
          <w:szCs w:val="21"/>
        </w:rPr>
        <w:t>看《我们真正的归宿》，阿姜</w:t>
      </w:r>
      <w:r w:rsidRPr="00737C1A">
        <w:rPr>
          <w:rFonts w:ascii="simsun" w:eastAsia="宋体" w:hAnsi="simsun" w:cs="宋体"/>
          <w:color w:val="494949"/>
          <w:kern w:val="0"/>
          <w:szCs w:val="21"/>
        </w:rPr>
        <w:t>·</w:t>
      </w:r>
      <w:r w:rsidRPr="00737C1A">
        <w:rPr>
          <w:rFonts w:ascii="simsun" w:eastAsia="宋体" w:hAnsi="simsun" w:cs="宋体"/>
          <w:color w:val="494949"/>
          <w:kern w:val="0"/>
          <w:szCs w:val="21"/>
        </w:rPr>
        <w:t>查的世界是那么单纯而坚定。单纯而坚定，修行人的品质，也是圣贤的品质。</w:t>
      </w:r>
    </w:p>
    <w:p w14:paraId="74C34DDE" w14:textId="77777777" w:rsidR="008F2561" w:rsidRPr="00737C1A" w:rsidRDefault="008F2561">
      <w:bookmarkStart w:id="0" w:name="_GoBack"/>
      <w:bookmarkEnd w:id="0"/>
    </w:p>
    <w:sectPr w:rsidR="008F2561" w:rsidRPr="00737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1"/>
    <w:rsid w:val="00737C1A"/>
    <w:rsid w:val="008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A904-171B-451E-A2F6-0BCDE6E7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7C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7C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737C1A"/>
  </w:style>
  <w:style w:type="character" w:styleId="a3">
    <w:name w:val="Hyperlink"/>
    <w:basedOn w:val="a0"/>
    <w:uiPriority w:val="99"/>
    <w:semiHidden/>
    <w:unhideWhenUsed/>
    <w:rsid w:val="00737C1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37C1A"/>
    <w:rPr>
      <w:i/>
      <w:iCs/>
    </w:rPr>
  </w:style>
  <w:style w:type="character" w:styleId="a4">
    <w:name w:val="Emphasis"/>
    <w:basedOn w:val="a0"/>
    <w:uiPriority w:val="20"/>
    <w:qFormat/>
    <w:rsid w:val="00737C1A"/>
    <w:rPr>
      <w:i/>
      <w:iCs/>
    </w:rPr>
  </w:style>
  <w:style w:type="character" w:customStyle="1" w:styleId="sgtxtb">
    <w:name w:val="sg_txtb"/>
    <w:basedOn w:val="a0"/>
    <w:rsid w:val="0073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1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2019-04-28T14:37:00Z</dcterms:created>
  <dcterms:modified xsi:type="dcterms:W3CDTF">2019-04-28T14:37:00Z</dcterms:modified>
</cp:coreProperties>
</file>