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BAF0" w14:textId="77777777" w:rsidR="00887437" w:rsidRPr="00887437" w:rsidRDefault="00887437" w:rsidP="00887437">
      <w:pPr>
        <w:widowControl/>
        <w:shd w:val="clear" w:color="auto" w:fill="E7EEF4"/>
        <w:spacing w:line="300" w:lineRule="atLeast"/>
        <w:jc w:val="left"/>
        <w:outlineLvl w:val="1"/>
        <w:rPr>
          <w:rFonts w:ascii="微软雅黑" w:eastAsia="微软雅黑" w:hAnsi="微软雅黑" w:cs="宋体"/>
          <w:color w:val="4E7953"/>
          <w:kern w:val="0"/>
          <w:sz w:val="27"/>
          <w:szCs w:val="27"/>
        </w:rPr>
      </w:pPr>
      <w:r w:rsidRPr="00887437">
        <w:rPr>
          <w:rFonts w:ascii="微软雅黑" w:eastAsia="微软雅黑" w:hAnsi="微软雅黑" w:cs="宋体" w:hint="eastAsia"/>
          <w:color w:val="4E7953"/>
          <w:kern w:val="0"/>
          <w:sz w:val="27"/>
          <w:szCs w:val="27"/>
        </w:rPr>
        <w:t>刚从厦门回来——走过厦门、漳州、晋江、石狮、泉州……</w:t>
      </w:r>
    </w:p>
    <w:p w14:paraId="6EDC4D4B" w14:textId="77777777" w:rsidR="00887437" w:rsidRPr="00887437" w:rsidRDefault="00887437" w:rsidP="00887437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887437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887437">
        <w:rPr>
          <w:rFonts w:ascii="Arial" w:eastAsia="宋体" w:hAnsi="Arial" w:cs="Arial"/>
          <w:color w:val="878787"/>
          <w:kern w:val="0"/>
          <w:sz w:val="15"/>
          <w:szCs w:val="15"/>
        </w:rPr>
        <w:t>(2006-10-15 17:30:48)</w:t>
      </w:r>
    </w:p>
    <w:p w14:paraId="148E3ABA" w14:textId="30CF9CDB" w:rsidR="00887437" w:rsidRPr="00887437" w:rsidRDefault="00887437" w:rsidP="00887437">
      <w:pPr>
        <w:widowControl/>
        <w:shd w:val="clear" w:color="auto" w:fill="E7EEF4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4" w:history="1">
        <w:r w:rsidRPr="00887437"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 wp14:anchorId="2B76A8F6" wp14:editId="3BC933A9">
              <wp:extent cx="140335" cy="14033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33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87437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887437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45"/>
      </w:tblGrid>
      <w:tr w:rsidR="00887437" w:rsidRPr="00887437" w14:paraId="04FC65BB" w14:textId="77777777" w:rsidTr="0088743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F6F9B28" w14:textId="77777777" w:rsidR="00887437" w:rsidRPr="00887437" w:rsidRDefault="00887437" w:rsidP="00887437">
            <w:pPr>
              <w:widowControl/>
              <w:shd w:val="clear" w:color="auto" w:fill="E7EEF4"/>
              <w:spacing w:line="30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3300" w:type="dxa"/>
            <w:noWrap/>
            <w:hideMark/>
          </w:tcPr>
          <w:p w14:paraId="67A0201A" w14:textId="77777777" w:rsidR="00887437" w:rsidRPr="00887437" w:rsidRDefault="00887437" w:rsidP="0088743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87437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88743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887437">
                <w:rPr>
                  <w:rFonts w:ascii="宋体" w:eastAsia="宋体" w:hAnsi="宋体" w:cs="宋体" w:hint="eastAsia"/>
                  <w:color w:val="4E7953"/>
                  <w:kern w:val="0"/>
                  <w:sz w:val="18"/>
                  <w:szCs w:val="18"/>
                  <w:u w:val="single"/>
                </w:rPr>
                <w:t>前尘往事</w:t>
              </w:r>
            </w:hyperlink>
          </w:p>
        </w:tc>
      </w:tr>
    </w:tbl>
    <w:p w14:paraId="61D77A11" w14:textId="77777777" w:rsidR="00887437" w:rsidRPr="00887437" w:rsidRDefault="00887437" w:rsidP="00887437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887437">
        <w:rPr>
          <w:rFonts w:ascii="simsun" w:eastAsia="宋体" w:hAnsi="simsun" w:cs="宋体"/>
          <w:color w:val="494949"/>
          <w:kern w:val="0"/>
          <w:szCs w:val="21"/>
        </w:rPr>
        <w:t>闽南这块地方，总感觉很有意思。</w:t>
      </w:r>
    </w:p>
    <w:p w14:paraId="2272D4CA" w14:textId="77777777" w:rsidR="00887437" w:rsidRPr="00887437" w:rsidRDefault="00887437" w:rsidP="00887437">
      <w:pPr>
        <w:widowControl/>
        <w:shd w:val="clear" w:color="auto" w:fill="E7EEF4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87437">
        <w:rPr>
          <w:rFonts w:ascii="simsun" w:eastAsia="宋体" w:hAnsi="simsun" w:cs="宋体"/>
          <w:color w:val="494949"/>
          <w:kern w:val="0"/>
          <w:szCs w:val="21"/>
        </w:rPr>
        <w:t>这次走了一圈，没有象以往那样讲法，倒是用心去体会了下普通人的生活、文化和心态。在那些很难说是不是佛僧所在的寺院走了走，能够很切实地感受很多事务，于是更多地找到了现在佛教现状产生的历史原因和实情。</w:t>
      </w:r>
    </w:p>
    <w:p w14:paraId="19994D8D" w14:textId="77777777" w:rsidR="004037A6" w:rsidRDefault="004037A6">
      <w:bookmarkStart w:id="0" w:name="_GoBack"/>
      <w:bookmarkEnd w:id="0"/>
    </w:p>
    <w:sectPr w:rsidR="00403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A6"/>
    <w:rsid w:val="004037A6"/>
    <w:rsid w:val="0088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7D13-2A48-4D65-BD34-61008B60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74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74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887437"/>
  </w:style>
  <w:style w:type="character" w:styleId="a3">
    <w:name w:val="Hyperlink"/>
    <w:basedOn w:val="a0"/>
    <w:uiPriority w:val="99"/>
    <w:semiHidden/>
    <w:unhideWhenUsed/>
    <w:rsid w:val="00887437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887437"/>
    <w:rPr>
      <w:i/>
      <w:iCs/>
    </w:rPr>
  </w:style>
  <w:style w:type="character" w:styleId="a4">
    <w:name w:val="Emphasis"/>
    <w:basedOn w:val="a0"/>
    <w:uiPriority w:val="20"/>
    <w:qFormat/>
    <w:rsid w:val="00887437"/>
    <w:rPr>
      <w:i/>
      <w:iCs/>
    </w:rPr>
  </w:style>
  <w:style w:type="character" w:customStyle="1" w:styleId="sgtxtb">
    <w:name w:val="sg_txtb"/>
    <w:basedOn w:val="a0"/>
    <w:rsid w:val="0088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248540802_5_1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2019-04-28T14:43:00Z</dcterms:created>
  <dcterms:modified xsi:type="dcterms:W3CDTF">2019-04-28T14:43:00Z</dcterms:modified>
</cp:coreProperties>
</file>