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F6161" w14:textId="77777777" w:rsidR="00555D0E" w:rsidRDefault="00555D0E" w:rsidP="00555D0E">
      <w:pPr>
        <w:rPr>
          <w:rFonts w:hint="eastAsia"/>
        </w:rPr>
      </w:pPr>
      <w:r>
        <w:rPr>
          <w:rFonts w:hint="eastAsia"/>
        </w:rPr>
        <w:t>求法之旅的核心？</w:t>
      </w:r>
    </w:p>
    <w:p w14:paraId="0657A6E6" w14:textId="77777777" w:rsidR="00555D0E" w:rsidRDefault="00555D0E" w:rsidP="00555D0E">
      <w:r>
        <w:rPr>
          <w:rFonts w:hint="eastAsia"/>
        </w:rPr>
        <w:t>一个“学”，一个“修”，学佛修行。</w:t>
      </w:r>
    </w:p>
    <w:p w14:paraId="44DCFC72" w14:textId="77777777" w:rsidR="009F2E8F" w:rsidRPr="00555D0E" w:rsidRDefault="009F2E8F">
      <w:bookmarkStart w:id="0" w:name="_GoBack"/>
      <w:bookmarkEnd w:id="0"/>
    </w:p>
    <w:sectPr w:rsidR="009F2E8F" w:rsidRPr="00555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95A93" w14:textId="77777777" w:rsidR="00FB573B" w:rsidRDefault="00FB573B" w:rsidP="00555D0E">
      <w:r>
        <w:separator/>
      </w:r>
    </w:p>
  </w:endnote>
  <w:endnote w:type="continuationSeparator" w:id="0">
    <w:p w14:paraId="4F42313C" w14:textId="77777777" w:rsidR="00FB573B" w:rsidRDefault="00FB573B" w:rsidP="0055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5C6D5" w14:textId="77777777" w:rsidR="00FB573B" w:rsidRDefault="00FB573B" w:rsidP="00555D0E">
      <w:r>
        <w:separator/>
      </w:r>
    </w:p>
  </w:footnote>
  <w:footnote w:type="continuationSeparator" w:id="0">
    <w:p w14:paraId="7E32BC70" w14:textId="77777777" w:rsidR="00FB573B" w:rsidRDefault="00FB573B" w:rsidP="00555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A1"/>
    <w:rsid w:val="00555D0E"/>
    <w:rsid w:val="009F2E8F"/>
    <w:rsid w:val="00CC22A1"/>
    <w:rsid w:val="00FB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FFA26A-7400-4E39-9A99-846BAF78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5D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5D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5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2018-10-14T04:54:00Z</dcterms:created>
  <dcterms:modified xsi:type="dcterms:W3CDTF">2018-10-14T04:54:00Z</dcterms:modified>
</cp:coreProperties>
</file>