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6EAF" w14:textId="6D6C59EE" w:rsidR="00163E6A" w:rsidRDefault="00BD1316">
      <w:r>
        <w:rPr>
          <w:rFonts w:hint="eastAsia"/>
        </w:rPr>
        <w:t>从外修到内</w:t>
      </w:r>
    </w:p>
    <w:p w14:paraId="70C2FA7E" w14:textId="03109782" w:rsidR="00BD1316" w:rsidRDefault="00BD1316"/>
    <w:p w14:paraId="6452FD77" w14:textId="60E54284" w:rsidR="00BD1316" w:rsidRDefault="00BD1316">
      <w:r>
        <w:rPr>
          <w:rFonts w:hint="eastAsia"/>
        </w:rPr>
        <w:t>我开了直播，带你先看下公司</w:t>
      </w:r>
    </w:p>
    <w:p w14:paraId="5651B83B" w14:textId="77777777" w:rsidR="00BD1316" w:rsidRDefault="00BD1316" w:rsidP="00BD1316">
      <w:r>
        <w:rPr>
          <w:rFonts w:hint="eastAsia"/>
        </w:rPr>
        <w:t>三、无所求行者，世人长迷，处处</w:t>
      </w:r>
      <w:proofErr w:type="gramStart"/>
      <w:r>
        <w:rPr>
          <w:rFonts w:hint="eastAsia"/>
        </w:rPr>
        <w:t>贪着</w:t>
      </w:r>
      <w:proofErr w:type="gramEnd"/>
      <w:r>
        <w:rPr>
          <w:rFonts w:hint="eastAsia"/>
        </w:rPr>
        <w:t>，名之为求。智者悟真，理</w:t>
      </w:r>
      <w:proofErr w:type="gramStart"/>
      <w:r>
        <w:rPr>
          <w:rFonts w:hint="eastAsia"/>
        </w:rPr>
        <w:t>将俗反</w:t>
      </w:r>
      <w:proofErr w:type="gramEnd"/>
      <w:r>
        <w:rPr>
          <w:rFonts w:hint="eastAsia"/>
        </w:rPr>
        <w:t>，安心无为，形随运转。万有斯空，无所愿乐，功德黑暗，常相随逐，三界久居，犹如火宅，</w:t>
      </w:r>
      <w:proofErr w:type="gramStart"/>
      <w:r>
        <w:rPr>
          <w:rFonts w:hint="eastAsia"/>
        </w:rPr>
        <w:t>有身皆苦</w:t>
      </w:r>
      <w:proofErr w:type="gramEnd"/>
      <w:r>
        <w:rPr>
          <w:rFonts w:hint="eastAsia"/>
        </w:rPr>
        <w:t>，谁得而安。了达此处，</w:t>
      </w:r>
      <w:proofErr w:type="gramStart"/>
      <w:r>
        <w:rPr>
          <w:rFonts w:hint="eastAsia"/>
        </w:rPr>
        <w:t>故舍诸</w:t>
      </w:r>
      <w:proofErr w:type="gramEnd"/>
      <w:r>
        <w:rPr>
          <w:rFonts w:hint="eastAsia"/>
        </w:rPr>
        <w:t>有，</w:t>
      </w:r>
      <w:proofErr w:type="gramStart"/>
      <w:r>
        <w:rPr>
          <w:rFonts w:hint="eastAsia"/>
        </w:rPr>
        <w:t>息想无求</w:t>
      </w:r>
      <w:proofErr w:type="gramEnd"/>
      <w:r>
        <w:rPr>
          <w:rFonts w:hint="eastAsia"/>
        </w:rPr>
        <w:t>。经云“有求皆苦，无求乃乐。”判知无求，真为道行，故言无所求行也。</w:t>
      </w:r>
    </w:p>
    <w:p w14:paraId="0D90907C" w14:textId="77777777" w:rsidR="00BD1316" w:rsidRDefault="00BD1316" w:rsidP="00BD1316"/>
    <w:p w14:paraId="4D4BCB22" w14:textId="6AE25FA4" w:rsidR="00BD1316" w:rsidRPr="00BD1316" w:rsidRDefault="00BD1316" w:rsidP="00BD1316">
      <w:pPr>
        <w:rPr>
          <w:color w:val="00B0F0"/>
        </w:rPr>
      </w:pPr>
      <w:r w:rsidRPr="00BD1316">
        <w:rPr>
          <w:rFonts w:hint="eastAsia"/>
          <w:color w:val="00B0F0"/>
        </w:rPr>
        <w:t>普会</w:t>
      </w:r>
      <w:r w:rsidRPr="00BD1316">
        <w:rPr>
          <w:color w:val="00B0F0"/>
        </w:rPr>
        <w:t xml:space="preserve"> 　</w:t>
      </w:r>
    </w:p>
    <w:p w14:paraId="622AC678" w14:textId="77777777" w:rsidR="00BD1316" w:rsidRDefault="00BD1316" w:rsidP="00BD1316">
      <w:r w:rsidRPr="00BD1316">
        <w:rPr>
          <w:rFonts w:hint="eastAsia"/>
          <w:color w:val="00B0F0"/>
        </w:rPr>
        <w:t>顶礼上师！弥勒尊佛！上师，弟子理解文中的“理将俗反”的意思是指从道理上是将世俗的认识</w:t>
      </w:r>
      <w:proofErr w:type="gramStart"/>
      <w:r w:rsidRPr="00BD1316">
        <w:rPr>
          <w:rFonts w:hint="eastAsia"/>
          <w:color w:val="00B0F0"/>
        </w:rPr>
        <w:t>皈</w:t>
      </w:r>
      <w:proofErr w:type="gramEnd"/>
      <w:r w:rsidRPr="00BD1316">
        <w:rPr>
          <w:rFonts w:hint="eastAsia"/>
          <w:color w:val="00B0F0"/>
        </w:rPr>
        <w:t>返到佛法上来。弟子祈请上师慈悲开示</w:t>
      </w:r>
      <w:r>
        <w:rPr>
          <w:rFonts w:hint="eastAsia"/>
        </w:rPr>
        <w:t></w:t>
      </w:r>
    </w:p>
    <w:p w14:paraId="6AF747E4" w14:textId="77777777" w:rsidR="00BD1316" w:rsidRDefault="00BD1316" w:rsidP="00BD1316"/>
    <w:p w14:paraId="7CC049B5" w14:textId="52F869C6" w:rsidR="00BD1316" w:rsidRDefault="00BD1316" w:rsidP="00BD1316">
      <w:r>
        <w:rPr>
          <w:rFonts w:hint="eastAsia"/>
        </w:rPr>
        <w:t>对的</w:t>
      </w:r>
    </w:p>
    <w:p w14:paraId="1EFEA42D" w14:textId="29ED249F" w:rsidR="00BD1316" w:rsidRDefault="00BD1316" w:rsidP="00BD1316"/>
    <w:p w14:paraId="09A2AC2D" w14:textId="77777777" w:rsidR="00BD1316" w:rsidRDefault="00BD1316" w:rsidP="00BD1316">
      <w:pPr>
        <w:rPr>
          <w:rFonts w:hint="eastAsia"/>
        </w:rPr>
      </w:pPr>
      <w:bookmarkStart w:id="0" w:name="_GoBack"/>
      <w:bookmarkEnd w:id="0"/>
    </w:p>
    <w:p w14:paraId="4B011669" w14:textId="77777777" w:rsidR="00BD1316" w:rsidRDefault="00BD1316" w:rsidP="00BD1316"/>
    <w:p w14:paraId="4FE763E8" w14:textId="77777777" w:rsidR="00BD1316" w:rsidRDefault="00BD1316" w:rsidP="00BD1316"/>
    <w:p w14:paraId="7964E5A4" w14:textId="77777777" w:rsidR="00BD1316" w:rsidRDefault="00BD1316" w:rsidP="00BD1316"/>
    <w:p w14:paraId="305427CA" w14:textId="77777777" w:rsidR="00BD1316" w:rsidRDefault="00BD1316" w:rsidP="00BD1316"/>
    <w:p w14:paraId="09997C84" w14:textId="77777777" w:rsidR="00BD1316" w:rsidRDefault="00BD1316" w:rsidP="00BD1316"/>
    <w:p w14:paraId="26543779" w14:textId="77777777" w:rsidR="00BD1316" w:rsidRDefault="00BD1316" w:rsidP="00BD1316"/>
    <w:p w14:paraId="56C8A293" w14:textId="77777777" w:rsidR="00BD1316" w:rsidRDefault="00BD1316" w:rsidP="00BD1316"/>
    <w:p w14:paraId="442C7800" w14:textId="77777777" w:rsidR="00BD1316" w:rsidRDefault="00BD1316" w:rsidP="00BD1316"/>
    <w:p w14:paraId="38654FBD" w14:textId="77777777" w:rsidR="00BD1316" w:rsidRDefault="00BD1316" w:rsidP="00BD1316"/>
    <w:p w14:paraId="17E2D58A" w14:textId="77777777" w:rsidR="00BD1316" w:rsidRDefault="00BD1316" w:rsidP="00BD1316"/>
    <w:p w14:paraId="0F691C50" w14:textId="77777777" w:rsidR="00BD1316" w:rsidRDefault="00BD1316" w:rsidP="00BD1316"/>
    <w:p w14:paraId="32898188" w14:textId="77777777" w:rsidR="00BD1316" w:rsidRDefault="00BD1316" w:rsidP="00BD1316"/>
    <w:p w14:paraId="5048FA66" w14:textId="4E6FCFF3" w:rsidR="00BD1316" w:rsidRDefault="00BD1316" w:rsidP="00BD1316">
      <w:pPr>
        <w:rPr>
          <w:rFonts w:hint="eastAsia"/>
        </w:rPr>
      </w:pPr>
      <w:r>
        <w:rPr>
          <w:rFonts w:hint="eastAsia"/>
        </w:rPr>
        <w:t></w:t>
      </w:r>
    </w:p>
    <w:sectPr w:rsidR="00BD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6A"/>
    <w:rsid w:val="00163E6A"/>
    <w:rsid w:val="00B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7D55"/>
  <w15:chartTrackingRefBased/>
  <w15:docId w15:val="{C1B2799A-3E83-4472-9248-965FB346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2019-09-02T03:24:00Z</dcterms:created>
  <dcterms:modified xsi:type="dcterms:W3CDTF">2019-09-02T03:26:00Z</dcterms:modified>
</cp:coreProperties>
</file>