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D246" w14:textId="6A9203C2" w:rsidR="008C7ACB" w:rsidRDefault="00606657">
      <w:r>
        <w:rPr>
          <w:rFonts w:hint="eastAsia"/>
        </w:rPr>
        <w:t>一个共修道场，若能由三五同修能时时研讨和互相劝助，则幸甚</w:t>
      </w:r>
    </w:p>
    <w:p w14:paraId="6E910674" w14:textId="77777777" w:rsidR="00606657" w:rsidRDefault="00606657" w:rsidP="00606657">
      <w:r>
        <w:rPr>
          <w:rFonts w:hint="eastAsia"/>
        </w:rPr>
        <w:t>【原文】入门窍诀教言【此教材限于内众受学不宜流通】（</w:t>
      </w:r>
      <w:r>
        <w:t>2018-12-1初稿、20190801修订稿）</w:t>
      </w:r>
    </w:p>
    <w:p w14:paraId="4CB18A33" w14:textId="77777777" w:rsidR="00606657" w:rsidRDefault="00606657" w:rsidP="00606657">
      <w:r>
        <w:rPr>
          <w:rFonts w:hint="eastAsia"/>
        </w:rPr>
        <w:t>一、关于方法</w:t>
      </w:r>
    </w:p>
    <w:p w14:paraId="520F9C52" w14:textId="77777777" w:rsidR="00606657" w:rsidRDefault="00606657" w:rsidP="00606657">
      <w:r>
        <w:t>1、（教言）学习方法：先通读教言的全文，然后将内容划分为相对独立的小段，再逐一深入分析研究，最后综合起来再进行归纳总结式深读。通读时可借助百度等字典帮助理解词义，法义则仅供参考。为彻底解读，别忘了要联系上下文，左右对照，还需触类旁通、刨根究底，最终以获上</w:t>
      </w:r>
      <w:proofErr w:type="gramStart"/>
      <w:r>
        <w:t>师印许</w:t>
      </w:r>
      <w:proofErr w:type="gramEnd"/>
      <w:r>
        <w:t>为准。学通教言，再由此举一反三、</w:t>
      </w:r>
      <w:proofErr w:type="gramStart"/>
      <w:r>
        <w:t>广大闻思</w:t>
      </w:r>
      <w:proofErr w:type="gramEnd"/>
      <w:r>
        <w:t>。对教言的“认识”、“疑点”应当及时乃至多次地去“报告”、“请示”、“请教”于上师以获得“正知见”或“释疑”。有机会与</w:t>
      </w:r>
      <w:proofErr w:type="gramStart"/>
      <w:r>
        <w:t>善知识</w:t>
      </w:r>
      <w:proofErr w:type="gramEnd"/>
      <w:r>
        <w:t>交流学习，也有促进作用，有条件交流可以采用一方提出观点，依教理二证分析、解说，另一方同样</w:t>
      </w:r>
      <w:r>
        <w:rPr>
          <w:rFonts w:hint="eastAsia"/>
        </w:rPr>
        <w:t>予以评判辩论的方式，但前提是参与者应是皆能奉行皈依戒的内众弟子，</w:t>
      </w:r>
      <w:proofErr w:type="gramStart"/>
      <w:r>
        <w:rPr>
          <w:rFonts w:hint="eastAsia"/>
        </w:rPr>
        <w:t>若参</w:t>
      </w:r>
      <w:proofErr w:type="gramEnd"/>
      <w:r>
        <w:rPr>
          <w:rFonts w:hint="eastAsia"/>
        </w:rPr>
        <w:t>杂</w:t>
      </w:r>
      <w:proofErr w:type="gramStart"/>
      <w:r>
        <w:rPr>
          <w:rFonts w:hint="eastAsia"/>
        </w:rPr>
        <w:t>疑</w:t>
      </w:r>
      <w:proofErr w:type="gramEnd"/>
      <w:r>
        <w:rPr>
          <w:rFonts w:hint="eastAsia"/>
        </w:rPr>
        <w:t>邪外众，则反而染污清净，有百害而无一利。</w:t>
      </w:r>
    </w:p>
    <w:p w14:paraId="3BECCECE" w14:textId="77777777" w:rsidR="00606657" w:rsidRDefault="00606657" w:rsidP="00606657">
      <w:r>
        <w:t>2、（修行）研讨方法：修行研讨是自我</w:t>
      </w:r>
      <w:proofErr w:type="gramStart"/>
      <w:r>
        <w:t>闻思修</w:t>
      </w:r>
      <w:proofErr w:type="gramEnd"/>
      <w:r>
        <w:t>的有效补充，前提与教言学习一样，是指对该如何正确</w:t>
      </w:r>
      <w:proofErr w:type="gramStart"/>
      <w:r>
        <w:t>依止上</w:t>
      </w:r>
      <w:proofErr w:type="gramEnd"/>
      <w:r>
        <w:t>师修行做研究和讨论，目前主要是如何入门、养正。有条件同修在一起做交流时，应对照上</w:t>
      </w:r>
      <w:proofErr w:type="gramStart"/>
      <w:r>
        <w:t>师相关</w:t>
      </w:r>
      <w:proofErr w:type="gramEnd"/>
      <w:r>
        <w:t>教言或按照上师指定的课题，把个人理解或尚未掌握的所有关于怎么皈依修行的问题提出来与大家一起研究和探讨，就是要将自己近期怎么</w:t>
      </w:r>
      <w:proofErr w:type="gramStart"/>
      <w:r>
        <w:t>跟上师学习</w:t>
      </w:r>
      <w:proofErr w:type="gramEnd"/>
      <w:r>
        <w:t>和修行的问题、观点、作法、疑难说</w:t>
      </w:r>
      <w:proofErr w:type="gramStart"/>
      <w:r>
        <w:t>岀</w:t>
      </w:r>
      <w:proofErr w:type="gramEnd"/>
      <w:r>
        <w:t>来，和内众弟子在一起研究讨论下符不符合上师教言，看看对不对、够不够、如不如法、哪里需要改进、怎么调整等等。研讨时注意莫做无谓争论，</w:t>
      </w:r>
      <w:proofErr w:type="gramStart"/>
      <w:r>
        <w:t>同修间要</w:t>
      </w:r>
      <w:proofErr w:type="gramEnd"/>
      <w:r>
        <w:t>正直无私友善，但为自他能正</w:t>
      </w:r>
      <w:r>
        <w:rPr>
          <w:rFonts w:hint="eastAsia"/>
        </w:rPr>
        <w:t>确</w:t>
      </w:r>
      <w:proofErr w:type="gramStart"/>
      <w:r>
        <w:rPr>
          <w:rFonts w:hint="eastAsia"/>
        </w:rPr>
        <w:t>依止上</w:t>
      </w:r>
      <w:proofErr w:type="gramEnd"/>
      <w:r>
        <w:rPr>
          <w:rFonts w:hint="eastAsia"/>
        </w:rPr>
        <w:t>师而如法辨义，避免陷入人我是非、你长我短的无益纷争去。学无止境，依师修行深微而又具体，应精进努力、不忘初心，尤其要及时回复、“报告、请示、请教”于上师以释疑解惑并获得指导，否则空过一生。</w:t>
      </w:r>
    </w:p>
    <w:p w14:paraId="06C68696" w14:textId="77777777" w:rsidR="00606657" w:rsidRDefault="00606657" w:rsidP="00606657">
      <w:r>
        <w:t>3、（共修）主持方法</w:t>
      </w:r>
    </w:p>
    <w:p w14:paraId="7EA71452" w14:textId="0925E27E" w:rsidR="00606657" w:rsidRDefault="00606657" w:rsidP="00606657">
      <w:pPr>
        <w:rPr>
          <w:rFonts w:hint="eastAsia"/>
        </w:rPr>
      </w:pPr>
      <w:r>
        <w:rPr>
          <w:rFonts w:hint="eastAsia"/>
        </w:rPr>
        <w:t>共修时有坏皈依者在场，共修染污，若没有如</w:t>
      </w:r>
      <w:proofErr w:type="gramStart"/>
      <w:r>
        <w:rPr>
          <w:rFonts w:hint="eastAsia"/>
        </w:rPr>
        <w:t>法主持</w:t>
      </w:r>
      <w:proofErr w:type="gramEnd"/>
      <w:r>
        <w:rPr>
          <w:rFonts w:hint="eastAsia"/>
        </w:rPr>
        <w:t>的共修则意义为零。故参与的内众弟子皆应重视和学会主持，主持的作用就是调整共修的氛围与引导有效共修。主持人要备好课，准备好相关资料及其他所需，预估好时间和可能遇到的困难，做好预案。共修起时，所有人应自觉向上礼敬、祈祷，然后由主持人带领做发心。接着主持人调整下现场，做开场白，说明流程，交待注意事项。要讲究效率、把握节奏，明确、准确地引导和调控学习的方向和焦点，在有限的时间、范围里尽量努力地去发掘、挖掘大家学习的质量和深度、广度。共修结束后主持人应会同管理员及时、简要地进行总结和安排必要的后续事宜。脱离上师的共修应慎行。</w:t>
      </w:r>
    </w:p>
    <w:p w14:paraId="252F6542" w14:textId="264C5ABD" w:rsidR="00606657" w:rsidRDefault="00606657"/>
    <w:p w14:paraId="5A41BC41" w14:textId="71D0BCBA" w:rsidR="00606657" w:rsidRDefault="00606657">
      <w:r>
        <w:rPr>
          <w:rFonts w:hint="eastAsia"/>
        </w:rPr>
        <w:t>养正就是养成正道的皈依</w:t>
      </w:r>
    </w:p>
    <w:p w14:paraId="6FE5131E" w14:textId="51CAB807" w:rsidR="00606657" w:rsidRDefault="00606657"/>
    <w:p w14:paraId="6902CE57" w14:textId="053E7C89" w:rsidR="00606657" w:rsidRPr="00606657" w:rsidRDefault="00606657">
      <w:pPr>
        <w:rPr>
          <w:color w:val="00B0F0"/>
        </w:rPr>
      </w:pPr>
      <w:r w:rsidRPr="00606657">
        <w:rPr>
          <w:rFonts w:hint="eastAsia"/>
          <w:color w:val="00B0F0"/>
        </w:rPr>
        <w:t>普会</w:t>
      </w:r>
    </w:p>
    <w:p w14:paraId="493C3EB4" w14:textId="2E414BCA" w:rsidR="00606657" w:rsidRPr="00606657" w:rsidRDefault="00606657">
      <w:pPr>
        <w:rPr>
          <w:color w:val="00B0F0"/>
        </w:rPr>
      </w:pPr>
      <w:r w:rsidRPr="00606657">
        <w:rPr>
          <w:rFonts w:hint="eastAsia"/>
          <w:color w:val="00B0F0"/>
        </w:rPr>
        <w:t>顶礼上师！弥勒尊佛！上师，正道的皈依包括哪些内容呢？</w:t>
      </w:r>
    </w:p>
    <w:p w14:paraId="1A055D1A" w14:textId="77777777" w:rsidR="00606657" w:rsidRDefault="00606657">
      <w:pPr>
        <w:rPr>
          <w:rFonts w:hint="eastAsia"/>
        </w:rPr>
      </w:pPr>
    </w:p>
    <w:p w14:paraId="3056C320" w14:textId="5F762087" w:rsidR="00606657" w:rsidRDefault="00606657">
      <w:pPr>
        <w:rPr>
          <w:rFonts w:hint="eastAsia"/>
        </w:rPr>
      </w:pPr>
      <w:r>
        <w:rPr>
          <w:rFonts w:hint="eastAsia"/>
        </w:rPr>
        <w:t>我要给周四供奉的做开示，没工夫理你了</w:t>
      </w:r>
    </w:p>
    <w:p w14:paraId="7A9DB756" w14:textId="6D940E5F" w:rsidR="00606657" w:rsidRDefault="00606657"/>
    <w:p w14:paraId="63F83F88" w14:textId="0D61D1E6" w:rsidR="00606657" w:rsidRDefault="00606657">
      <w:r>
        <w:rPr>
          <w:rFonts w:hint="eastAsia"/>
        </w:rPr>
        <w:t>你们当中有甚多皈依不正不足者，需要</w:t>
      </w:r>
      <w:proofErr w:type="gramStart"/>
      <w:r>
        <w:rPr>
          <w:rFonts w:hint="eastAsia"/>
        </w:rPr>
        <w:t>皈</w:t>
      </w:r>
      <w:proofErr w:type="gramEnd"/>
      <w:r>
        <w:rPr>
          <w:rFonts w:hint="eastAsia"/>
        </w:rPr>
        <w:t>正和养成，这是入门必备的，故曰养正。</w:t>
      </w:r>
    </w:p>
    <w:p w14:paraId="7CBE17F4" w14:textId="23A9DCB6" w:rsidR="00606657" w:rsidRDefault="00606657"/>
    <w:p w14:paraId="4684E957" w14:textId="7EAACC03" w:rsidR="00606657" w:rsidRDefault="00606657">
      <w:r>
        <w:rPr>
          <w:rFonts w:hint="eastAsia"/>
        </w:rPr>
        <w:t>入门必须拜师为入门</w:t>
      </w:r>
    </w:p>
    <w:p w14:paraId="79618865" w14:textId="2DBA8DE4" w:rsidR="00606657" w:rsidRDefault="00606657"/>
    <w:p w14:paraId="68E23FC3" w14:textId="14029918" w:rsidR="00606657" w:rsidRDefault="00606657">
      <w:r>
        <w:rPr>
          <w:rFonts w:hint="eastAsia"/>
        </w:rPr>
        <w:t>拜师</w:t>
      </w:r>
      <w:proofErr w:type="gramStart"/>
      <w:r>
        <w:rPr>
          <w:rFonts w:hint="eastAsia"/>
        </w:rPr>
        <w:t>后追求</w:t>
      </w:r>
      <w:proofErr w:type="gramEnd"/>
      <w:r>
        <w:rPr>
          <w:rFonts w:hint="eastAsia"/>
        </w:rPr>
        <w:t>努力于三欢喜方为入门。</w:t>
      </w:r>
    </w:p>
    <w:p w14:paraId="42B7DAFA" w14:textId="22587792" w:rsidR="00606657" w:rsidRDefault="00606657"/>
    <w:p w14:paraId="36EFF235" w14:textId="36ABBB2F" w:rsidR="00606657" w:rsidRDefault="00606657">
      <w:r>
        <w:rPr>
          <w:rFonts w:hint="eastAsia"/>
        </w:rPr>
        <w:lastRenderedPageBreak/>
        <w:t>以上关于方法的学习都没什么问题了吧？</w:t>
      </w:r>
    </w:p>
    <w:p w14:paraId="7538CC0B" w14:textId="1EF8B743" w:rsidR="00606657" w:rsidRDefault="00606657"/>
    <w:p w14:paraId="469B4328" w14:textId="7F5997D5" w:rsidR="00606657" w:rsidRDefault="00606657">
      <w:r>
        <w:rPr>
          <w:rFonts w:hint="eastAsia"/>
        </w:rPr>
        <w:t>没有问题就继续往下学</w:t>
      </w:r>
    </w:p>
    <w:p w14:paraId="2B22CE3A" w14:textId="714E46AF" w:rsidR="00606657" w:rsidRDefault="00606657"/>
    <w:p w14:paraId="69388528" w14:textId="77777777" w:rsidR="00606657" w:rsidRDefault="00606657" w:rsidP="00606657">
      <w:r>
        <w:rPr>
          <w:rFonts w:hint="eastAsia"/>
        </w:rPr>
        <w:t>二、关于教言</w:t>
      </w:r>
    </w:p>
    <w:p w14:paraId="38594758" w14:textId="77777777" w:rsidR="00606657" w:rsidRDefault="00606657" w:rsidP="00606657">
      <w:r>
        <w:t>1、关于学习的三则教言：</w:t>
      </w:r>
    </w:p>
    <w:p w14:paraId="5412BF74" w14:textId="77777777" w:rsidR="00606657" w:rsidRDefault="00606657" w:rsidP="00606657">
      <w:r>
        <w:rPr>
          <w:rFonts w:hint="eastAsia"/>
        </w:rPr>
        <w:t>（</w:t>
      </w:r>
      <w:r>
        <w:t>1）学什么</w:t>
      </w:r>
    </w:p>
    <w:p w14:paraId="6E479FBA" w14:textId="77777777" w:rsidR="00606657" w:rsidRDefault="00606657" w:rsidP="00606657">
      <w:r>
        <w:t>A.某“信士”式“弟子”问：</w:t>
      </w:r>
    </w:p>
    <w:p w14:paraId="4CC79390" w14:textId="77777777" w:rsidR="00606657" w:rsidRDefault="00606657" w:rsidP="00606657">
      <w:r>
        <w:rPr>
          <w:rFonts w:hint="eastAsia"/>
        </w:rPr>
        <w:t>“上师，弟子愚昧，弟子平日里学皈依法要时，该怎么做？是每天读多少遍，若有理解到什么，立马请问上师理解的对不对，还是不管怎么样？先每天读个多少遍？弟子实在不懂怎么来好好的，恭敬的，如法的做这件神圣的事情”</w:t>
      </w:r>
    </w:p>
    <w:p w14:paraId="1F74D1DB" w14:textId="77777777" w:rsidR="00606657" w:rsidRDefault="00606657" w:rsidP="00606657">
      <w:r>
        <w:t>B.师答：</w:t>
      </w:r>
    </w:p>
    <w:p w14:paraId="62FA8994" w14:textId="5FA39087" w:rsidR="00606657" w:rsidRPr="00606657" w:rsidRDefault="00606657" w:rsidP="00606657">
      <w:pPr>
        <w:rPr>
          <w:rFonts w:hint="eastAsia"/>
        </w:rPr>
      </w:pPr>
      <w:r>
        <w:rPr>
          <w:rFonts w:hint="eastAsia"/>
        </w:rPr>
        <w:t>是的，入门者要先“学”《皈依法要》并“修”“皈依法要”，不学不修（实践）你怎么知道怎么做和结果是什么？！学习要有明确的目标、范围和意义，方式方法还要到位，这都先</w:t>
      </w:r>
      <w:proofErr w:type="gramStart"/>
      <w:r>
        <w:rPr>
          <w:rFonts w:hint="eastAsia"/>
        </w:rPr>
        <w:t>抉</w:t>
      </w:r>
      <w:proofErr w:type="gramEnd"/>
      <w:r>
        <w:rPr>
          <w:rFonts w:hint="eastAsia"/>
        </w:rPr>
        <w:t>于上师指导，未可自行其事，这也是入门者忌讳。学习的目的是学会修行，这就需要长期</w:t>
      </w:r>
      <w:proofErr w:type="gramStart"/>
      <w:r>
        <w:rPr>
          <w:rFonts w:hint="eastAsia"/>
        </w:rPr>
        <w:t>依止上</w:t>
      </w:r>
      <w:proofErr w:type="gramEnd"/>
      <w:r>
        <w:rPr>
          <w:rFonts w:hint="eastAsia"/>
        </w:rPr>
        <w:t>师听闻</w:t>
      </w:r>
      <w:proofErr w:type="gramStart"/>
      <w:r>
        <w:rPr>
          <w:rFonts w:hint="eastAsia"/>
        </w:rPr>
        <w:t>和修证佛法</w:t>
      </w:r>
      <w:proofErr w:type="gramEnd"/>
      <w:r>
        <w:rPr>
          <w:rFonts w:hint="eastAsia"/>
        </w:rPr>
        <w:t>，不是简单的囫囵吞枣，这也是</w:t>
      </w:r>
      <w:proofErr w:type="gramStart"/>
      <w:r>
        <w:rPr>
          <w:rFonts w:hint="eastAsia"/>
        </w:rPr>
        <w:t>自宗实修派</w:t>
      </w:r>
      <w:proofErr w:type="gramEnd"/>
      <w:r>
        <w:rPr>
          <w:rFonts w:hint="eastAsia"/>
        </w:rPr>
        <w:t>的传统和一大特点。</w:t>
      </w:r>
    </w:p>
    <w:p w14:paraId="2C00956B" w14:textId="2D710729" w:rsidR="00606657" w:rsidRDefault="00606657"/>
    <w:p w14:paraId="642C68D7" w14:textId="29749643" w:rsidR="00606657" w:rsidRDefault="00606657">
      <w:r>
        <w:rPr>
          <w:rFonts w:hint="eastAsia"/>
        </w:rPr>
        <w:t>没有问题我就一段</w:t>
      </w:r>
      <w:proofErr w:type="gramStart"/>
      <w:r>
        <w:rPr>
          <w:rFonts w:hint="eastAsia"/>
        </w:rPr>
        <w:t>一段</w:t>
      </w:r>
      <w:proofErr w:type="gramEnd"/>
      <w:r>
        <w:rPr>
          <w:rFonts w:hint="eastAsia"/>
        </w:rPr>
        <w:t>往下学</w:t>
      </w:r>
    </w:p>
    <w:p w14:paraId="78B55C2E" w14:textId="609E5ABA" w:rsidR="00606657" w:rsidRDefault="00606657"/>
    <w:p w14:paraId="360B81E4" w14:textId="77777777" w:rsidR="00606657" w:rsidRDefault="00606657">
      <w:pPr>
        <w:rPr>
          <w:rFonts w:hint="eastAsia"/>
        </w:rPr>
      </w:pPr>
      <w:bookmarkStart w:id="0" w:name="_GoBack"/>
      <w:bookmarkEnd w:id="0"/>
    </w:p>
    <w:p w14:paraId="3300E77C" w14:textId="44BD4342" w:rsidR="00606657" w:rsidRDefault="00606657"/>
    <w:p w14:paraId="2BCA1232" w14:textId="0228CC21" w:rsidR="00606657" w:rsidRDefault="00606657"/>
    <w:p w14:paraId="722BB7CC" w14:textId="1236F497" w:rsidR="00606657" w:rsidRDefault="00606657"/>
    <w:p w14:paraId="6152096A" w14:textId="23400911" w:rsidR="00606657" w:rsidRDefault="00606657"/>
    <w:p w14:paraId="6AA897AE" w14:textId="60CFEB7D" w:rsidR="00606657" w:rsidRDefault="00606657"/>
    <w:p w14:paraId="238A0F3A" w14:textId="0276DE5E" w:rsidR="00606657" w:rsidRDefault="00606657"/>
    <w:p w14:paraId="253D7BC4" w14:textId="77777777" w:rsidR="00606657" w:rsidRDefault="00606657">
      <w:pPr>
        <w:rPr>
          <w:rFonts w:hint="eastAsia"/>
        </w:rPr>
      </w:pPr>
    </w:p>
    <w:sectPr w:rsidR="00606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CB"/>
    <w:rsid w:val="00606657"/>
    <w:rsid w:val="008C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86B5"/>
  <w15:chartTrackingRefBased/>
  <w15:docId w15:val="{72E80B72-6856-4722-8C9A-D56F45AD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05175">
      <w:bodyDiv w:val="1"/>
      <w:marLeft w:val="0"/>
      <w:marRight w:val="0"/>
      <w:marTop w:val="0"/>
      <w:marBottom w:val="0"/>
      <w:divBdr>
        <w:top w:val="none" w:sz="0" w:space="0" w:color="auto"/>
        <w:left w:val="none" w:sz="0" w:space="0" w:color="auto"/>
        <w:bottom w:val="none" w:sz="0" w:space="0" w:color="auto"/>
        <w:right w:val="none" w:sz="0" w:space="0" w:color="auto"/>
      </w:divBdr>
      <w:divsChild>
        <w:div w:id="67657125">
          <w:marLeft w:val="0"/>
          <w:marRight w:val="0"/>
          <w:marTop w:val="0"/>
          <w:marBottom w:val="0"/>
          <w:divBdr>
            <w:top w:val="none" w:sz="0" w:space="0" w:color="auto"/>
            <w:left w:val="none" w:sz="0" w:space="0" w:color="auto"/>
            <w:bottom w:val="none" w:sz="0" w:space="0" w:color="auto"/>
            <w:right w:val="none" w:sz="0" w:space="0" w:color="auto"/>
          </w:divBdr>
        </w:div>
      </w:divsChild>
    </w:div>
    <w:div w:id="1081412478">
      <w:bodyDiv w:val="1"/>
      <w:marLeft w:val="0"/>
      <w:marRight w:val="0"/>
      <w:marTop w:val="0"/>
      <w:marBottom w:val="0"/>
      <w:divBdr>
        <w:top w:val="none" w:sz="0" w:space="0" w:color="auto"/>
        <w:left w:val="none" w:sz="0" w:space="0" w:color="auto"/>
        <w:bottom w:val="none" w:sz="0" w:space="0" w:color="auto"/>
        <w:right w:val="none" w:sz="0" w:space="0" w:color="auto"/>
      </w:divBdr>
      <w:divsChild>
        <w:div w:id="128241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2019-09-01T05:24:00Z</dcterms:created>
  <dcterms:modified xsi:type="dcterms:W3CDTF">2019-09-01T05:31:00Z</dcterms:modified>
</cp:coreProperties>
</file>