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7D1B" w14:textId="139EAA11" w:rsidR="001D40DC" w:rsidRPr="001D40DC" w:rsidRDefault="001D40DC" w:rsidP="001D40DC">
      <w:pPr>
        <w:jc w:val="center"/>
        <w:rPr>
          <w:rFonts w:ascii="Cambria Math" w:hAnsi="Cambria Math"/>
        </w:rPr>
      </w:pPr>
      <w:r w:rsidRPr="001D40DC">
        <w:rPr>
          <w:rFonts w:ascii="Cambria Math" w:hAnsi="Cambria Math"/>
        </w:rPr>
        <w:t>American Express Report</w:t>
      </w:r>
    </w:p>
    <w:p w14:paraId="48EEFC7B" w14:textId="08CE0DC9" w:rsidR="001D40DC" w:rsidRDefault="001D40DC" w:rsidP="001D40DC">
      <w:pPr>
        <w:jc w:val="center"/>
        <w:rPr>
          <w:rFonts w:ascii="Cambria Math" w:hAnsi="Cambria Math"/>
        </w:rPr>
      </w:pPr>
      <w:proofErr w:type="spellStart"/>
      <w:r w:rsidRPr="001D40DC">
        <w:rPr>
          <w:rFonts w:ascii="Cambria Math" w:hAnsi="Cambria Math"/>
        </w:rPr>
        <w:t>Jianxiao</w:t>
      </w:r>
      <w:proofErr w:type="spellEnd"/>
      <w:r w:rsidRPr="001D40DC">
        <w:rPr>
          <w:rFonts w:ascii="Cambria Math" w:hAnsi="Cambria Math"/>
        </w:rPr>
        <w:t xml:space="preserve"> Yang</w:t>
      </w:r>
    </w:p>
    <w:p w14:paraId="63F39502" w14:textId="3A9E338C" w:rsidR="001D40DC" w:rsidRPr="00520C39" w:rsidRDefault="00520C39" w:rsidP="00520C39">
      <w:pPr>
        <w:pStyle w:val="a3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520C39">
        <w:rPr>
          <w:rFonts w:ascii="Cambria Math" w:hAnsi="Cambria Math"/>
        </w:rPr>
        <w:t>introduction</w:t>
      </w:r>
    </w:p>
    <w:p w14:paraId="4CB0EDC3" w14:textId="5CD47B62" w:rsidR="00520C39" w:rsidRDefault="00520C39" w:rsidP="00520C39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>‘</w:t>
      </w:r>
      <w:r>
        <w:rPr>
          <w:rFonts w:ascii="Cambria Math" w:hAnsi="Cambria Math" w:hint="eastAsia"/>
        </w:rPr>
        <w:t>A</w:t>
      </w:r>
      <w:r>
        <w:rPr>
          <w:rFonts w:ascii="Cambria Math" w:hAnsi="Cambria Math"/>
        </w:rPr>
        <w:t xml:space="preserve">merican Express’ provides over 15G training </w:t>
      </w:r>
      <w:proofErr w:type="gramStart"/>
      <w:r>
        <w:rPr>
          <w:rFonts w:ascii="Cambria Math" w:hAnsi="Cambria Math"/>
        </w:rPr>
        <w:t>data</w:t>
      </w:r>
      <w:proofErr w:type="gramEnd"/>
      <w:r>
        <w:rPr>
          <w:rFonts w:ascii="Cambria Math" w:hAnsi="Cambria Math"/>
        </w:rPr>
        <w:t xml:space="preserve"> and each individual sample has 191 features. The project </w:t>
      </w:r>
      <w:proofErr w:type="gramStart"/>
      <w:r>
        <w:rPr>
          <w:rFonts w:ascii="Cambria Math" w:hAnsi="Cambria Math"/>
        </w:rPr>
        <w:t>want</w:t>
      </w:r>
      <w:proofErr w:type="gramEnd"/>
      <w:r>
        <w:rPr>
          <w:rFonts w:ascii="Cambria Math" w:hAnsi="Cambria Math"/>
        </w:rPr>
        <w:t xml:space="preserve"> participants to predict whether an individual will commit an payment default, which is defined as not paying his due in 120 days.</w:t>
      </w:r>
      <w:r w:rsidR="0003750B">
        <w:rPr>
          <w:rFonts w:ascii="Cambria Math" w:hAnsi="Cambria Math"/>
        </w:rPr>
        <w:t xml:space="preserve"> The project is a typical data processing one and data need preprocessing, training, fitting, evaluating, optimizing. </w:t>
      </w:r>
    </w:p>
    <w:p w14:paraId="5E8E50F1" w14:textId="14C40E70" w:rsidR="00364AFE" w:rsidRDefault="00364AFE" w:rsidP="00520C39">
      <w:pPr>
        <w:pStyle w:val="a3"/>
        <w:ind w:left="360" w:firstLineChars="0" w:firstLine="0"/>
        <w:rPr>
          <w:rFonts w:ascii="Cambria Math" w:hAnsi="Cambria Math"/>
        </w:rPr>
      </w:pPr>
    </w:p>
    <w:p w14:paraId="406A8CD8" w14:textId="5BE28CAA" w:rsidR="00364AFE" w:rsidRDefault="00364AFE" w:rsidP="00520C39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P</w:t>
      </w:r>
      <w:r>
        <w:rPr>
          <w:rFonts w:ascii="Cambria Math" w:hAnsi="Cambria Math"/>
        </w:rPr>
        <w:t>S. The codes below are all written by myself, but the most of the idea comes from 1</w:t>
      </w:r>
      <w:r w:rsidRPr="00364AFE">
        <w:rPr>
          <w:rFonts w:ascii="Cambria Math" w:hAnsi="Cambria Math"/>
          <w:vertAlign w:val="superscript"/>
        </w:rPr>
        <w:t>st</w:t>
      </w:r>
      <w:r>
        <w:rPr>
          <w:rFonts w:ascii="Cambria Math" w:hAnsi="Cambria Math"/>
        </w:rPr>
        <w:t xml:space="preserve"> winner’s code, his </w:t>
      </w:r>
      <w:proofErr w:type="spellStart"/>
      <w:r>
        <w:rPr>
          <w:rFonts w:ascii="Cambria Math" w:hAnsi="Cambria Math"/>
        </w:rPr>
        <w:t>github</w:t>
      </w:r>
      <w:proofErr w:type="spellEnd"/>
      <w:r>
        <w:rPr>
          <w:rFonts w:ascii="Cambria Math" w:hAnsi="Cambria Math"/>
        </w:rPr>
        <w:t xml:space="preserve"> link:</w:t>
      </w:r>
      <w:r w:rsidRPr="00364AFE">
        <w:t xml:space="preserve"> </w:t>
      </w:r>
      <w:hyperlink r:id="rId7" w:history="1">
        <w:r w:rsidR="0062501A" w:rsidRPr="00E30CA8">
          <w:rPr>
            <w:rStyle w:val="a8"/>
            <w:rFonts w:ascii="Cambria Math" w:hAnsi="Cambria Math"/>
          </w:rPr>
          <w:t>https://github.com/jxzly/Kaggle-American-Express-Default-Prediction-1st-solution</w:t>
        </w:r>
      </w:hyperlink>
      <w:r w:rsidR="0062501A">
        <w:rPr>
          <w:rFonts w:ascii="Cambria Math" w:hAnsi="Cambria Math"/>
        </w:rPr>
        <w:t xml:space="preserve">. </w:t>
      </w:r>
    </w:p>
    <w:p w14:paraId="4C6C674D" w14:textId="14B626AB" w:rsidR="0003750B" w:rsidRDefault="0003750B" w:rsidP="0003750B">
      <w:pPr>
        <w:rPr>
          <w:rFonts w:ascii="Cambria Math" w:hAnsi="Cambria Math"/>
        </w:rPr>
      </w:pPr>
    </w:p>
    <w:p w14:paraId="2AF61948" w14:textId="74FED427" w:rsidR="0003750B" w:rsidRDefault="0003750B" w:rsidP="0003750B">
      <w:pPr>
        <w:pStyle w:val="a3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Data preprocessing</w:t>
      </w:r>
    </w:p>
    <w:p w14:paraId="6F1DCCC8" w14:textId="5C496D7D" w:rsidR="0003750B" w:rsidRDefault="00A21A73" w:rsidP="0003750B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I</w:t>
      </w:r>
      <w:r>
        <w:rPr>
          <w:rFonts w:ascii="Cambria Math" w:hAnsi="Cambria Math"/>
        </w:rPr>
        <w:t>’ve read 1</w:t>
      </w:r>
      <w:r w:rsidRPr="00A21A73">
        <w:rPr>
          <w:rFonts w:ascii="Cambria Math" w:hAnsi="Cambria Math"/>
          <w:vertAlign w:val="superscript"/>
        </w:rPr>
        <w:t>st</w:t>
      </w:r>
      <w:r>
        <w:rPr>
          <w:rFonts w:ascii="Cambria Math" w:hAnsi="Cambria Math"/>
        </w:rPr>
        <w:t xml:space="preserve"> solution and he </w:t>
      </w:r>
      <w:proofErr w:type="gramStart"/>
      <w:r>
        <w:rPr>
          <w:rFonts w:ascii="Cambria Math" w:hAnsi="Cambria Math"/>
        </w:rPr>
        <w:t>offers</w:t>
      </w:r>
      <w:proofErr w:type="gramEnd"/>
      <w:r>
        <w:rPr>
          <w:rFonts w:ascii="Cambria Math" w:hAnsi="Cambria Math"/>
        </w:rPr>
        <w:t xml:space="preserve"> many delicate way to clean the data. </w:t>
      </w:r>
      <w:r w:rsidR="00170866">
        <w:rPr>
          <w:rFonts w:ascii="Cambria Math" w:hAnsi="Cambria Math"/>
        </w:rPr>
        <w:t xml:space="preserve">I try to utilize his idea and writing my </w:t>
      </w:r>
      <w:proofErr w:type="gramStart"/>
      <w:r w:rsidR="00170866">
        <w:rPr>
          <w:rFonts w:ascii="Cambria Math" w:hAnsi="Cambria Math"/>
        </w:rPr>
        <w:t>code</w:t>
      </w:r>
      <w:proofErr w:type="gramEnd"/>
      <w:r w:rsidR="00170866">
        <w:rPr>
          <w:rFonts w:ascii="Cambria Math" w:hAnsi="Cambria Math"/>
        </w:rPr>
        <w:t xml:space="preserve"> b</w:t>
      </w:r>
      <w:r w:rsidR="00B644D3">
        <w:rPr>
          <w:rFonts w:ascii="Cambria Math" w:hAnsi="Cambria Math"/>
        </w:rPr>
        <w:t xml:space="preserve">ut the datasets are too big to run in my computer. </w:t>
      </w:r>
      <w:proofErr w:type="gramStart"/>
      <w:r w:rsidR="00B644D3">
        <w:rPr>
          <w:rFonts w:ascii="Cambria Math" w:hAnsi="Cambria Math"/>
        </w:rPr>
        <w:t>So</w:t>
      </w:r>
      <w:proofErr w:type="gramEnd"/>
      <w:r w:rsidR="00B644D3">
        <w:rPr>
          <w:rFonts w:ascii="Cambria Math" w:hAnsi="Cambria Math"/>
        </w:rPr>
        <w:t xml:space="preserve"> I use pandas read(</w:t>
      </w:r>
      <w:proofErr w:type="spellStart"/>
      <w:r w:rsidR="00B644D3">
        <w:rPr>
          <w:rFonts w:ascii="Cambria Math" w:hAnsi="Cambria Math"/>
        </w:rPr>
        <w:t>nrows</w:t>
      </w:r>
      <w:proofErr w:type="spellEnd"/>
      <w:r w:rsidR="00B644D3">
        <w:rPr>
          <w:rFonts w:ascii="Cambria Math" w:hAnsi="Cambria Math"/>
        </w:rPr>
        <w:t xml:space="preserve">=) function to take out only 10000 lines to </w:t>
      </w:r>
      <w:r w:rsidR="00170866">
        <w:rPr>
          <w:rFonts w:ascii="Cambria Math" w:hAnsi="Cambria Math"/>
        </w:rPr>
        <w:t>testify if the code is working. I store it as ‘%X_S.csv’ as below.</w:t>
      </w:r>
    </w:p>
    <w:p w14:paraId="2A95D750" w14:textId="1FF958C1" w:rsidR="00170866" w:rsidRDefault="00170866" w:rsidP="0003750B">
      <w:pPr>
        <w:pStyle w:val="a3"/>
        <w:ind w:left="360" w:firstLineChars="0" w:firstLine="0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611B9C73" wp14:editId="1B4778FE">
            <wp:extent cx="5274310" cy="1273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B9FB" w14:textId="5367F921" w:rsidR="00170866" w:rsidRDefault="00170866" w:rsidP="00DC295F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 xml:space="preserve">By observing the data, the author found that there were several </w:t>
      </w:r>
      <w:r w:rsidR="00807484">
        <w:rPr>
          <w:rFonts w:ascii="Cambria Math" w:hAnsi="Cambria Math"/>
        </w:rPr>
        <w:t xml:space="preserve">columns use </w:t>
      </w:r>
      <w:r w:rsidR="00DC295F">
        <w:rPr>
          <w:rFonts w:ascii="Cambria Math" w:hAnsi="Cambria Math"/>
        </w:rPr>
        <w:t xml:space="preserve">String to represent classifications. It is hard to quantify String, so these columns should be turned into Integer. There are at least 2 ways to do it. The first one is to use pandas apply function to turn it into </w:t>
      </w:r>
      <w:proofErr w:type="spellStart"/>
      <w:r w:rsidR="00DC295F">
        <w:rPr>
          <w:rFonts w:ascii="Cambria Math" w:hAnsi="Cambria Math"/>
        </w:rPr>
        <w:t>Interger</w:t>
      </w:r>
      <w:proofErr w:type="spellEnd"/>
      <w:r w:rsidR="00DC295F">
        <w:rPr>
          <w:rFonts w:ascii="Cambria Math" w:hAnsi="Cambria Math"/>
        </w:rPr>
        <w:t>, as below</w:t>
      </w:r>
      <w:r w:rsidR="006F22A8">
        <w:rPr>
          <w:rFonts w:ascii="Cambria Math" w:hAnsi="Cambria Math"/>
        </w:rPr>
        <w:t>.</w:t>
      </w:r>
    </w:p>
    <w:p w14:paraId="3ECB3120" w14:textId="05E3F21F" w:rsidR="006F22A8" w:rsidRDefault="006F22A8" w:rsidP="00DC295F">
      <w:pPr>
        <w:ind w:left="360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3095D9CD" wp14:editId="1A09D2AD">
            <wp:extent cx="5274310" cy="554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5602" cy="55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3661" w14:textId="2F54A1EB" w:rsidR="006F22A8" w:rsidRDefault="006F22A8" w:rsidP="00DC295F">
      <w:pPr>
        <w:ind w:left="360"/>
        <w:rPr>
          <w:rFonts w:ascii="Cambria Math" w:hAnsi="Cambria Math"/>
        </w:rPr>
      </w:pPr>
      <w:r>
        <w:rPr>
          <w:rFonts w:ascii="Cambria Math" w:hAnsi="Cambria Math"/>
        </w:rPr>
        <w:t>And the other one is to use one-hot transform, namely, turn the column into a matrix and use independent vector to represent every classification.</w:t>
      </w:r>
    </w:p>
    <w:p w14:paraId="5CD483DE" w14:textId="4A51639B" w:rsidR="000D407A" w:rsidRDefault="000D407A" w:rsidP="00DC295F">
      <w:pPr>
        <w:ind w:left="360"/>
        <w:rPr>
          <w:rFonts w:ascii="Cambria Math" w:hAnsi="Cambria Math"/>
        </w:rPr>
      </w:pPr>
      <w:r>
        <w:rPr>
          <w:rFonts w:ascii="Cambria Math" w:hAnsi="Cambria Math" w:hint="eastAsia"/>
        </w:rPr>
        <w:t>A</w:t>
      </w:r>
      <w:r>
        <w:rPr>
          <w:rFonts w:ascii="Cambria Math" w:hAnsi="Cambria Math"/>
        </w:rPr>
        <w:t xml:space="preserve">s below, pandas get dummies(column) can return a one-hot matrix and I concatenate with the original data at the end of the column. If necessary, </w:t>
      </w:r>
      <w:r w:rsidR="00AD39E7">
        <w:rPr>
          <w:rFonts w:ascii="Cambria Math" w:hAnsi="Cambria Math"/>
        </w:rPr>
        <w:t>original ‘String’ column can be dropped.</w:t>
      </w:r>
    </w:p>
    <w:p w14:paraId="234BD4B0" w14:textId="2F66FD5D" w:rsidR="000D407A" w:rsidRDefault="000D407A" w:rsidP="00DC295F">
      <w:pPr>
        <w:ind w:left="360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66881601" wp14:editId="3A3F7412">
            <wp:extent cx="5274310" cy="1508760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BAA4" w14:textId="26C5D42F" w:rsidR="00F40504" w:rsidRDefault="00F40504" w:rsidP="00DC295F">
      <w:pPr>
        <w:ind w:left="360"/>
        <w:rPr>
          <w:rFonts w:ascii="Cambria Math" w:hAnsi="Cambria Math"/>
        </w:rPr>
      </w:pPr>
    </w:p>
    <w:p w14:paraId="0E69E82B" w14:textId="7D0A7DD7" w:rsidR="00F40504" w:rsidRDefault="00F40504" w:rsidP="00DC295F">
      <w:pPr>
        <w:ind w:left="360"/>
        <w:rPr>
          <w:rFonts w:ascii="Cambria Math" w:hAnsi="Cambria Math"/>
        </w:rPr>
      </w:pPr>
      <w:r>
        <w:rPr>
          <w:rFonts w:ascii="Cambria Math" w:hAnsi="Cambria Math" w:hint="eastAsia"/>
        </w:rPr>
        <w:t>A</w:t>
      </w:r>
      <w:r>
        <w:rPr>
          <w:rFonts w:ascii="Cambria Math" w:hAnsi="Cambria Math"/>
        </w:rPr>
        <w:t xml:space="preserve">s for the trivial features, my idea is to use PCA to denoise them, but the author </w:t>
      </w:r>
      <w:proofErr w:type="gramStart"/>
      <w:r>
        <w:rPr>
          <w:rFonts w:ascii="Cambria Math" w:hAnsi="Cambria Math"/>
        </w:rPr>
        <w:t>use</w:t>
      </w:r>
      <w:proofErr w:type="gramEnd"/>
      <w:r>
        <w:rPr>
          <w:rFonts w:ascii="Cambria Math" w:hAnsi="Cambria Math"/>
        </w:rPr>
        <w:t xml:space="preserve"> an different and simple method: multiply all features by 100, and escalate those who less than 1. He thought any feature that is below 0.01 is trivial. This method is simple, but efficient.</w:t>
      </w:r>
    </w:p>
    <w:p w14:paraId="168AA86E" w14:textId="77CA053F" w:rsidR="00F40504" w:rsidRDefault="00F40504" w:rsidP="00DC295F">
      <w:pPr>
        <w:ind w:left="360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49BD8A12" wp14:editId="256A3D9A">
            <wp:extent cx="5274310" cy="5054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4CF5" w14:textId="6F96A9ED" w:rsidR="00F40504" w:rsidRDefault="00F40504" w:rsidP="00DC295F">
      <w:pPr>
        <w:ind w:left="360"/>
        <w:rPr>
          <w:rFonts w:ascii="Cambria Math" w:hAnsi="Cambria Math"/>
        </w:rPr>
      </w:pPr>
      <w:r>
        <w:rPr>
          <w:rFonts w:ascii="Cambria Math" w:hAnsi="Cambria Math" w:hint="eastAsia"/>
        </w:rPr>
        <w:t>B</w:t>
      </w:r>
      <w:r>
        <w:rPr>
          <w:rFonts w:ascii="Cambria Math" w:hAnsi="Cambria Math"/>
        </w:rPr>
        <w:t>ut I don’t think it is good enough. I may use PCA instead: Using SVD to extract the eigenvalues and then sort them. Define the point where an/a</w:t>
      </w:r>
      <w:r w:rsidRPr="007054DB">
        <w:rPr>
          <w:rFonts w:ascii="Cambria Math" w:hAnsi="Cambria Math"/>
          <w:vertAlign w:val="subscript"/>
        </w:rPr>
        <w:t>n+1</w:t>
      </w:r>
      <w:r>
        <w:rPr>
          <w:rFonts w:ascii="Cambria Math" w:hAnsi="Cambria Math"/>
        </w:rPr>
        <w:t xml:space="preserve"> sharply inc</w:t>
      </w:r>
      <w:r w:rsidR="007054DB">
        <w:rPr>
          <w:rFonts w:ascii="Cambria Math" w:hAnsi="Cambria Math"/>
        </w:rPr>
        <w:t>reased as the turning point and make the point after a</w:t>
      </w:r>
      <w:r w:rsidR="007054DB" w:rsidRPr="007054DB">
        <w:rPr>
          <w:rFonts w:ascii="Cambria Math" w:hAnsi="Cambria Math"/>
          <w:vertAlign w:val="subscript"/>
        </w:rPr>
        <w:t>n+1</w:t>
      </w:r>
      <w:r w:rsidR="007054DB">
        <w:rPr>
          <w:rFonts w:ascii="Cambria Math" w:hAnsi="Cambria Math"/>
        </w:rPr>
        <w:t xml:space="preserve"> as trivial. PCA code as below.</w:t>
      </w:r>
    </w:p>
    <w:p w14:paraId="1E608824" w14:textId="0201DB98" w:rsidR="007054DB" w:rsidRDefault="007054DB" w:rsidP="00DC295F">
      <w:pPr>
        <w:ind w:left="360"/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069D422C" wp14:editId="63030631">
            <wp:extent cx="5274310" cy="2546985"/>
            <wp:effectExtent l="0" t="0" r="2540" b="571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F850" w14:textId="0FAFE158" w:rsidR="007054DB" w:rsidRDefault="007054DB" w:rsidP="00DC295F">
      <w:pPr>
        <w:ind w:left="360"/>
        <w:rPr>
          <w:rFonts w:ascii="Cambria Math" w:hAnsi="Cambria Math"/>
        </w:rPr>
      </w:pPr>
    </w:p>
    <w:p w14:paraId="6964B400" w14:textId="47E1B225" w:rsidR="007054DB" w:rsidRDefault="007054DB" w:rsidP="00DC295F">
      <w:pPr>
        <w:ind w:left="360"/>
        <w:rPr>
          <w:rFonts w:ascii="Cambria Math" w:hAnsi="Cambria Math"/>
        </w:rPr>
      </w:pPr>
      <w:r>
        <w:rPr>
          <w:rFonts w:ascii="Cambria Math" w:hAnsi="Cambria Math" w:hint="eastAsia"/>
        </w:rPr>
        <w:t>A</w:t>
      </w:r>
      <w:r>
        <w:rPr>
          <w:rFonts w:ascii="Cambria Math" w:hAnsi="Cambria Math"/>
        </w:rPr>
        <w:t xml:space="preserve">lso, in the datasets, there are many missing values. </w:t>
      </w:r>
      <w:r w:rsidR="00364AFE">
        <w:rPr>
          <w:rFonts w:ascii="Cambria Math" w:hAnsi="Cambria Math"/>
        </w:rPr>
        <w:t xml:space="preserve">Normally, there were three ways to fill the blank: copying the value before it, or after it, or using the mean of the column. But there were some columns that most of the values are missing. It is like a unique feature for certain individual and not available for most. I am trying to find a way out so far. </w:t>
      </w:r>
    </w:p>
    <w:p w14:paraId="13B327AA" w14:textId="5B05692B" w:rsidR="0062501A" w:rsidRDefault="0062501A" w:rsidP="0062501A">
      <w:pPr>
        <w:rPr>
          <w:rFonts w:ascii="Cambria Math" w:hAnsi="Cambria Math"/>
        </w:rPr>
      </w:pPr>
    </w:p>
    <w:p w14:paraId="79A06A3D" w14:textId="054B443B" w:rsidR="0062501A" w:rsidRDefault="0062501A" w:rsidP="0062501A">
      <w:pPr>
        <w:pStyle w:val="a3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Modeling</w:t>
      </w:r>
    </w:p>
    <w:p w14:paraId="09719801" w14:textId="33907418" w:rsidR="0062501A" w:rsidRDefault="0062501A" w:rsidP="0062501A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A</w:t>
      </w:r>
      <w:r>
        <w:rPr>
          <w:rFonts w:ascii="Cambria Math" w:hAnsi="Cambria Math"/>
        </w:rPr>
        <w:t>s for choosing model, I found 1</w:t>
      </w:r>
      <w:r w:rsidRPr="0062501A">
        <w:rPr>
          <w:rFonts w:ascii="Cambria Math" w:hAnsi="Cambria Math"/>
          <w:vertAlign w:val="superscript"/>
        </w:rPr>
        <w:t>st</w:t>
      </w:r>
      <w:r>
        <w:rPr>
          <w:rFonts w:ascii="Cambria Math" w:hAnsi="Cambria Math"/>
        </w:rPr>
        <w:t xml:space="preserve"> winner using </w:t>
      </w:r>
      <w:r w:rsidRPr="0062501A">
        <w:rPr>
          <w:rFonts w:ascii="Cambria Math" w:hAnsi="Cambria Math"/>
        </w:rPr>
        <w:t>heavy ensemble with LGB and NN</w:t>
      </w:r>
      <w:r>
        <w:rPr>
          <w:rFonts w:ascii="Cambria Math" w:hAnsi="Cambria Math"/>
        </w:rPr>
        <w:t xml:space="preserve"> which I have no idea what that is so far. But I do write some simple models</w:t>
      </w:r>
      <w:r w:rsidR="00DE0D2E">
        <w:rPr>
          <w:rFonts w:ascii="Cambria Math" w:hAnsi="Cambria Math"/>
        </w:rPr>
        <w:t>.</w:t>
      </w:r>
    </w:p>
    <w:p w14:paraId="2B227259" w14:textId="49A2B2C9" w:rsidR="0062501A" w:rsidRDefault="0062501A" w:rsidP="0062501A">
      <w:pPr>
        <w:pStyle w:val="a3"/>
        <w:ind w:left="360" w:firstLineChars="0" w:firstLine="0"/>
        <w:rPr>
          <w:rFonts w:ascii="Cambria Math" w:hAnsi="Cambria Math"/>
        </w:rPr>
      </w:pPr>
    </w:p>
    <w:p w14:paraId="01B1AD0E" w14:textId="02740FA4" w:rsidR="006E7532" w:rsidRDefault="006E7532" w:rsidP="0062501A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F</w:t>
      </w:r>
      <w:r>
        <w:rPr>
          <w:rFonts w:ascii="Cambria Math" w:hAnsi="Cambria Math"/>
        </w:rPr>
        <w:t>irst</w:t>
      </w:r>
      <w:r w:rsidR="00DE0D2E">
        <w:rPr>
          <w:rFonts w:ascii="Cambria Math" w:hAnsi="Cambria Math"/>
        </w:rPr>
        <w:t>ly</w:t>
      </w:r>
      <w:r>
        <w:rPr>
          <w:rFonts w:ascii="Cambria Math" w:hAnsi="Cambria Math"/>
        </w:rPr>
        <w:t xml:space="preserve">, it is the </w:t>
      </w:r>
      <w:proofErr w:type="gramStart"/>
      <w:r>
        <w:rPr>
          <w:rFonts w:ascii="Cambria Math" w:hAnsi="Cambria Math"/>
        </w:rPr>
        <w:t>most simple</w:t>
      </w:r>
      <w:proofErr w:type="gramEnd"/>
      <w:r>
        <w:rPr>
          <w:rFonts w:ascii="Cambria Math" w:hAnsi="Cambria Math"/>
        </w:rPr>
        <w:t xml:space="preserve"> one: KNN. </w:t>
      </w:r>
      <w:r w:rsidR="00DE0D2E">
        <w:rPr>
          <w:rFonts w:ascii="Cambria Math" w:hAnsi="Cambria Math"/>
        </w:rPr>
        <w:t xml:space="preserve">I recently learn the model in EC503 class. </w:t>
      </w:r>
      <w:r>
        <w:rPr>
          <w:rFonts w:ascii="Cambria Math" w:hAnsi="Cambria Math"/>
        </w:rPr>
        <w:t>It is a good classifier with high accuracy if selecting proper K, my KNN coding is in the ‘KNN</w:t>
      </w:r>
      <w:r>
        <w:rPr>
          <w:rFonts w:ascii="Cambria Math" w:hAnsi="Cambria Math" w:hint="eastAsia"/>
        </w:rPr>
        <w:t>算法（自己写的）</w:t>
      </w:r>
      <w:r>
        <w:rPr>
          <w:rFonts w:ascii="Cambria Math" w:hAnsi="Cambria Math" w:hint="eastAsia"/>
        </w:rPr>
        <w:t>.</w:t>
      </w:r>
      <w:proofErr w:type="spellStart"/>
      <w:r>
        <w:rPr>
          <w:rFonts w:ascii="Cambria Math" w:hAnsi="Cambria Math"/>
        </w:rPr>
        <w:t>py</w:t>
      </w:r>
      <w:proofErr w:type="spellEnd"/>
      <w:r>
        <w:rPr>
          <w:rFonts w:ascii="Cambria Math" w:hAnsi="Cambria Math"/>
        </w:rPr>
        <w:t xml:space="preserve">’ , which I will upload in my </w:t>
      </w:r>
      <w:proofErr w:type="spellStart"/>
      <w:r>
        <w:rPr>
          <w:rFonts w:ascii="Cambria Math" w:hAnsi="Cambria Math"/>
        </w:rPr>
        <w:t>github</w:t>
      </w:r>
      <w:proofErr w:type="spellEnd"/>
      <w:r>
        <w:rPr>
          <w:rFonts w:ascii="Cambria Math" w:hAnsi="Cambria Math"/>
        </w:rPr>
        <w:t>. But I found the datasets are too big and for a O(</w:t>
      </w:r>
      <w:proofErr w:type="spellStart"/>
      <w:r>
        <w:rPr>
          <w:rFonts w:ascii="Cambria Math" w:hAnsi="Cambria Math"/>
        </w:rPr>
        <w:t>kn</w:t>
      </w:r>
      <w:proofErr w:type="spellEnd"/>
      <w:r>
        <w:rPr>
          <w:rFonts w:ascii="Cambria Math" w:hAnsi="Cambria Math"/>
        </w:rPr>
        <w:t xml:space="preserve">) model, thought it doesn’t need training, but the testing part is too big. </w:t>
      </w:r>
    </w:p>
    <w:p w14:paraId="5ECBB37C" w14:textId="47B18ADE" w:rsidR="006E7532" w:rsidRDefault="006E7532" w:rsidP="0062501A">
      <w:pPr>
        <w:pStyle w:val="a3"/>
        <w:ind w:left="360" w:firstLineChars="0" w:firstLine="0"/>
        <w:rPr>
          <w:rFonts w:ascii="Cambria Math" w:hAnsi="Cambria Math"/>
        </w:rPr>
      </w:pPr>
    </w:p>
    <w:p w14:paraId="012932EE" w14:textId="738AC90D" w:rsidR="006E7532" w:rsidRDefault="006E7532" w:rsidP="0062501A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S</w:t>
      </w:r>
      <w:r>
        <w:rPr>
          <w:rFonts w:ascii="Cambria Math" w:hAnsi="Cambria Math"/>
        </w:rPr>
        <w:t>econd</w:t>
      </w:r>
      <w:r w:rsidR="00DE0D2E">
        <w:rPr>
          <w:rFonts w:ascii="Cambria Math" w:hAnsi="Cambria Math"/>
        </w:rPr>
        <w:t>ly</w:t>
      </w:r>
      <w:r>
        <w:rPr>
          <w:rFonts w:ascii="Cambria Math" w:hAnsi="Cambria Math"/>
        </w:rPr>
        <w:t xml:space="preserve">, it is the </w:t>
      </w:r>
      <w:proofErr w:type="gramStart"/>
      <w:r>
        <w:rPr>
          <w:rFonts w:ascii="Cambria Math" w:hAnsi="Cambria Math"/>
        </w:rPr>
        <w:t>common</w:t>
      </w:r>
      <w:proofErr w:type="gramEnd"/>
      <w:r>
        <w:rPr>
          <w:rFonts w:ascii="Cambria Math" w:hAnsi="Cambria Math"/>
        </w:rPr>
        <w:t xml:space="preserve"> used one</w:t>
      </w:r>
      <w:r w:rsidR="008A1CBB">
        <w:rPr>
          <w:rFonts w:ascii="Cambria Math" w:hAnsi="Cambria Math"/>
        </w:rPr>
        <w:t xml:space="preserve"> for zero-one problem</w:t>
      </w:r>
      <w:r>
        <w:rPr>
          <w:rFonts w:ascii="Cambria Math" w:hAnsi="Cambria Math"/>
        </w:rPr>
        <w:t>: Logistic Regression</w:t>
      </w:r>
      <w:r w:rsidR="008A1CBB">
        <w:rPr>
          <w:rFonts w:ascii="Cambria Math" w:hAnsi="Cambria Math"/>
        </w:rPr>
        <w:t xml:space="preserve">. </w:t>
      </w:r>
      <w:proofErr w:type="spellStart"/>
      <w:r w:rsidR="008A1CBB">
        <w:rPr>
          <w:rFonts w:ascii="Cambria Math" w:hAnsi="Cambria Math"/>
        </w:rPr>
        <w:t>Sklearn</w:t>
      </w:r>
      <w:proofErr w:type="spellEnd"/>
      <w:r w:rsidR="008A1CBB">
        <w:rPr>
          <w:rFonts w:ascii="Cambria Math" w:hAnsi="Cambria Math"/>
        </w:rPr>
        <w:t xml:space="preserve"> provides the package and all I need to </w:t>
      </w:r>
      <w:proofErr w:type="gramStart"/>
      <w:r w:rsidR="008A1CBB">
        <w:rPr>
          <w:rFonts w:ascii="Cambria Math" w:hAnsi="Cambria Math"/>
        </w:rPr>
        <w:t>is</w:t>
      </w:r>
      <w:proofErr w:type="gramEnd"/>
      <w:r w:rsidR="008A1CBB">
        <w:rPr>
          <w:rFonts w:ascii="Cambria Math" w:hAnsi="Cambria Math"/>
        </w:rPr>
        <w:t xml:space="preserve"> to build a grid and choosing the best</w:t>
      </w:r>
      <w:r w:rsidR="00DE0D2E">
        <w:rPr>
          <w:rFonts w:ascii="Cambria Math" w:hAnsi="Cambria Math"/>
        </w:rPr>
        <w:t xml:space="preserve"> C. There are many related types of models, like Linear Regression and polynomial regression. I can use them and set a proper threshold t. If the probability is below t, </w:t>
      </w:r>
      <w:proofErr w:type="gramStart"/>
      <w:r w:rsidR="00DE0D2E">
        <w:rPr>
          <w:rFonts w:ascii="Cambria Math" w:hAnsi="Cambria Math"/>
        </w:rPr>
        <w:t>than</w:t>
      </w:r>
      <w:proofErr w:type="gramEnd"/>
      <w:r w:rsidR="00DE0D2E">
        <w:rPr>
          <w:rFonts w:ascii="Cambria Math" w:hAnsi="Cambria Math"/>
        </w:rPr>
        <w:t xml:space="preserve"> y==0(namely, t is a threshold whether individual will commit a default.)</w:t>
      </w:r>
      <w:r w:rsidR="006F2939">
        <w:rPr>
          <w:rFonts w:ascii="Cambria Math" w:hAnsi="Cambria Math"/>
        </w:rPr>
        <w:t xml:space="preserve"> But again, huge amounts of data </w:t>
      </w:r>
      <w:proofErr w:type="gramStart"/>
      <w:r w:rsidR="006F2939">
        <w:rPr>
          <w:rFonts w:ascii="Cambria Math" w:hAnsi="Cambria Math"/>
        </w:rPr>
        <w:t>becomes</w:t>
      </w:r>
      <w:proofErr w:type="gramEnd"/>
      <w:r w:rsidR="006F2939">
        <w:rPr>
          <w:rFonts w:ascii="Cambria Math" w:hAnsi="Cambria Math"/>
        </w:rPr>
        <w:t xml:space="preserve"> the biggest problem for time-consuming models, like </w:t>
      </w:r>
      <w:r w:rsidR="006F2939">
        <w:rPr>
          <w:rFonts w:ascii="Cambria Math" w:hAnsi="Cambria Math"/>
        </w:rPr>
        <w:t>polynomial regression</w:t>
      </w:r>
      <w:r w:rsidR="006F2939">
        <w:rPr>
          <w:rFonts w:ascii="Cambria Math" w:hAnsi="Cambria Math"/>
        </w:rPr>
        <w:t xml:space="preserve">. I </w:t>
      </w:r>
      <w:r w:rsidR="006F2939">
        <w:rPr>
          <w:rFonts w:ascii="Cambria Math" w:hAnsi="Cambria Math"/>
        </w:rPr>
        <w:lastRenderedPageBreak/>
        <w:t xml:space="preserve">don’t know if it can work or </w:t>
      </w:r>
      <w:proofErr w:type="gramStart"/>
      <w:r w:rsidR="006F2939">
        <w:rPr>
          <w:rFonts w:ascii="Cambria Math" w:hAnsi="Cambria Math"/>
        </w:rPr>
        <w:t>not</w:t>
      </w:r>
      <w:proofErr w:type="gramEnd"/>
      <w:r w:rsidR="006F2939">
        <w:rPr>
          <w:rFonts w:ascii="Cambria Math" w:hAnsi="Cambria Math"/>
        </w:rPr>
        <w:t xml:space="preserve"> but my next step is to testify them.</w:t>
      </w:r>
    </w:p>
    <w:p w14:paraId="2E4FE831" w14:textId="4A8B6C01" w:rsidR="006F2939" w:rsidRDefault="006F2939" w:rsidP="0062501A">
      <w:pPr>
        <w:pStyle w:val="a3"/>
        <w:ind w:left="360" w:firstLineChars="0" w:firstLine="0"/>
        <w:rPr>
          <w:rFonts w:ascii="Cambria Math" w:hAnsi="Cambria Math"/>
        </w:rPr>
      </w:pPr>
    </w:p>
    <w:p w14:paraId="61BB31C9" w14:textId="18F507B0" w:rsidR="006F2939" w:rsidRDefault="006F2939" w:rsidP="0062501A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I</w:t>
      </w:r>
      <w:r>
        <w:rPr>
          <w:rFonts w:ascii="Cambria Math" w:hAnsi="Cambria Math"/>
        </w:rPr>
        <w:t>n addition, there also are many neural networks model, I am now studying from the beginning</w:t>
      </w:r>
      <w:r w:rsidR="00242D6A">
        <w:rPr>
          <w:rFonts w:ascii="Cambria Math" w:hAnsi="Cambria Math"/>
        </w:rPr>
        <w:t xml:space="preserve">: BP network. </w:t>
      </w:r>
    </w:p>
    <w:p w14:paraId="4C090BC3" w14:textId="1215138E" w:rsidR="00DE0D2E" w:rsidRDefault="00DE0D2E" w:rsidP="0062501A">
      <w:pPr>
        <w:pStyle w:val="a3"/>
        <w:ind w:left="360" w:firstLineChars="0" w:firstLine="0"/>
        <w:rPr>
          <w:rFonts w:ascii="Cambria Math" w:hAnsi="Cambria Math"/>
        </w:rPr>
      </w:pPr>
    </w:p>
    <w:p w14:paraId="4D9BEEA6" w14:textId="6044CEF8" w:rsidR="00DE0D2E" w:rsidRDefault="00242D6A" w:rsidP="00242D6A">
      <w:pPr>
        <w:pStyle w:val="a3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 xml:space="preserve">Optimizing </w:t>
      </w:r>
    </w:p>
    <w:p w14:paraId="4AC4E22D" w14:textId="514C44D1" w:rsidR="00242D6A" w:rsidRDefault="00242D6A" w:rsidP="00242D6A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I</w:t>
      </w:r>
      <w:r>
        <w:rPr>
          <w:rFonts w:ascii="Cambria Math" w:hAnsi="Cambria Math"/>
        </w:rPr>
        <w:t>n my opinion, when I am going to train a model, I should</w:t>
      </w:r>
      <w:r w:rsidR="0099363C">
        <w:rPr>
          <w:rFonts w:ascii="Cambria Math" w:hAnsi="Cambria Math"/>
        </w:rPr>
        <w:t xml:space="preserve"> split </w:t>
      </w:r>
      <w:proofErr w:type="gramStart"/>
      <w:r w:rsidR="0099363C">
        <w:rPr>
          <w:rFonts w:ascii="Cambria Math" w:hAnsi="Cambria Math"/>
        </w:rPr>
        <w:t>an</w:t>
      </w:r>
      <w:proofErr w:type="gramEnd"/>
      <w:r w:rsidR="0099363C">
        <w:rPr>
          <w:rFonts w:ascii="Cambria Math" w:hAnsi="Cambria Math"/>
        </w:rPr>
        <w:t xml:space="preserve"> verify dataset from the training set. In </w:t>
      </w:r>
      <w:proofErr w:type="spellStart"/>
      <w:r w:rsidR="0099363C">
        <w:rPr>
          <w:rFonts w:ascii="Cambria Math" w:hAnsi="Cambria Math"/>
        </w:rPr>
        <w:t>sklearn</w:t>
      </w:r>
      <w:proofErr w:type="spellEnd"/>
      <w:r w:rsidR="0099363C">
        <w:rPr>
          <w:rFonts w:ascii="Cambria Math" w:hAnsi="Cambria Math"/>
        </w:rPr>
        <w:t xml:space="preserve">, it provides </w:t>
      </w:r>
      <w:proofErr w:type="spellStart"/>
      <w:r w:rsidR="0099363C">
        <w:rPr>
          <w:rFonts w:ascii="Cambria Math" w:hAnsi="Cambria Math"/>
        </w:rPr>
        <w:t>train_test_split</w:t>
      </w:r>
      <w:proofErr w:type="spellEnd"/>
      <w:r w:rsidR="0099363C">
        <w:rPr>
          <w:rFonts w:ascii="Cambria Math" w:hAnsi="Cambria Math"/>
        </w:rPr>
        <w:t xml:space="preserve"> which can easily do that, and I can use K-fold, to training the model with different verify dataset. It can be great if I build up a grid and make the essential parameters self-improved. When the Optimizing is finished, my model will be ready to go.</w:t>
      </w:r>
    </w:p>
    <w:p w14:paraId="75F8E0E3" w14:textId="48B96950" w:rsidR="0099363C" w:rsidRDefault="0099363C" w:rsidP="0099363C">
      <w:pPr>
        <w:rPr>
          <w:rFonts w:ascii="Cambria Math" w:hAnsi="Cambria Math"/>
        </w:rPr>
      </w:pPr>
    </w:p>
    <w:p w14:paraId="0C09F5B0" w14:textId="4619ED28" w:rsidR="0099363C" w:rsidRDefault="0099363C" w:rsidP="0099363C">
      <w:pPr>
        <w:pStyle w:val="a3"/>
        <w:numPr>
          <w:ilvl w:val="0"/>
          <w:numId w:val="2"/>
        </w:numPr>
        <w:ind w:firstLineChars="0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Future plans</w:t>
      </w:r>
      <w:proofErr w:type="gramEnd"/>
    </w:p>
    <w:p w14:paraId="6BABF87C" w14:textId="5679EBD3" w:rsidR="0099363C" w:rsidRDefault="0099363C" w:rsidP="0099363C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/>
        </w:rPr>
        <w:t xml:space="preserve">This week, I </w:t>
      </w:r>
      <w:r w:rsidR="00E50637">
        <w:rPr>
          <w:rFonts w:ascii="Cambria Math" w:hAnsi="Cambria Math"/>
        </w:rPr>
        <w:t xml:space="preserve">scan the datasets and try many techniques to clean the data-preprocessing, like PCA, </w:t>
      </w:r>
      <w:proofErr w:type="spellStart"/>
      <w:r w:rsidR="00E50637">
        <w:rPr>
          <w:rFonts w:ascii="Cambria Math" w:hAnsi="Cambria Math"/>
        </w:rPr>
        <w:t>oneHot</w:t>
      </w:r>
      <w:proofErr w:type="spellEnd"/>
      <w:r w:rsidR="00E50637">
        <w:rPr>
          <w:rFonts w:ascii="Cambria Math" w:hAnsi="Cambria Math"/>
        </w:rPr>
        <w:t>. Next week, I will finish the preprocessing part and start testing the simple model: KNN, Logistic Regression, Linear/</w:t>
      </w:r>
      <w:r w:rsidR="00E50637" w:rsidRPr="00E50637">
        <w:rPr>
          <w:rFonts w:ascii="Cambria Math" w:hAnsi="Cambria Math"/>
        </w:rPr>
        <w:t xml:space="preserve"> </w:t>
      </w:r>
      <w:r w:rsidR="00E50637">
        <w:rPr>
          <w:rFonts w:ascii="Cambria Math" w:hAnsi="Cambria Math"/>
        </w:rPr>
        <w:t>polynomial</w:t>
      </w:r>
      <w:r w:rsidR="00E50637">
        <w:rPr>
          <w:rFonts w:ascii="Cambria Math" w:hAnsi="Cambria Math"/>
        </w:rPr>
        <w:t xml:space="preserve"> Regression with small </w:t>
      </w:r>
      <w:proofErr w:type="gramStart"/>
      <w:r w:rsidR="00E50637">
        <w:rPr>
          <w:rFonts w:ascii="Cambria Math" w:hAnsi="Cambria Math"/>
        </w:rPr>
        <w:t>datasets.(</w:t>
      </w:r>
      <w:proofErr w:type="gramEnd"/>
      <w:r w:rsidR="00E50637">
        <w:rPr>
          <w:rFonts w:ascii="Cambria Math" w:hAnsi="Cambria Math"/>
        </w:rPr>
        <w:t>For instance, 10000 rows from the original one.)</w:t>
      </w:r>
    </w:p>
    <w:p w14:paraId="1E58D6D2" w14:textId="5135EF9C" w:rsidR="00E50637" w:rsidRDefault="00E50637" w:rsidP="0099363C">
      <w:pPr>
        <w:pStyle w:val="a3"/>
        <w:ind w:left="360" w:firstLineChars="0" w:firstLine="0"/>
        <w:rPr>
          <w:rFonts w:ascii="Cambria Math" w:hAnsi="Cambria Math"/>
        </w:rPr>
      </w:pPr>
    </w:p>
    <w:p w14:paraId="1D360BCA" w14:textId="58DFAABF" w:rsidR="00E50637" w:rsidRDefault="00E50637" w:rsidP="0099363C">
      <w:pPr>
        <w:pStyle w:val="a3"/>
        <w:ind w:left="360" w:firstLineChars="0" w:firstLine="0"/>
        <w:rPr>
          <w:rFonts w:ascii="Cambria Math" w:hAnsi="Cambria Math"/>
        </w:rPr>
      </w:pPr>
      <w:r>
        <w:rPr>
          <w:rFonts w:ascii="Cambria Math" w:hAnsi="Cambria Math" w:hint="eastAsia"/>
        </w:rPr>
        <w:t>T</w:t>
      </w:r>
      <w:r>
        <w:rPr>
          <w:rFonts w:ascii="Cambria Math" w:hAnsi="Cambria Math"/>
        </w:rPr>
        <w:t xml:space="preserve">hen, I will start digging into more sophisticated models, like </w:t>
      </w:r>
      <w:proofErr w:type="gramStart"/>
      <w:r>
        <w:rPr>
          <w:rFonts w:ascii="Cambria Math" w:hAnsi="Cambria Math"/>
        </w:rPr>
        <w:t>NN,SVM</w:t>
      </w:r>
      <w:proofErr w:type="gramEnd"/>
      <w:r>
        <w:rPr>
          <w:rFonts w:ascii="Cambria Math" w:hAnsi="Cambria Math"/>
        </w:rPr>
        <w:t>, writing a 3-layer BP model maybe. If it works well, I will look for 1</w:t>
      </w:r>
      <w:r w:rsidRPr="00E50637">
        <w:rPr>
          <w:rFonts w:ascii="Cambria Math" w:hAnsi="Cambria Math"/>
          <w:vertAlign w:val="superscript"/>
        </w:rPr>
        <w:t>st</w:t>
      </w:r>
      <w:r>
        <w:rPr>
          <w:rFonts w:ascii="Cambria Math" w:hAnsi="Cambria Math"/>
        </w:rPr>
        <w:t xml:space="preserve"> best solution with</w:t>
      </w:r>
      <w:r w:rsidRPr="00E50637">
        <w:rPr>
          <w:rFonts w:ascii="Cambria Math" w:hAnsi="Cambria Math"/>
        </w:rPr>
        <w:t xml:space="preserve"> </w:t>
      </w:r>
      <w:r w:rsidRPr="0062501A">
        <w:rPr>
          <w:rFonts w:ascii="Cambria Math" w:hAnsi="Cambria Math"/>
        </w:rPr>
        <w:t>heavy ensemble with LGB and NN</w:t>
      </w:r>
      <w:r>
        <w:rPr>
          <w:rFonts w:ascii="Cambria Math" w:hAnsi="Cambria Math"/>
        </w:rPr>
        <w:t xml:space="preserve">. </w:t>
      </w:r>
      <w:proofErr w:type="gramStart"/>
      <w:r>
        <w:rPr>
          <w:rFonts w:ascii="Cambria Math" w:hAnsi="Cambria Math"/>
        </w:rPr>
        <w:t>Starting digging</w:t>
      </w:r>
      <w:proofErr w:type="gramEnd"/>
      <w:r>
        <w:rPr>
          <w:rFonts w:ascii="Cambria Math" w:hAnsi="Cambria Math"/>
        </w:rPr>
        <w:t xml:space="preserve"> why he chooses that model and works perfect.</w:t>
      </w:r>
    </w:p>
    <w:p w14:paraId="17A6517B" w14:textId="130C6D33" w:rsidR="00364185" w:rsidRDefault="00364185" w:rsidP="00364185">
      <w:pPr>
        <w:rPr>
          <w:rFonts w:ascii="Cambria Math" w:hAnsi="Cambria Math"/>
        </w:rPr>
      </w:pPr>
    </w:p>
    <w:p w14:paraId="5EC5F7BF" w14:textId="5C78C8AF" w:rsidR="00364185" w:rsidRDefault="00364185" w:rsidP="00364185">
      <w:pPr>
        <w:pStyle w:val="a3"/>
        <w:numPr>
          <w:ilvl w:val="0"/>
          <w:numId w:val="2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Model’s prospect if well trained</w:t>
      </w:r>
    </w:p>
    <w:p w14:paraId="20B7C409" w14:textId="147A1849" w:rsidR="00364185" w:rsidRPr="00364185" w:rsidRDefault="00364185" w:rsidP="00364185">
      <w:pPr>
        <w:pStyle w:val="a3"/>
        <w:ind w:left="360" w:firstLineChars="0" w:firstLine="0"/>
        <w:rPr>
          <w:rFonts w:ascii="Cambria Math" w:hAnsi="Cambria Math" w:hint="eastAsia"/>
        </w:rPr>
      </w:pPr>
      <w:r>
        <w:rPr>
          <w:rFonts w:ascii="Cambria Math" w:hAnsi="Cambria Math" w:hint="eastAsia"/>
        </w:rPr>
        <w:t>I</w:t>
      </w:r>
      <w:r>
        <w:rPr>
          <w:rFonts w:ascii="Cambria Math" w:hAnsi="Cambria Math"/>
        </w:rPr>
        <w:t xml:space="preserve">f my model works well, it can cover most of the prediction situation by retrain the model. The core is constant. I don’t want to waste many </w:t>
      </w:r>
      <w:proofErr w:type="gramStart"/>
      <w:r>
        <w:rPr>
          <w:rFonts w:ascii="Cambria Math" w:hAnsi="Cambria Math"/>
        </w:rPr>
        <w:t>time</w:t>
      </w:r>
      <w:proofErr w:type="gramEnd"/>
      <w:r>
        <w:rPr>
          <w:rFonts w:ascii="Cambria Math" w:hAnsi="Cambria Math"/>
        </w:rPr>
        <w:t xml:space="preserve"> digging its future prospect </w:t>
      </w:r>
      <w:proofErr w:type="spellStart"/>
      <w:r>
        <w:rPr>
          <w:rFonts w:ascii="Cambria Math" w:hAnsi="Cambria Math"/>
        </w:rPr>
        <w:t>balabala</w:t>
      </w:r>
      <w:proofErr w:type="spellEnd"/>
      <w:r>
        <w:rPr>
          <w:rFonts w:ascii="Cambria Math" w:hAnsi="Cambria Math"/>
        </w:rPr>
        <w:t xml:space="preserve">. It is a competition from a real large </w:t>
      </w:r>
      <w:proofErr w:type="gramStart"/>
      <w:r>
        <w:rPr>
          <w:rFonts w:ascii="Cambria Math" w:hAnsi="Cambria Math"/>
        </w:rPr>
        <w:t>company</w:t>
      </w:r>
      <w:proofErr w:type="gramEnd"/>
      <w:r>
        <w:rPr>
          <w:rFonts w:ascii="Cambria Math" w:hAnsi="Cambria Math"/>
        </w:rPr>
        <w:t xml:space="preserve"> and it is used for real situation. That is the thing. </w:t>
      </w:r>
      <w:r w:rsidR="003367FC">
        <w:rPr>
          <w:rFonts w:ascii="Cambria Math" w:hAnsi="Cambria Math"/>
        </w:rPr>
        <w:t xml:space="preserve">If I can do it, I may step into the data </w:t>
      </w:r>
      <w:proofErr w:type="gramStart"/>
      <w:r w:rsidR="003367FC">
        <w:rPr>
          <w:rFonts w:ascii="Cambria Math" w:hAnsi="Cambria Math"/>
        </w:rPr>
        <w:t>industry</w:t>
      </w:r>
      <w:proofErr w:type="gramEnd"/>
      <w:r w:rsidR="003367FC">
        <w:rPr>
          <w:rFonts w:ascii="Cambria Math" w:hAnsi="Cambria Math"/>
        </w:rPr>
        <w:t xml:space="preserve"> and it has lots fruits.</w:t>
      </w:r>
    </w:p>
    <w:sectPr w:rsidR="00364185" w:rsidRPr="00364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72A35" w14:textId="77777777" w:rsidR="00511BF0" w:rsidRDefault="00511BF0" w:rsidP="00F40504">
      <w:r>
        <w:separator/>
      </w:r>
    </w:p>
  </w:endnote>
  <w:endnote w:type="continuationSeparator" w:id="0">
    <w:p w14:paraId="5E5A10B6" w14:textId="77777777" w:rsidR="00511BF0" w:rsidRDefault="00511BF0" w:rsidP="00F4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BCC04" w14:textId="77777777" w:rsidR="00511BF0" w:rsidRDefault="00511BF0" w:rsidP="00F40504">
      <w:r>
        <w:separator/>
      </w:r>
    </w:p>
  </w:footnote>
  <w:footnote w:type="continuationSeparator" w:id="0">
    <w:p w14:paraId="54F17531" w14:textId="77777777" w:rsidR="00511BF0" w:rsidRDefault="00511BF0" w:rsidP="00F40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73C0"/>
    <w:multiLevelType w:val="hybridMultilevel"/>
    <w:tmpl w:val="A6CA2F86"/>
    <w:lvl w:ilvl="0" w:tplc="A16AE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88168C"/>
    <w:multiLevelType w:val="hybridMultilevel"/>
    <w:tmpl w:val="8920FF5C"/>
    <w:lvl w:ilvl="0" w:tplc="550AE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8137809">
    <w:abstractNumId w:val="1"/>
  </w:num>
  <w:num w:numId="2" w16cid:durableId="199363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DC"/>
    <w:rsid w:val="0003750B"/>
    <w:rsid w:val="000D407A"/>
    <w:rsid w:val="00170866"/>
    <w:rsid w:val="001D40DC"/>
    <w:rsid w:val="00242D6A"/>
    <w:rsid w:val="003367FC"/>
    <w:rsid w:val="00364185"/>
    <w:rsid w:val="00364AFE"/>
    <w:rsid w:val="00511BF0"/>
    <w:rsid w:val="00520C39"/>
    <w:rsid w:val="005F3009"/>
    <w:rsid w:val="0062501A"/>
    <w:rsid w:val="006E7532"/>
    <w:rsid w:val="006F22A8"/>
    <w:rsid w:val="006F2939"/>
    <w:rsid w:val="007054DB"/>
    <w:rsid w:val="00807484"/>
    <w:rsid w:val="00844E6B"/>
    <w:rsid w:val="008A1CBB"/>
    <w:rsid w:val="0099363C"/>
    <w:rsid w:val="00A21A73"/>
    <w:rsid w:val="00AD39E7"/>
    <w:rsid w:val="00B644D3"/>
    <w:rsid w:val="00DC295F"/>
    <w:rsid w:val="00DE0D2E"/>
    <w:rsid w:val="00E50637"/>
    <w:rsid w:val="00F4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B4419"/>
  <w15:chartTrackingRefBased/>
  <w15:docId w15:val="{B0B98521-7743-4327-B280-9721DD38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C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05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05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05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0504"/>
    <w:rPr>
      <w:sz w:val="18"/>
      <w:szCs w:val="18"/>
    </w:rPr>
  </w:style>
  <w:style w:type="character" w:styleId="a8">
    <w:name w:val="Hyperlink"/>
    <w:basedOn w:val="a0"/>
    <w:uiPriority w:val="99"/>
    <w:unhideWhenUsed/>
    <w:rsid w:val="0062501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25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xzly/Kaggle-American-Express-Default-Prediction-1st-solutio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2022-09-18T14:28:00Z</dcterms:created>
  <dcterms:modified xsi:type="dcterms:W3CDTF">2022-09-18T17:25:00Z</dcterms:modified>
</cp:coreProperties>
</file>